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FAD" w:rsidRPr="009F0001" w:rsidRDefault="00931FAD" w:rsidP="005300AE">
      <w:pPr>
        <w:autoSpaceDE w:val="0"/>
        <w:autoSpaceDN w:val="0"/>
        <w:adjustRightInd w:val="0"/>
        <w:spacing w:after="0"/>
        <w:jc w:val="both"/>
        <w:rPr>
          <w:spacing w:val="-6"/>
          <w:sz w:val="22"/>
          <w:szCs w:val="22"/>
          <w:lang w:val="sr-Cyrl-CS"/>
        </w:rPr>
      </w:pPr>
      <w:bookmarkStart w:id="0" w:name="_GoBack"/>
      <w:bookmarkEnd w:id="0"/>
    </w:p>
    <w:p w:rsidR="00931FAD" w:rsidRPr="009F0001" w:rsidRDefault="00931FAD" w:rsidP="005300AE">
      <w:pPr>
        <w:autoSpaceDE w:val="0"/>
        <w:autoSpaceDN w:val="0"/>
        <w:adjustRightInd w:val="0"/>
        <w:spacing w:after="0"/>
        <w:rPr>
          <w:spacing w:val="-6"/>
          <w:sz w:val="22"/>
          <w:szCs w:val="22"/>
          <w:lang w:val="sr-Cyrl-CS"/>
        </w:rPr>
        <w:sectPr w:rsidR="00931FAD" w:rsidRPr="009F0001" w:rsidSect="00931FAD">
          <w:footerReference w:type="default" r:id="rId8"/>
          <w:pgSz w:w="11907" w:h="16840" w:code="9"/>
          <w:pgMar w:top="1134" w:right="1134" w:bottom="1134" w:left="1134" w:header="720" w:footer="720" w:gutter="0"/>
          <w:pgNumType w:start="1"/>
          <w:cols w:space="720"/>
          <w:docGrid w:linePitch="360"/>
        </w:sectPr>
      </w:pPr>
      <w:r w:rsidRPr="009F0001">
        <w:rPr>
          <w:spacing w:val="-6"/>
          <w:sz w:val="22"/>
          <w:szCs w:val="22"/>
          <w:lang w:val="sr-Cyrl-CS"/>
        </w:rPr>
        <w:t xml:space="preserve">На основу </w:t>
      </w:r>
      <w:r w:rsidRPr="005300AE">
        <w:rPr>
          <w:spacing w:val="-6"/>
          <w:sz w:val="22"/>
          <w:szCs w:val="22"/>
          <w:lang w:val="sr-Cyrl-CS"/>
        </w:rPr>
        <w:t xml:space="preserve">члана 11. и члана 12 Закона о удружењима </w:t>
      </w:r>
      <w:r w:rsidRPr="009F0001">
        <w:rPr>
          <w:sz w:val="22"/>
          <w:szCs w:val="22"/>
          <w:lang w:val="sr-Cyrl-CS"/>
        </w:rPr>
        <w:t>(„Сл.гласник РС“</w:t>
      </w:r>
      <w:r w:rsidR="00527004">
        <w:rPr>
          <w:sz w:val="22"/>
          <w:szCs w:val="22"/>
          <w:lang w:val="sr-Cyrl-CS"/>
        </w:rPr>
        <w:t xml:space="preserve"> </w:t>
      </w:r>
      <w:r w:rsidRPr="009F0001">
        <w:rPr>
          <w:sz w:val="22"/>
          <w:szCs w:val="22"/>
          <w:lang w:val="sr-Cyrl-CS"/>
        </w:rPr>
        <w:t xml:space="preserve">бр.51/09 и </w:t>
      </w:r>
      <w:r w:rsidRPr="005300AE">
        <w:rPr>
          <w:sz w:val="22"/>
          <w:szCs w:val="22"/>
          <w:lang w:val="sr-Cyrl-CS"/>
        </w:rPr>
        <w:t>99/11</w:t>
      </w:r>
      <w:r w:rsidRPr="009F0001">
        <w:rPr>
          <w:sz w:val="22"/>
          <w:szCs w:val="22"/>
          <w:lang w:val="sr-Cyrl-CS"/>
        </w:rPr>
        <w:t>, у даљем тексту: Закон) Скупштина Академије инжењерских н</w:t>
      </w:r>
      <w:r w:rsidR="00527004">
        <w:rPr>
          <w:sz w:val="22"/>
          <w:szCs w:val="22"/>
          <w:lang w:val="sr-Latn-RS"/>
        </w:rPr>
        <w:t>a</w:t>
      </w:r>
      <w:r w:rsidRPr="009F0001">
        <w:rPr>
          <w:sz w:val="22"/>
          <w:szCs w:val="22"/>
          <w:lang w:val="sr-Cyrl-CS"/>
        </w:rPr>
        <w:t>ука Србије</w:t>
      </w:r>
      <w:r w:rsidR="00527004">
        <w:rPr>
          <w:sz w:val="22"/>
          <w:szCs w:val="22"/>
          <w:lang w:val="sr-Cyrl-CS"/>
        </w:rPr>
        <w:t xml:space="preserve"> (у даљем тексту</w:t>
      </w:r>
      <w:r w:rsidR="00527004" w:rsidRPr="009F0001">
        <w:rPr>
          <w:sz w:val="22"/>
          <w:szCs w:val="22"/>
          <w:lang w:val="sr-Cyrl-CS"/>
        </w:rPr>
        <w:t xml:space="preserve">: </w:t>
      </w:r>
      <w:r w:rsidR="00527004">
        <w:rPr>
          <w:sz w:val="22"/>
          <w:szCs w:val="22"/>
          <w:lang w:val="sr-Cyrl-CS"/>
        </w:rPr>
        <w:t>Академија)</w:t>
      </w:r>
      <w:r w:rsidRPr="009F0001">
        <w:rPr>
          <w:sz w:val="22"/>
          <w:szCs w:val="22"/>
          <w:lang w:val="sr-Cyrl-CS"/>
        </w:rPr>
        <w:t xml:space="preserve">, </w:t>
      </w:r>
      <w:r w:rsidRPr="009F0001">
        <w:rPr>
          <w:spacing w:val="-6"/>
          <w:sz w:val="22"/>
          <w:szCs w:val="22"/>
          <w:lang w:val="sr-Cyrl-CS"/>
        </w:rPr>
        <w:t>а на предлог Председништва Академије, на седници одржаној дана 28.03.2018. године донела је нови</w:t>
      </w:r>
    </w:p>
    <w:p w:rsidR="00931FAD" w:rsidRPr="009F0001" w:rsidRDefault="00931FAD" w:rsidP="005300AE">
      <w:pPr>
        <w:autoSpaceDE w:val="0"/>
        <w:autoSpaceDN w:val="0"/>
        <w:adjustRightInd w:val="0"/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lastRenderedPageBreak/>
        <w:tab/>
      </w:r>
      <w:r w:rsidRPr="009F0001">
        <w:rPr>
          <w:sz w:val="22"/>
          <w:szCs w:val="22"/>
          <w:lang w:val="sr-Cyrl-CS"/>
        </w:rPr>
        <w:tab/>
      </w:r>
      <w:r w:rsidRPr="009F0001">
        <w:rPr>
          <w:sz w:val="22"/>
          <w:szCs w:val="22"/>
          <w:lang w:val="sr-Cyrl-CS"/>
        </w:rPr>
        <w:tab/>
      </w:r>
    </w:p>
    <w:p w:rsidR="00931FAD" w:rsidRPr="009F0001" w:rsidRDefault="00931FAD" w:rsidP="005300AE">
      <w:pPr>
        <w:pStyle w:val="Heading1"/>
        <w:spacing w:after="0"/>
        <w:jc w:val="center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С Т А Т У Т</w:t>
      </w:r>
    </w:p>
    <w:p w:rsidR="00931FAD" w:rsidRPr="009F0001" w:rsidRDefault="00931FAD" w:rsidP="005300AE">
      <w:pPr>
        <w:pStyle w:val="Heading1"/>
        <w:spacing w:after="0"/>
        <w:jc w:val="center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АКАДЕМИЈЕ ИНЖЕЊЕРСКИХ НАУКА СРБИЈЕ</w:t>
      </w:r>
    </w:p>
    <w:p w:rsidR="00931FAD" w:rsidRPr="009F0001" w:rsidRDefault="00931FAD" w:rsidP="005300AE">
      <w:pPr>
        <w:spacing w:after="0"/>
        <w:jc w:val="both"/>
        <w:rPr>
          <w:sz w:val="22"/>
          <w:szCs w:val="22"/>
          <w:lang w:val="sr-Cyrl-CS"/>
        </w:rPr>
        <w:sectPr w:rsidR="00931FAD" w:rsidRPr="009F0001" w:rsidSect="009E2173">
          <w:type w:val="continuous"/>
          <w:pgSz w:w="11907" w:h="16840" w:code="9"/>
          <w:pgMar w:top="1134" w:right="1134" w:bottom="1134" w:left="1134" w:header="720" w:footer="720" w:gutter="0"/>
          <w:pgNumType w:start="1"/>
          <w:cols w:space="720"/>
          <w:docGrid w:linePitch="360"/>
        </w:sectPr>
      </w:pPr>
    </w:p>
    <w:p w:rsidR="00931FAD" w:rsidRPr="009F0001" w:rsidRDefault="00931FAD" w:rsidP="005300AE">
      <w:pPr>
        <w:spacing w:after="0"/>
        <w:jc w:val="both"/>
        <w:rPr>
          <w:sz w:val="22"/>
          <w:szCs w:val="22"/>
          <w:lang w:val="sr-Cyrl-CS"/>
        </w:rPr>
      </w:pPr>
    </w:p>
    <w:p w:rsidR="00931FAD" w:rsidRPr="005300AE" w:rsidRDefault="00931FAD" w:rsidP="005300AE">
      <w:pPr>
        <w:spacing w:after="0"/>
        <w:rPr>
          <w:b/>
          <w:sz w:val="22"/>
          <w:szCs w:val="22"/>
          <w:lang w:val="sr-Cyrl-CS"/>
        </w:rPr>
      </w:pPr>
      <w:r w:rsidRPr="005300AE">
        <w:rPr>
          <w:b/>
          <w:sz w:val="22"/>
          <w:szCs w:val="22"/>
        </w:rPr>
        <w:t>I</w:t>
      </w:r>
      <w:r w:rsidRPr="005300AE">
        <w:rPr>
          <w:b/>
          <w:sz w:val="22"/>
          <w:szCs w:val="22"/>
          <w:lang w:val="sr-Cyrl-CS"/>
        </w:rPr>
        <w:tab/>
        <w:t>УВОДНЕ ОДРЕДБЕ</w:t>
      </w:r>
    </w:p>
    <w:p w:rsidR="00931FAD" w:rsidRPr="005300AE" w:rsidRDefault="00931FAD" w:rsidP="005300AE">
      <w:pPr>
        <w:spacing w:after="0"/>
        <w:rPr>
          <w:sz w:val="22"/>
          <w:szCs w:val="22"/>
          <w:lang w:val="sr-Cyrl-CS"/>
        </w:rPr>
      </w:pPr>
    </w:p>
    <w:p w:rsidR="00931FAD" w:rsidRPr="005300AE" w:rsidRDefault="00931FAD" w:rsidP="005300AE">
      <w:pPr>
        <w:spacing w:after="0"/>
        <w:jc w:val="center"/>
        <w:rPr>
          <w:b/>
          <w:sz w:val="22"/>
          <w:szCs w:val="22"/>
          <w:lang w:val="sr-Cyrl-CS"/>
        </w:rPr>
      </w:pPr>
      <w:r w:rsidRPr="005300AE">
        <w:rPr>
          <w:b/>
          <w:sz w:val="22"/>
          <w:szCs w:val="22"/>
          <w:lang w:val="sr-Cyrl-CS"/>
        </w:rPr>
        <w:t>Члан 1.</w:t>
      </w:r>
    </w:p>
    <w:p w:rsidR="00931FAD" w:rsidRPr="005300AE" w:rsidRDefault="00931FAD" w:rsidP="005300AE">
      <w:pPr>
        <w:spacing w:after="0"/>
        <w:jc w:val="center"/>
        <w:rPr>
          <w:sz w:val="22"/>
          <w:szCs w:val="22"/>
          <w:lang w:val="sr-Cyrl-CS"/>
        </w:rPr>
      </w:pPr>
    </w:p>
    <w:p w:rsidR="00931FAD" w:rsidRDefault="00931FAD" w:rsidP="005300AE">
      <w:pPr>
        <w:spacing w:after="0"/>
        <w:jc w:val="both"/>
        <w:rPr>
          <w:sz w:val="22"/>
          <w:szCs w:val="22"/>
          <w:lang w:val="sr-Cyrl-CS"/>
        </w:rPr>
      </w:pPr>
      <w:r w:rsidRPr="005300AE">
        <w:rPr>
          <w:sz w:val="22"/>
          <w:szCs w:val="22"/>
          <w:lang w:val="sr-Cyrl-CS"/>
        </w:rPr>
        <w:t xml:space="preserve">Овим Статутом уређују се следећа питања од значаја за рад </w:t>
      </w:r>
      <w:r w:rsidR="009131F4" w:rsidRPr="005300AE">
        <w:rPr>
          <w:sz w:val="22"/>
          <w:szCs w:val="22"/>
          <w:lang w:val="sr-Cyrl-CS"/>
        </w:rPr>
        <w:t>Академије</w:t>
      </w:r>
      <w:r w:rsidRPr="005300AE">
        <w:rPr>
          <w:sz w:val="22"/>
          <w:szCs w:val="22"/>
          <w:lang w:val="sr-Cyrl-CS"/>
        </w:rPr>
        <w:t>:</w:t>
      </w:r>
    </w:p>
    <w:p w:rsidR="004E44C5" w:rsidRPr="005300AE" w:rsidRDefault="004E44C5" w:rsidP="005300AE">
      <w:pPr>
        <w:spacing w:after="0"/>
        <w:jc w:val="both"/>
        <w:rPr>
          <w:sz w:val="22"/>
          <w:szCs w:val="22"/>
          <w:lang w:val="sr-Cyrl-CS"/>
        </w:rPr>
      </w:pPr>
    </w:p>
    <w:p w:rsidR="00931FAD" w:rsidRPr="005300AE" w:rsidRDefault="00931FAD" w:rsidP="005300AE">
      <w:pPr>
        <w:numPr>
          <w:ilvl w:val="0"/>
          <w:numId w:val="1"/>
        </w:numPr>
        <w:spacing w:after="0"/>
        <w:jc w:val="both"/>
        <w:rPr>
          <w:sz w:val="22"/>
          <w:szCs w:val="22"/>
          <w:lang w:val="sr-Cyrl-CS"/>
        </w:rPr>
      </w:pPr>
      <w:r w:rsidRPr="005300AE">
        <w:rPr>
          <w:sz w:val="22"/>
          <w:szCs w:val="22"/>
          <w:lang w:val="sr-Cyrl-CS"/>
        </w:rPr>
        <w:t>Назив</w:t>
      </w:r>
      <w:r w:rsidR="00CE7FF8" w:rsidRPr="005300AE">
        <w:rPr>
          <w:sz w:val="22"/>
          <w:szCs w:val="22"/>
          <w:lang w:val="sr-Cyrl-CS"/>
        </w:rPr>
        <w:t xml:space="preserve"> Академије</w:t>
      </w:r>
      <w:r w:rsidRPr="005300AE">
        <w:rPr>
          <w:sz w:val="22"/>
          <w:szCs w:val="22"/>
          <w:lang w:val="sr-Cyrl-CS"/>
        </w:rPr>
        <w:t xml:space="preserve"> и превод назива на енглески језик,</w:t>
      </w:r>
    </w:p>
    <w:p w:rsidR="00931FAD" w:rsidRPr="005300AE" w:rsidRDefault="00931FAD" w:rsidP="005300AE">
      <w:pPr>
        <w:numPr>
          <w:ilvl w:val="0"/>
          <w:numId w:val="1"/>
        </w:numPr>
        <w:spacing w:after="0"/>
        <w:jc w:val="both"/>
        <w:rPr>
          <w:sz w:val="22"/>
          <w:szCs w:val="22"/>
          <w:lang w:val="sr-Cyrl-CS"/>
        </w:rPr>
      </w:pPr>
      <w:r w:rsidRPr="005300AE">
        <w:rPr>
          <w:sz w:val="22"/>
          <w:szCs w:val="22"/>
          <w:lang w:val="sr-Cyrl-CS"/>
        </w:rPr>
        <w:t xml:space="preserve">Седиште </w:t>
      </w:r>
      <w:r w:rsidR="00CE7FF8" w:rsidRPr="005300AE">
        <w:rPr>
          <w:sz w:val="22"/>
          <w:szCs w:val="22"/>
          <w:lang w:val="sr-Cyrl-CS"/>
        </w:rPr>
        <w:t>Академије</w:t>
      </w:r>
      <w:r w:rsidRPr="005300AE">
        <w:rPr>
          <w:sz w:val="22"/>
          <w:szCs w:val="22"/>
        </w:rPr>
        <w:t>,</w:t>
      </w:r>
    </w:p>
    <w:p w:rsidR="00931FAD" w:rsidRPr="005300AE" w:rsidRDefault="00931FAD" w:rsidP="005300AE">
      <w:pPr>
        <w:numPr>
          <w:ilvl w:val="0"/>
          <w:numId w:val="1"/>
        </w:numPr>
        <w:spacing w:after="0"/>
        <w:jc w:val="both"/>
        <w:rPr>
          <w:sz w:val="22"/>
          <w:szCs w:val="22"/>
          <w:lang w:val="sr-Cyrl-CS"/>
        </w:rPr>
      </w:pPr>
      <w:r w:rsidRPr="005300AE">
        <w:rPr>
          <w:sz w:val="22"/>
          <w:szCs w:val="22"/>
          <w:lang w:val="sr-Cyrl-CS"/>
        </w:rPr>
        <w:t xml:space="preserve">Изглед и садржина </w:t>
      </w:r>
      <w:r w:rsidR="001B7BEA" w:rsidRPr="005300AE">
        <w:rPr>
          <w:sz w:val="22"/>
          <w:szCs w:val="22"/>
          <w:lang w:val="sr-Cyrl-CS"/>
        </w:rPr>
        <w:t xml:space="preserve">амблема, </w:t>
      </w:r>
      <w:r w:rsidRPr="005300AE">
        <w:rPr>
          <w:sz w:val="22"/>
          <w:szCs w:val="22"/>
          <w:lang w:val="sr-Cyrl-CS"/>
        </w:rPr>
        <w:t xml:space="preserve">логотипа и печата, </w:t>
      </w:r>
    </w:p>
    <w:p w:rsidR="00931FAD" w:rsidRPr="005300AE" w:rsidRDefault="00931FAD" w:rsidP="005300AE">
      <w:pPr>
        <w:numPr>
          <w:ilvl w:val="0"/>
          <w:numId w:val="1"/>
        </w:numPr>
        <w:spacing w:after="0"/>
        <w:jc w:val="both"/>
        <w:rPr>
          <w:sz w:val="22"/>
          <w:szCs w:val="22"/>
          <w:lang w:val="sr-Cyrl-CS"/>
        </w:rPr>
      </w:pPr>
      <w:r w:rsidRPr="005300AE">
        <w:rPr>
          <w:sz w:val="22"/>
          <w:szCs w:val="22"/>
          <w:lang w:val="sr-Cyrl-CS"/>
        </w:rPr>
        <w:t>Област остваривања циљева, циљеви и активности удружења,</w:t>
      </w:r>
    </w:p>
    <w:p w:rsidR="00931FAD" w:rsidRPr="005300AE" w:rsidRDefault="00931FAD" w:rsidP="005300AE">
      <w:pPr>
        <w:numPr>
          <w:ilvl w:val="0"/>
          <w:numId w:val="1"/>
        </w:numPr>
        <w:spacing w:after="0"/>
        <w:jc w:val="both"/>
        <w:rPr>
          <w:sz w:val="22"/>
          <w:szCs w:val="22"/>
          <w:lang w:val="sr-Cyrl-CS"/>
        </w:rPr>
      </w:pPr>
      <w:r w:rsidRPr="005300AE">
        <w:rPr>
          <w:sz w:val="22"/>
          <w:szCs w:val="22"/>
          <w:lang w:val="sr-Cyrl-CS"/>
        </w:rPr>
        <w:t>Унутрашња организација, органи и њихова овлашћења, састав, начин избора и опозива, трајање мандата и начин одлучивања,</w:t>
      </w:r>
    </w:p>
    <w:p w:rsidR="00931FAD" w:rsidRPr="005300AE" w:rsidRDefault="008608BB" w:rsidP="005300AE">
      <w:pPr>
        <w:numPr>
          <w:ilvl w:val="0"/>
          <w:numId w:val="1"/>
        </w:numPr>
        <w:spacing w:after="0"/>
        <w:jc w:val="both"/>
        <w:rPr>
          <w:sz w:val="22"/>
          <w:szCs w:val="22"/>
          <w:lang w:val="sr-Cyrl-CS"/>
        </w:rPr>
      </w:pPr>
      <w:r w:rsidRPr="005300AE">
        <w:rPr>
          <w:sz w:val="22"/>
          <w:szCs w:val="22"/>
          <w:lang w:val="sr-Cyrl-CS"/>
        </w:rPr>
        <w:t>Н</w:t>
      </w:r>
      <w:r w:rsidR="00931FAD" w:rsidRPr="005300AE">
        <w:rPr>
          <w:sz w:val="22"/>
          <w:szCs w:val="22"/>
          <w:lang w:val="sr-Cyrl-CS"/>
        </w:rPr>
        <w:t>ачин рада и доношења одлука на Скупштини,</w:t>
      </w:r>
    </w:p>
    <w:p w:rsidR="00931FAD" w:rsidRPr="005300AE" w:rsidRDefault="00931FAD" w:rsidP="005300AE">
      <w:pPr>
        <w:numPr>
          <w:ilvl w:val="0"/>
          <w:numId w:val="1"/>
        </w:numPr>
        <w:spacing w:after="0"/>
        <w:jc w:val="both"/>
        <w:rPr>
          <w:sz w:val="22"/>
          <w:szCs w:val="22"/>
          <w:lang w:val="sr-Cyrl-CS"/>
        </w:rPr>
      </w:pPr>
      <w:r w:rsidRPr="005300AE">
        <w:rPr>
          <w:sz w:val="22"/>
          <w:szCs w:val="22"/>
          <w:lang w:val="sr-Cyrl-CS"/>
        </w:rPr>
        <w:t xml:space="preserve">Заступање </w:t>
      </w:r>
      <w:r w:rsidR="00CE7FF8" w:rsidRPr="005300AE">
        <w:rPr>
          <w:sz w:val="22"/>
          <w:szCs w:val="22"/>
          <w:lang w:val="sr-Cyrl-CS"/>
        </w:rPr>
        <w:t xml:space="preserve">Академије </w:t>
      </w:r>
      <w:r w:rsidRPr="005300AE">
        <w:rPr>
          <w:sz w:val="22"/>
          <w:szCs w:val="22"/>
          <w:lang w:val="sr-Cyrl-CS"/>
        </w:rPr>
        <w:t>– именовање, овлашћења заступника,</w:t>
      </w:r>
    </w:p>
    <w:p w:rsidR="00931FAD" w:rsidRPr="005300AE" w:rsidRDefault="00931FAD" w:rsidP="005300AE">
      <w:pPr>
        <w:numPr>
          <w:ilvl w:val="0"/>
          <w:numId w:val="1"/>
        </w:numPr>
        <w:spacing w:after="0"/>
        <w:jc w:val="both"/>
        <w:rPr>
          <w:sz w:val="22"/>
          <w:szCs w:val="22"/>
          <w:lang w:val="sr-Cyrl-CS"/>
        </w:rPr>
      </w:pPr>
      <w:r w:rsidRPr="005300AE">
        <w:rPr>
          <w:sz w:val="22"/>
          <w:szCs w:val="22"/>
          <w:lang w:val="sr-Cyrl-CS"/>
        </w:rPr>
        <w:t>Услови и начин учлањивања и престанак чланства у удружењу,</w:t>
      </w:r>
    </w:p>
    <w:p w:rsidR="00931FAD" w:rsidRPr="005300AE" w:rsidRDefault="00931FAD" w:rsidP="005300AE">
      <w:pPr>
        <w:numPr>
          <w:ilvl w:val="0"/>
          <w:numId w:val="1"/>
        </w:numPr>
        <w:spacing w:after="0"/>
        <w:jc w:val="both"/>
        <w:rPr>
          <w:sz w:val="22"/>
          <w:szCs w:val="22"/>
          <w:lang w:val="sr-Cyrl-CS"/>
        </w:rPr>
      </w:pPr>
      <w:r w:rsidRPr="005300AE">
        <w:rPr>
          <w:sz w:val="22"/>
          <w:szCs w:val="22"/>
          <w:lang w:val="sr-Cyrl-CS"/>
        </w:rPr>
        <w:t>Права, обавезе и одговорности чланова,</w:t>
      </w:r>
    </w:p>
    <w:p w:rsidR="00931FAD" w:rsidRPr="005300AE" w:rsidRDefault="00931FAD" w:rsidP="005300AE">
      <w:pPr>
        <w:numPr>
          <w:ilvl w:val="0"/>
          <w:numId w:val="1"/>
        </w:numPr>
        <w:spacing w:after="0"/>
        <w:jc w:val="both"/>
        <w:rPr>
          <w:sz w:val="22"/>
          <w:szCs w:val="22"/>
          <w:lang w:val="sr-Cyrl-CS"/>
        </w:rPr>
      </w:pPr>
      <w:r w:rsidRPr="005300AE">
        <w:rPr>
          <w:sz w:val="22"/>
          <w:szCs w:val="22"/>
          <w:lang w:val="sr-Cyrl-CS"/>
        </w:rPr>
        <w:t>Поступак промене Статута, измене и допуне Статута, поступак доношења и измена и допуна других општих аката</w:t>
      </w:r>
      <w:r w:rsidR="005300AE" w:rsidRPr="005300AE">
        <w:rPr>
          <w:sz w:val="22"/>
          <w:szCs w:val="22"/>
          <w:lang w:val="sr-Cyrl-CS"/>
        </w:rPr>
        <w:t xml:space="preserve"> </w:t>
      </w:r>
      <w:r w:rsidR="00CE7FF8" w:rsidRPr="005300AE">
        <w:rPr>
          <w:sz w:val="22"/>
          <w:szCs w:val="22"/>
          <w:lang w:val="sr-Cyrl-CS"/>
        </w:rPr>
        <w:t>Академије</w:t>
      </w:r>
      <w:r w:rsidRPr="005300AE">
        <w:rPr>
          <w:sz w:val="22"/>
          <w:szCs w:val="22"/>
          <w:lang w:val="sr-Cyrl-CS"/>
        </w:rPr>
        <w:t>,</w:t>
      </w:r>
    </w:p>
    <w:p w:rsidR="00931FAD" w:rsidRPr="005300AE" w:rsidRDefault="00931FAD" w:rsidP="005300AE">
      <w:pPr>
        <w:numPr>
          <w:ilvl w:val="0"/>
          <w:numId w:val="1"/>
        </w:numPr>
        <w:spacing w:after="0"/>
        <w:jc w:val="both"/>
        <w:rPr>
          <w:sz w:val="22"/>
          <w:szCs w:val="22"/>
          <w:lang w:val="sr-Cyrl-CS"/>
        </w:rPr>
      </w:pPr>
      <w:r w:rsidRPr="005300AE">
        <w:rPr>
          <w:sz w:val="22"/>
          <w:szCs w:val="22"/>
          <w:lang w:val="sr-Cyrl-CS"/>
        </w:rPr>
        <w:t>Начин стицања средстава за остварење циљева и располагање средствима,</w:t>
      </w:r>
    </w:p>
    <w:p w:rsidR="00EC6B90" w:rsidRPr="005300AE" w:rsidRDefault="00EC6B90" w:rsidP="005300AE">
      <w:pPr>
        <w:numPr>
          <w:ilvl w:val="0"/>
          <w:numId w:val="1"/>
        </w:numPr>
        <w:spacing w:after="0"/>
        <w:jc w:val="both"/>
        <w:rPr>
          <w:sz w:val="22"/>
          <w:szCs w:val="22"/>
          <w:lang w:val="sr-Cyrl-CS"/>
        </w:rPr>
      </w:pPr>
      <w:r w:rsidRPr="005300AE">
        <w:rPr>
          <w:sz w:val="22"/>
          <w:szCs w:val="22"/>
          <w:lang w:val="sr-Cyrl-CS"/>
        </w:rPr>
        <w:t>Начин поступања са имовином у случају престанка рада,</w:t>
      </w:r>
    </w:p>
    <w:p w:rsidR="00EC6B90" w:rsidRPr="005300AE" w:rsidRDefault="00EC6B90" w:rsidP="005300AE">
      <w:pPr>
        <w:numPr>
          <w:ilvl w:val="0"/>
          <w:numId w:val="1"/>
        </w:numPr>
        <w:spacing w:after="0"/>
        <w:jc w:val="both"/>
        <w:rPr>
          <w:sz w:val="22"/>
          <w:szCs w:val="22"/>
          <w:lang w:val="sr-Cyrl-CS"/>
        </w:rPr>
      </w:pPr>
      <w:r w:rsidRPr="005300AE">
        <w:rPr>
          <w:sz w:val="22"/>
          <w:szCs w:val="22"/>
          <w:lang w:val="sr-Cyrl-CS"/>
        </w:rPr>
        <w:t>Начин одлучивања о статусним променама и престанку рада</w:t>
      </w:r>
      <w:r w:rsidR="00CE7FF8" w:rsidRPr="005300AE">
        <w:rPr>
          <w:sz w:val="22"/>
          <w:szCs w:val="22"/>
          <w:lang w:val="sr-Cyrl-CS"/>
        </w:rPr>
        <w:t xml:space="preserve"> Академије</w:t>
      </w:r>
      <w:r w:rsidRPr="005300AE">
        <w:rPr>
          <w:sz w:val="22"/>
          <w:szCs w:val="22"/>
          <w:lang w:val="sr-Cyrl-CS"/>
        </w:rPr>
        <w:t>,</w:t>
      </w:r>
    </w:p>
    <w:p w:rsidR="00EC6B90" w:rsidRPr="005300AE" w:rsidRDefault="00EC6B90" w:rsidP="005300AE">
      <w:pPr>
        <w:numPr>
          <w:ilvl w:val="0"/>
          <w:numId w:val="1"/>
        </w:numPr>
        <w:spacing w:after="0"/>
        <w:jc w:val="both"/>
        <w:rPr>
          <w:sz w:val="22"/>
          <w:szCs w:val="22"/>
          <w:lang w:val="sr-Cyrl-CS"/>
        </w:rPr>
      </w:pPr>
      <w:r w:rsidRPr="005300AE">
        <w:rPr>
          <w:sz w:val="22"/>
          <w:szCs w:val="22"/>
          <w:lang w:val="sr-Cyrl-CS"/>
        </w:rPr>
        <w:t>Остваривање јавности рада</w:t>
      </w:r>
      <w:r w:rsidR="005300AE" w:rsidRPr="005300AE">
        <w:rPr>
          <w:sz w:val="22"/>
          <w:szCs w:val="22"/>
          <w:lang w:val="sr-Cyrl-CS"/>
        </w:rPr>
        <w:t xml:space="preserve"> </w:t>
      </w:r>
      <w:r w:rsidR="00CE7FF8" w:rsidRPr="005300AE">
        <w:rPr>
          <w:sz w:val="22"/>
          <w:szCs w:val="22"/>
          <w:lang w:val="sr-Cyrl-CS"/>
        </w:rPr>
        <w:t>Академије</w:t>
      </w:r>
      <w:r w:rsidR="005300AE" w:rsidRPr="005300AE">
        <w:rPr>
          <w:sz w:val="22"/>
          <w:szCs w:val="22"/>
          <w:lang w:val="sr-Cyrl-CS"/>
        </w:rPr>
        <w:t>,</w:t>
      </w:r>
    </w:p>
    <w:p w:rsidR="00931FAD" w:rsidRDefault="00931FAD" w:rsidP="005300AE">
      <w:pPr>
        <w:numPr>
          <w:ilvl w:val="0"/>
          <w:numId w:val="1"/>
        </w:numPr>
        <w:spacing w:after="0"/>
        <w:jc w:val="both"/>
        <w:rPr>
          <w:sz w:val="22"/>
          <w:szCs w:val="22"/>
          <w:lang w:val="sr-Cyrl-CS"/>
        </w:rPr>
      </w:pPr>
      <w:r w:rsidRPr="005300AE">
        <w:rPr>
          <w:sz w:val="22"/>
          <w:szCs w:val="22"/>
          <w:lang w:val="sr-Cyrl-CS"/>
        </w:rPr>
        <w:t xml:space="preserve">Поступак усвајања финансијских и других </w:t>
      </w:r>
      <w:r w:rsidR="005300AE" w:rsidRPr="005300AE">
        <w:rPr>
          <w:sz w:val="22"/>
          <w:szCs w:val="22"/>
          <w:lang w:val="sr-Cyrl-CS"/>
        </w:rPr>
        <w:t>извештаја.</w:t>
      </w:r>
    </w:p>
    <w:p w:rsidR="004E44C5" w:rsidRPr="005300AE" w:rsidRDefault="004E44C5" w:rsidP="004E44C5">
      <w:pPr>
        <w:spacing w:after="0"/>
        <w:ind w:left="720"/>
        <w:jc w:val="both"/>
        <w:rPr>
          <w:sz w:val="22"/>
          <w:szCs w:val="22"/>
          <w:lang w:val="sr-Cyrl-CS"/>
        </w:rPr>
      </w:pPr>
    </w:p>
    <w:p w:rsidR="00C6478D" w:rsidRPr="005300AE" w:rsidRDefault="00C6478D" w:rsidP="005300AE">
      <w:pPr>
        <w:spacing w:after="0"/>
        <w:jc w:val="both"/>
        <w:rPr>
          <w:sz w:val="22"/>
          <w:szCs w:val="22"/>
          <w:lang w:val="sr-Cyrl-CS"/>
        </w:rPr>
      </w:pPr>
    </w:p>
    <w:p w:rsidR="00C6478D" w:rsidRDefault="00C6478D" w:rsidP="005300AE">
      <w:pPr>
        <w:spacing w:after="0"/>
        <w:jc w:val="both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</w:rPr>
        <w:t>II</w:t>
      </w:r>
      <w:r w:rsidRPr="009F0001">
        <w:rPr>
          <w:b/>
          <w:sz w:val="22"/>
          <w:szCs w:val="22"/>
          <w:lang w:val="sr-Cyrl-CS"/>
        </w:rPr>
        <w:tab/>
        <w:t>НАЗИВ И ПРЕВОД НАЗИВА НА ЕНГЛЕСКИ ЈЕЗИК</w:t>
      </w:r>
    </w:p>
    <w:p w:rsidR="009F0001" w:rsidRPr="009F0001" w:rsidRDefault="009F0001" w:rsidP="005300AE">
      <w:pPr>
        <w:spacing w:after="0"/>
        <w:jc w:val="both"/>
        <w:rPr>
          <w:b/>
          <w:sz w:val="22"/>
          <w:szCs w:val="22"/>
          <w:lang w:val="sr-Cyrl-CS"/>
        </w:rPr>
      </w:pPr>
    </w:p>
    <w:p w:rsidR="00C6478D" w:rsidRPr="009F0001" w:rsidRDefault="00C6478D" w:rsidP="005300AE">
      <w:pPr>
        <w:tabs>
          <w:tab w:val="center" w:pos="4680"/>
          <w:tab w:val="left" w:pos="5610"/>
        </w:tabs>
        <w:spacing w:after="0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ab/>
        <w:t>Члан 2.</w:t>
      </w:r>
    </w:p>
    <w:p w:rsidR="00C6478D" w:rsidRPr="009F0001" w:rsidRDefault="00C6478D" w:rsidP="005300AE">
      <w:pPr>
        <w:tabs>
          <w:tab w:val="left" w:pos="0"/>
        </w:tabs>
        <w:spacing w:after="0"/>
        <w:jc w:val="both"/>
        <w:rPr>
          <w:strike/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Назив Удружења је: „Академија инжењерских наука Србије“</w:t>
      </w:r>
      <w:r w:rsidR="00527004">
        <w:rPr>
          <w:sz w:val="22"/>
          <w:szCs w:val="22"/>
          <w:lang w:val="sr-Cyrl-CS"/>
        </w:rPr>
        <w:t>.</w:t>
      </w:r>
      <w:r w:rsidRPr="009F0001">
        <w:rPr>
          <w:sz w:val="22"/>
          <w:szCs w:val="22"/>
          <w:lang w:val="sr-Cyrl-CS"/>
        </w:rPr>
        <w:t xml:space="preserve"> </w:t>
      </w:r>
    </w:p>
    <w:p w:rsidR="00C6478D" w:rsidRDefault="00C6478D" w:rsidP="005300AE">
      <w:pPr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 xml:space="preserve">Скраћени назив </w:t>
      </w:r>
      <w:r w:rsidR="005300AE">
        <w:rPr>
          <w:sz w:val="22"/>
          <w:szCs w:val="22"/>
          <w:lang w:val="sr-Cyrl-CS"/>
        </w:rPr>
        <w:t>је “</w:t>
      </w:r>
      <w:r w:rsidRPr="009F0001">
        <w:rPr>
          <w:sz w:val="22"/>
          <w:szCs w:val="22"/>
          <w:lang w:val="sr-Cyrl-CS"/>
        </w:rPr>
        <w:t>АИНС“.</w:t>
      </w:r>
    </w:p>
    <w:p w:rsidR="005300AE" w:rsidRPr="009F0001" w:rsidRDefault="005300AE" w:rsidP="005300AE">
      <w:pPr>
        <w:spacing w:after="0"/>
        <w:jc w:val="both"/>
        <w:rPr>
          <w:sz w:val="22"/>
          <w:szCs w:val="22"/>
          <w:lang w:val="sr-Cyrl-CS"/>
        </w:rPr>
      </w:pPr>
    </w:p>
    <w:p w:rsidR="005300AE" w:rsidRPr="005300AE" w:rsidRDefault="005300AE" w:rsidP="005300AE">
      <w:pPr>
        <w:pStyle w:val="BodyTextIndent2"/>
        <w:autoSpaceDE w:val="0"/>
        <w:autoSpaceDN w:val="0"/>
        <w:adjustRightInd w:val="0"/>
        <w:spacing w:after="0" w:line="240" w:lineRule="auto"/>
        <w:ind w:left="0"/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Превод назива </w:t>
      </w:r>
      <w:r w:rsidR="00C6478D" w:rsidRPr="009F0001">
        <w:rPr>
          <w:sz w:val="22"/>
          <w:szCs w:val="22"/>
          <w:lang w:val="sr-Cyrl-CS"/>
        </w:rPr>
        <w:t>на енглески језик који ће се користити у кореспонденцији са иностранством је „</w:t>
      </w:r>
      <w:r w:rsidR="00C6478D" w:rsidRPr="009F0001">
        <w:rPr>
          <w:b/>
          <w:sz w:val="22"/>
          <w:szCs w:val="22"/>
          <w:lang w:val="sr-Cyrl-CS"/>
        </w:rPr>
        <w:t xml:space="preserve">Academy of Engineering Sciences of Serbia. </w:t>
      </w:r>
    </w:p>
    <w:p w:rsidR="00C6478D" w:rsidRPr="009F0001" w:rsidRDefault="00C6478D" w:rsidP="005300AE">
      <w:pPr>
        <w:pStyle w:val="BodyTextIndent2"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Скраћени назив на енлеском језику је „АЕ</w:t>
      </w:r>
      <w:r w:rsidRPr="009F0001">
        <w:rPr>
          <w:sz w:val="22"/>
          <w:szCs w:val="22"/>
        </w:rPr>
        <w:t>SS</w:t>
      </w:r>
      <w:r w:rsidRPr="009F0001">
        <w:rPr>
          <w:sz w:val="22"/>
          <w:szCs w:val="22"/>
          <w:lang w:val="sr-Cyrl-CS"/>
        </w:rPr>
        <w:t>“.</w:t>
      </w:r>
    </w:p>
    <w:p w:rsidR="00C6478D" w:rsidRPr="009F0001" w:rsidRDefault="00C6478D" w:rsidP="005300AE">
      <w:pPr>
        <w:spacing w:after="0"/>
        <w:jc w:val="both"/>
        <w:rPr>
          <w:sz w:val="22"/>
          <w:szCs w:val="22"/>
          <w:lang w:val="sr-Cyrl-CS"/>
        </w:rPr>
        <w:sectPr w:rsidR="00C6478D" w:rsidRPr="009F0001" w:rsidSect="009E2173">
          <w:type w:val="continuous"/>
          <w:pgSz w:w="11907" w:h="16840" w:code="9"/>
          <w:pgMar w:top="1134" w:right="1134" w:bottom="1134" w:left="1134" w:header="720" w:footer="720" w:gutter="0"/>
          <w:pgNumType w:start="1"/>
          <w:cols w:space="720"/>
          <w:docGrid w:linePitch="360"/>
        </w:sectPr>
      </w:pPr>
    </w:p>
    <w:p w:rsidR="009131F4" w:rsidRPr="009F0001" w:rsidRDefault="009131F4" w:rsidP="005300AE">
      <w:pPr>
        <w:spacing w:after="0"/>
        <w:jc w:val="both"/>
        <w:rPr>
          <w:b/>
          <w:sz w:val="22"/>
          <w:szCs w:val="22"/>
          <w:lang w:val="sr-Cyrl-CS"/>
        </w:rPr>
      </w:pPr>
    </w:p>
    <w:p w:rsidR="00C6478D" w:rsidRPr="009F0001" w:rsidRDefault="00C6478D" w:rsidP="005300AE">
      <w:pPr>
        <w:spacing w:after="0"/>
        <w:jc w:val="both"/>
        <w:rPr>
          <w:b/>
          <w:strike/>
          <w:sz w:val="22"/>
          <w:szCs w:val="22"/>
          <w:lang w:val="sr-Cyrl-CS"/>
        </w:rPr>
      </w:pPr>
      <w:r w:rsidRPr="009F0001">
        <w:rPr>
          <w:b/>
          <w:sz w:val="22"/>
          <w:szCs w:val="22"/>
        </w:rPr>
        <w:t>III</w:t>
      </w:r>
      <w:r w:rsidRPr="009F0001">
        <w:rPr>
          <w:b/>
          <w:sz w:val="22"/>
          <w:szCs w:val="22"/>
          <w:lang w:val="sr-Cyrl-CS"/>
        </w:rPr>
        <w:tab/>
        <w:t>СТАТУС И СЕДИШТЕ</w:t>
      </w:r>
      <w:r w:rsidR="008538EE" w:rsidRPr="009F0001">
        <w:rPr>
          <w:b/>
          <w:sz w:val="22"/>
          <w:szCs w:val="22"/>
          <w:lang w:val="sr-Cyrl-CS"/>
        </w:rPr>
        <w:t xml:space="preserve"> АКАДЕМИЈЕ</w:t>
      </w:r>
    </w:p>
    <w:p w:rsidR="00C6478D" w:rsidRPr="009F0001" w:rsidRDefault="00C6478D" w:rsidP="005300AE">
      <w:pPr>
        <w:spacing w:after="0"/>
        <w:jc w:val="both"/>
        <w:rPr>
          <w:sz w:val="22"/>
          <w:szCs w:val="22"/>
          <w:lang w:val="sr-Cyrl-CS"/>
        </w:rPr>
      </w:pPr>
    </w:p>
    <w:p w:rsidR="00C6478D" w:rsidRPr="009F0001" w:rsidRDefault="00C6478D" w:rsidP="005300AE">
      <w:pPr>
        <w:spacing w:after="0"/>
        <w:jc w:val="center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>Члан 3.</w:t>
      </w:r>
    </w:p>
    <w:p w:rsidR="00C6478D" w:rsidRPr="005300AE" w:rsidRDefault="00C6478D" w:rsidP="005300AE">
      <w:pPr>
        <w:spacing w:after="0"/>
        <w:jc w:val="both"/>
        <w:rPr>
          <w:sz w:val="22"/>
          <w:szCs w:val="22"/>
          <w:lang w:val="sr-Cyrl-CS"/>
        </w:rPr>
      </w:pPr>
      <w:r w:rsidRPr="005300AE">
        <w:rPr>
          <w:sz w:val="22"/>
          <w:szCs w:val="22"/>
          <w:lang w:val="sr-Cyrl-CS"/>
        </w:rPr>
        <w:t xml:space="preserve">Академија је независно, невладино и непрофитно удружење основано на неодређено време </w:t>
      </w:r>
      <w:r w:rsidR="007C0D65" w:rsidRPr="005300AE">
        <w:rPr>
          <w:sz w:val="22"/>
          <w:szCs w:val="22"/>
          <w:lang w:val="sr-Cyrl-CS"/>
        </w:rPr>
        <w:t>и представља</w:t>
      </w:r>
      <w:r w:rsidRPr="005300AE">
        <w:rPr>
          <w:sz w:val="22"/>
          <w:szCs w:val="22"/>
          <w:lang w:val="sr-Cyrl-CS"/>
        </w:rPr>
        <w:t xml:space="preserve"> правно лице са правима, обавезама и одговорностима утврђеним Законом и овим Статутом, са седиштем у Београду.</w:t>
      </w:r>
    </w:p>
    <w:p w:rsidR="007C0D65" w:rsidRDefault="007C0D65" w:rsidP="005300AE">
      <w:pPr>
        <w:spacing w:after="0"/>
        <w:jc w:val="both"/>
        <w:rPr>
          <w:b/>
          <w:strike/>
          <w:sz w:val="22"/>
          <w:szCs w:val="22"/>
          <w:lang w:val="sr-Cyrl-CS"/>
        </w:rPr>
      </w:pPr>
    </w:p>
    <w:p w:rsidR="004E44C5" w:rsidRPr="009F0001" w:rsidRDefault="004E44C5" w:rsidP="005300AE">
      <w:pPr>
        <w:spacing w:after="0"/>
        <w:jc w:val="both"/>
        <w:rPr>
          <w:b/>
          <w:strike/>
          <w:sz w:val="22"/>
          <w:szCs w:val="22"/>
          <w:lang w:val="sr-Cyrl-CS"/>
        </w:rPr>
      </w:pPr>
    </w:p>
    <w:p w:rsidR="007C0D65" w:rsidRPr="009F0001" w:rsidRDefault="007C0D65" w:rsidP="005300AE">
      <w:pPr>
        <w:spacing w:after="0"/>
        <w:jc w:val="both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Latn-CS"/>
        </w:rPr>
        <w:t>IV</w:t>
      </w:r>
      <w:r w:rsidRPr="009F0001">
        <w:rPr>
          <w:b/>
          <w:sz w:val="22"/>
          <w:szCs w:val="22"/>
          <w:lang w:val="sr-Latn-CS"/>
        </w:rPr>
        <w:tab/>
        <w:t xml:space="preserve">ИЗГЛЕД И САДРЖИНА </w:t>
      </w:r>
      <w:r w:rsidR="009D47B7" w:rsidRPr="009F0001">
        <w:rPr>
          <w:b/>
          <w:sz w:val="22"/>
          <w:szCs w:val="22"/>
          <w:lang w:val="sr-Cyrl-CS"/>
        </w:rPr>
        <w:t>АМБЛЕМА</w:t>
      </w:r>
      <w:r w:rsidR="00674BCB" w:rsidRPr="009F0001">
        <w:rPr>
          <w:b/>
          <w:sz w:val="22"/>
          <w:szCs w:val="22"/>
          <w:lang w:val="sr-Cyrl-CS"/>
        </w:rPr>
        <w:t xml:space="preserve">, </w:t>
      </w:r>
      <w:r w:rsidRPr="009F0001">
        <w:rPr>
          <w:b/>
          <w:sz w:val="22"/>
          <w:szCs w:val="22"/>
          <w:lang w:val="sr-Cyrl-CS"/>
        </w:rPr>
        <w:t>ЛОГОТИПА</w:t>
      </w:r>
      <w:r w:rsidRPr="009F0001">
        <w:rPr>
          <w:b/>
          <w:sz w:val="22"/>
          <w:szCs w:val="22"/>
          <w:lang w:val="sr-Latn-CS"/>
        </w:rPr>
        <w:t xml:space="preserve"> </w:t>
      </w:r>
      <w:r w:rsidRPr="009F0001">
        <w:rPr>
          <w:b/>
          <w:sz w:val="22"/>
          <w:szCs w:val="22"/>
          <w:lang w:val="sr-Cyrl-CS"/>
        </w:rPr>
        <w:t>И</w:t>
      </w:r>
      <w:r w:rsidRPr="009F0001">
        <w:rPr>
          <w:b/>
          <w:sz w:val="22"/>
          <w:szCs w:val="22"/>
          <w:lang w:val="sr-Latn-CS"/>
        </w:rPr>
        <w:t xml:space="preserve"> ПЕЧАТА</w:t>
      </w:r>
      <w:r w:rsidRPr="009F0001">
        <w:rPr>
          <w:b/>
          <w:sz w:val="22"/>
          <w:szCs w:val="22"/>
          <w:lang w:val="sr-Cyrl-CS"/>
        </w:rPr>
        <w:t xml:space="preserve"> </w:t>
      </w:r>
    </w:p>
    <w:p w:rsidR="007C0D65" w:rsidRPr="009F0001" w:rsidRDefault="007C0D65" w:rsidP="005300AE">
      <w:pPr>
        <w:spacing w:after="0"/>
        <w:jc w:val="both"/>
        <w:rPr>
          <w:b/>
          <w:sz w:val="22"/>
          <w:szCs w:val="22"/>
          <w:lang w:val="sr-Cyrl-CS"/>
        </w:rPr>
      </w:pPr>
    </w:p>
    <w:p w:rsidR="007C0D65" w:rsidRPr="009F0001" w:rsidRDefault="007C0D65" w:rsidP="005300AE">
      <w:pPr>
        <w:spacing w:after="0"/>
        <w:jc w:val="center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 xml:space="preserve">Члан 4. </w:t>
      </w:r>
    </w:p>
    <w:p w:rsidR="007C0D65" w:rsidRPr="009F0001" w:rsidRDefault="001B7BEA" w:rsidP="005300AE">
      <w:pPr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Академија има свој</w:t>
      </w:r>
      <w:r w:rsidR="007C0D65" w:rsidRPr="009F0001">
        <w:rPr>
          <w:sz w:val="22"/>
          <w:szCs w:val="22"/>
          <w:lang w:val="sr-Cyrl-CS"/>
        </w:rPr>
        <w:t xml:space="preserve"> </w:t>
      </w:r>
      <w:r w:rsidR="009D47B7" w:rsidRPr="009F0001">
        <w:rPr>
          <w:sz w:val="22"/>
          <w:szCs w:val="22"/>
          <w:lang w:val="sr-Cyrl-CS"/>
        </w:rPr>
        <w:t>амблем</w:t>
      </w:r>
      <w:r w:rsidRPr="009F0001">
        <w:rPr>
          <w:sz w:val="22"/>
          <w:szCs w:val="22"/>
          <w:lang w:val="sr-Cyrl-CS"/>
        </w:rPr>
        <w:t xml:space="preserve">, </w:t>
      </w:r>
      <w:r w:rsidR="007C0D65" w:rsidRPr="009F0001">
        <w:rPr>
          <w:sz w:val="22"/>
          <w:szCs w:val="22"/>
          <w:lang w:val="sr-Cyrl-CS"/>
        </w:rPr>
        <w:t>логотип и печат.</w:t>
      </w:r>
    </w:p>
    <w:p w:rsidR="001B7BEA" w:rsidRPr="00066F08" w:rsidRDefault="009D47B7" w:rsidP="005300AE">
      <w:pPr>
        <w:spacing w:after="0"/>
        <w:jc w:val="both"/>
        <w:rPr>
          <w:sz w:val="22"/>
          <w:szCs w:val="22"/>
          <w:lang w:val="sr-Cyrl-CS"/>
        </w:rPr>
      </w:pPr>
      <w:r w:rsidRPr="00066F08">
        <w:rPr>
          <w:sz w:val="22"/>
          <w:szCs w:val="22"/>
          <w:lang w:val="sr-Cyrl-CS"/>
        </w:rPr>
        <w:t>Амблем</w:t>
      </w:r>
      <w:r w:rsidR="001B7BEA" w:rsidRPr="00066F08">
        <w:rPr>
          <w:sz w:val="22"/>
          <w:szCs w:val="22"/>
          <w:lang w:val="sr-Cyrl-CS"/>
        </w:rPr>
        <w:t xml:space="preserve"> Академије је</w:t>
      </w:r>
      <w:r w:rsidR="008538EE" w:rsidRPr="00066F08">
        <w:rPr>
          <w:sz w:val="22"/>
          <w:szCs w:val="22"/>
          <w:lang w:val="sr-Cyrl-CS"/>
        </w:rPr>
        <w:t xml:space="preserve"> </w:t>
      </w:r>
      <w:r w:rsidRPr="00066F08">
        <w:rPr>
          <w:sz w:val="22"/>
          <w:szCs w:val="22"/>
          <w:lang w:val="sr-Cyrl-CS"/>
        </w:rPr>
        <w:t>квадратног облика</w:t>
      </w:r>
      <w:r w:rsidR="001B7BEA" w:rsidRPr="00066F08">
        <w:rPr>
          <w:sz w:val="22"/>
          <w:szCs w:val="22"/>
          <w:lang w:val="sr-Cyrl-CS"/>
        </w:rPr>
        <w:t xml:space="preserve"> </w:t>
      </w:r>
      <w:r w:rsidRPr="00066F08">
        <w:rPr>
          <w:sz w:val="22"/>
          <w:szCs w:val="22"/>
          <w:lang w:val="sr-Cyrl-CS"/>
        </w:rPr>
        <w:t xml:space="preserve">и садржи стилизована латинична слова АИНС </w:t>
      </w:r>
      <w:r w:rsidR="001B7BEA" w:rsidRPr="00066F08">
        <w:rPr>
          <w:sz w:val="22"/>
          <w:szCs w:val="22"/>
          <w:lang w:val="sr-Cyrl-CS"/>
        </w:rPr>
        <w:t>плав</w:t>
      </w:r>
      <w:r w:rsidR="00674BCB" w:rsidRPr="00066F08">
        <w:rPr>
          <w:sz w:val="22"/>
          <w:szCs w:val="22"/>
          <w:lang w:val="sr-Cyrl-CS"/>
        </w:rPr>
        <w:t>е</w:t>
      </w:r>
      <w:r w:rsidR="001B7BEA" w:rsidRPr="00066F08">
        <w:rPr>
          <w:sz w:val="22"/>
          <w:szCs w:val="22"/>
          <w:lang w:val="sr-Cyrl-CS"/>
        </w:rPr>
        <w:t xml:space="preserve"> </w:t>
      </w:r>
      <w:r w:rsidR="00674BCB" w:rsidRPr="00066F08">
        <w:rPr>
          <w:sz w:val="22"/>
          <w:szCs w:val="22"/>
          <w:lang w:val="sr-Cyrl-CS"/>
        </w:rPr>
        <w:t xml:space="preserve">и </w:t>
      </w:r>
      <w:r w:rsidR="001B7BEA" w:rsidRPr="00066F08">
        <w:rPr>
          <w:sz w:val="22"/>
          <w:szCs w:val="22"/>
          <w:lang w:val="sr-Cyrl-CS"/>
        </w:rPr>
        <w:t>црвене боје</w:t>
      </w:r>
      <w:r w:rsidRPr="00066F08">
        <w:rPr>
          <w:sz w:val="22"/>
          <w:szCs w:val="22"/>
          <w:lang w:val="sr-Cyrl-CS"/>
        </w:rPr>
        <w:t>.</w:t>
      </w:r>
      <w:r w:rsidR="00674BCB" w:rsidRPr="00066F08">
        <w:rPr>
          <w:sz w:val="22"/>
          <w:szCs w:val="22"/>
          <w:lang w:val="sr-Cyrl-CS"/>
        </w:rPr>
        <w:t xml:space="preserve"> </w:t>
      </w:r>
    </w:p>
    <w:p w:rsidR="007C0D65" w:rsidRPr="009F0001" w:rsidRDefault="00674BCB" w:rsidP="005300AE">
      <w:pPr>
        <w:spacing w:after="0"/>
        <w:jc w:val="both"/>
        <w:rPr>
          <w:sz w:val="22"/>
          <w:szCs w:val="22"/>
        </w:rPr>
      </w:pPr>
      <w:r w:rsidRPr="009F0001">
        <w:rPr>
          <w:sz w:val="22"/>
          <w:szCs w:val="22"/>
        </w:rPr>
        <w:t>Логотип Акад</w:t>
      </w:r>
      <w:r w:rsidR="009752A4" w:rsidRPr="009F0001">
        <w:rPr>
          <w:sz w:val="22"/>
          <w:szCs w:val="22"/>
        </w:rPr>
        <w:t>е</w:t>
      </w:r>
      <w:r w:rsidRPr="009F0001">
        <w:rPr>
          <w:sz w:val="22"/>
          <w:szCs w:val="22"/>
        </w:rPr>
        <w:t>мије је:</w:t>
      </w:r>
    </w:p>
    <w:p w:rsidR="001B7BEA" w:rsidRPr="009F0001" w:rsidRDefault="001B7BEA" w:rsidP="005300AE">
      <w:pPr>
        <w:spacing w:after="0"/>
        <w:ind w:left="2880" w:firstLine="720"/>
        <w:rPr>
          <w:sz w:val="22"/>
          <w:szCs w:val="22"/>
          <w:lang w:val="sr-Cyrl-CS"/>
        </w:rPr>
      </w:pPr>
      <w:r w:rsidRPr="009F0001">
        <w:rPr>
          <w:noProof/>
          <w:sz w:val="22"/>
          <w:szCs w:val="22"/>
          <w:lang w:val="sr-Latn-RS" w:eastAsia="sr-Latn-RS"/>
        </w:rPr>
        <w:drawing>
          <wp:inline distT="0" distB="0" distL="0" distR="0">
            <wp:extent cx="1074420" cy="1074420"/>
            <wp:effectExtent l="0" t="0" r="0" b="0"/>
            <wp:docPr id="1" name="Picture 1" descr="pecat najnoviji tj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cat najnoviji tj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D65" w:rsidRPr="00066F08" w:rsidRDefault="007C0D65" w:rsidP="005300AE">
      <w:pPr>
        <w:spacing w:after="0"/>
        <w:jc w:val="both"/>
        <w:rPr>
          <w:sz w:val="22"/>
          <w:szCs w:val="22"/>
          <w:lang w:val="sr-Cyrl-CS"/>
        </w:rPr>
      </w:pPr>
      <w:r w:rsidRPr="00066F08">
        <w:rPr>
          <w:sz w:val="22"/>
          <w:szCs w:val="22"/>
          <w:lang w:val="sr-Cyrl-CS"/>
        </w:rPr>
        <w:t xml:space="preserve">Печат </w:t>
      </w:r>
      <w:r w:rsidR="00674BCB" w:rsidRPr="00066F08">
        <w:rPr>
          <w:sz w:val="22"/>
          <w:szCs w:val="22"/>
          <w:lang w:val="sr-Cyrl-CS"/>
        </w:rPr>
        <w:t>Академије</w:t>
      </w:r>
      <w:r w:rsidRPr="00066F08">
        <w:rPr>
          <w:sz w:val="22"/>
          <w:szCs w:val="22"/>
          <w:lang w:val="sr-Cyrl-CS"/>
        </w:rPr>
        <w:t xml:space="preserve"> је округлог облика који по ободу има исписан назив </w:t>
      </w:r>
      <w:r w:rsidR="008538EE" w:rsidRPr="00066F08">
        <w:rPr>
          <w:sz w:val="22"/>
          <w:szCs w:val="22"/>
          <w:lang w:val="sr-Cyrl-CS"/>
        </w:rPr>
        <w:t xml:space="preserve">Академије </w:t>
      </w:r>
      <w:r w:rsidRPr="00066F08">
        <w:rPr>
          <w:sz w:val="22"/>
          <w:szCs w:val="22"/>
          <w:lang w:val="sr-Cyrl-CS"/>
        </w:rPr>
        <w:t>на српском језику</w:t>
      </w:r>
      <w:r w:rsidR="009752A4" w:rsidRPr="00066F08">
        <w:rPr>
          <w:sz w:val="22"/>
          <w:szCs w:val="22"/>
          <w:lang w:val="sr-Cyrl-CS"/>
        </w:rPr>
        <w:t xml:space="preserve"> и ћириличном писму: </w:t>
      </w:r>
      <w:r w:rsidRPr="00066F08">
        <w:rPr>
          <w:sz w:val="22"/>
          <w:szCs w:val="22"/>
          <w:lang w:val="sr-Cyrl-CS"/>
        </w:rPr>
        <w:t xml:space="preserve"> „</w:t>
      </w:r>
      <w:r w:rsidR="00674BCB" w:rsidRPr="00066F08">
        <w:rPr>
          <w:sz w:val="22"/>
          <w:szCs w:val="22"/>
          <w:lang w:val="sr-Cyrl-CS"/>
        </w:rPr>
        <w:t>Академија инжењерских наука Србије</w:t>
      </w:r>
      <w:r w:rsidRPr="00066F08">
        <w:rPr>
          <w:sz w:val="22"/>
          <w:szCs w:val="22"/>
          <w:lang w:val="sr-Cyrl-CS"/>
        </w:rPr>
        <w:t>“</w:t>
      </w:r>
      <w:r w:rsidR="00674BCB" w:rsidRPr="00066F08">
        <w:rPr>
          <w:sz w:val="22"/>
          <w:szCs w:val="22"/>
          <w:lang w:val="sr-Cyrl-CS"/>
        </w:rPr>
        <w:t xml:space="preserve"> и </w:t>
      </w:r>
      <w:r w:rsidR="009752A4" w:rsidRPr="00066F08">
        <w:rPr>
          <w:sz w:val="22"/>
          <w:szCs w:val="22"/>
          <w:lang w:val="sr-Cyrl-CS"/>
        </w:rPr>
        <w:t>број</w:t>
      </w:r>
      <w:r w:rsidR="00066F08">
        <w:rPr>
          <w:sz w:val="22"/>
          <w:szCs w:val="22"/>
          <w:lang w:val="sr-Cyrl-CS"/>
        </w:rPr>
        <w:t xml:space="preserve"> 1998</w:t>
      </w:r>
      <w:r w:rsidR="00674BCB" w:rsidRPr="00066F08">
        <w:rPr>
          <w:sz w:val="22"/>
          <w:szCs w:val="22"/>
          <w:lang w:val="sr-Cyrl-CS"/>
        </w:rPr>
        <w:t xml:space="preserve">, а у средини </w:t>
      </w:r>
      <w:r w:rsidR="009752A4" w:rsidRPr="00066F08">
        <w:rPr>
          <w:sz w:val="22"/>
          <w:szCs w:val="22"/>
          <w:lang w:val="sr-Cyrl-CS"/>
        </w:rPr>
        <w:t>амблем</w:t>
      </w:r>
      <w:r w:rsidR="00674BCB" w:rsidRPr="00066F08">
        <w:rPr>
          <w:sz w:val="22"/>
          <w:szCs w:val="22"/>
          <w:lang w:val="sr-Cyrl-CS"/>
        </w:rPr>
        <w:t xml:space="preserve"> Академије</w:t>
      </w:r>
      <w:r w:rsidRPr="00066F08">
        <w:rPr>
          <w:sz w:val="22"/>
          <w:szCs w:val="22"/>
          <w:lang w:val="sr-Cyrl-CS"/>
        </w:rPr>
        <w:t>.</w:t>
      </w:r>
    </w:p>
    <w:p w:rsidR="00674BCB" w:rsidRPr="009F0001" w:rsidRDefault="00674BCB" w:rsidP="005300AE">
      <w:pPr>
        <w:spacing w:after="0"/>
        <w:jc w:val="both"/>
        <w:rPr>
          <w:sz w:val="22"/>
          <w:szCs w:val="22"/>
          <w:lang w:val="sr-Cyrl-CS"/>
        </w:rPr>
      </w:pPr>
    </w:p>
    <w:p w:rsidR="00674BCB" w:rsidRDefault="00674BCB" w:rsidP="005300AE">
      <w:pPr>
        <w:spacing w:after="0"/>
        <w:ind w:left="720" w:hanging="720"/>
        <w:jc w:val="both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</w:rPr>
        <w:t>V</w:t>
      </w:r>
      <w:r w:rsidRPr="009F0001">
        <w:rPr>
          <w:b/>
          <w:sz w:val="22"/>
          <w:szCs w:val="22"/>
          <w:lang w:val="sr-Cyrl-CS"/>
        </w:rPr>
        <w:tab/>
        <w:t xml:space="preserve">ОБЛАСТ ОСТВАРИВАЊА ЦИЉЕВА, ЦИЉЕВИ И АКТИВНОСТИ </w:t>
      </w:r>
      <w:r w:rsidR="008538EE" w:rsidRPr="009F0001">
        <w:rPr>
          <w:b/>
          <w:sz w:val="22"/>
          <w:szCs w:val="22"/>
          <w:lang w:val="sr-Cyrl-CS"/>
        </w:rPr>
        <w:t>АКАДЕМИЈЕ</w:t>
      </w:r>
    </w:p>
    <w:p w:rsidR="004E44C5" w:rsidRPr="009F0001" w:rsidRDefault="004E44C5" w:rsidP="005300AE">
      <w:pPr>
        <w:spacing w:after="0"/>
        <w:ind w:left="720" w:hanging="720"/>
        <w:jc w:val="both"/>
        <w:rPr>
          <w:b/>
          <w:sz w:val="22"/>
          <w:szCs w:val="22"/>
          <w:lang w:val="sr-Cyrl-CS"/>
        </w:rPr>
      </w:pPr>
    </w:p>
    <w:p w:rsidR="00C6478D" w:rsidRPr="009F0001" w:rsidRDefault="00C6478D" w:rsidP="005300AE">
      <w:pPr>
        <w:spacing w:after="0"/>
        <w:jc w:val="both"/>
        <w:rPr>
          <w:sz w:val="22"/>
          <w:szCs w:val="22"/>
          <w:lang w:val="sr-Cyrl-CS"/>
        </w:rPr>
      </w:pPr>
    </w:p>
    <w:p w:rsidR="00674BCB" w:rsidRDefault="00674BCB" w:rsidP="005300AE">
      <w:pPr>
        <w:spacing w:after="0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>Област остваривања циљева</w:t>
      </w:r>
    </w:p>
    <w:p w:rsidR="004E44C5" w:rsidRPr="009F0001" w:rsidRDefault="004E44C5" w:rsidP="005300AE">
      <w:pPr>
        <w:spacing w:after="0"/>
        <w:rPr>
          <w:b/>
          <w:sz w:val="22"/>
          <w:szCs w:val="22"/>
          <w:lang w:val="sr-Cyrl-CS"/>
        </w:rPr>
      </w:pPr>
    </w:p>
    <w:p w:rsidR="00674BCB" w:rsidRPr="009F0001" w:rsidRDefault="00674BCB" w:rsidP="005300AE">
      <w:pPr>
        <w:spacing w:after="0"/>
        <w:jc w:val="center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>Члан 5.</w:t>
      </w:r>
    </w:p>
    <w:p w:rsidR="00674BCB" w:rsidRPr="009F0001" w:rsidRDefault="00674BCB" w:rsidP="005300AE">
      <w:pPr>
        <w:spacing w:after="0"/>
        <w:rPr>
          <w:sz w:val="22"/>
          <w:szCs w:val="22"/>
          <w:lang w:val="sr-Cyrl-CS"/>
        </w:rPr>
      </w:pPr>
    </w:p>
    <w:p w:rsidR="00DC7417" w:rsidRPr="00066F08" w:rsidRDefault="00674BCB" w:rsidP="005300AE">
      <w:pPr>
        <w:spacing w:after="0"/>
        <w:jc w:val="both"/>
        <w:rPr>
          <w:sz w:val="22"/>
          <w:szCs w:val="22"/>
          <w:lang w:val="sr-Cyrl-CS"/>
        </w:rPr>
      </w:pPr>
      <w:r w:rsidRPr="00066F08">
        <w:rPr>
          <w:sz w:val="22"/>
          <w:szCs w:val="22"/>
          <w:lang w:val="sr-Cyrl-CS"/>
        </w:rPr>
        <w:t>Академија</w:t>
      </w:r>
      <w:r w:rsidR="009131F4" w:rsidRPr="00066F08">
        <w:rPr>
          <w:sz w:val="22"/>
          <w:szCs w:val="22"/>
          <w:lang w:val="sr-Cyrl-CS"/>
        </w:rPr>
        <w:t>, као највиша научна инжењерска институција у Републици Србији,</w:t>
      </w:r>
      <w:r w:rsidRPr="00066F08">
        <w:rPr>
          <w:sz w:val="22"/>
          <w:szCs w:val="22"/>
          <w:lang w:val="sr-Cyrl-CS"/>
        </w:rPr>
        <w:t xml:space="preserve"> </w:t>
      </w:r>
      <w:r w:rsidR="009131F4" w:rsidRPr="00066F08">
        <w:rPr>
          <w:sz w:val="22"/>
          <w:szCs w:val="22"/>
          <w:lang w:val="sr-Cyrl-CS"/>
        </w:rPr>
        <w:t>основана је</w:t>
      </w:r>
      <w:r w:rsidRPr="00066F08">
        <w:rPr>
          <w:sz w:val="22"/>
          <w:szCs w:val="22"/>
          <w:lang w:val="sr-Cyrl-CS"/>
        </w:rPr>
        <w:t xml:space="preserve"> ради</w:t>
      </w:r>
      <w:r w:rsidR="008538EE" w:rsidRPr="00066F08">
        <w:rPr>
          <w:sz w:val="22"/>
          <w:szCs w:val="22"/>
          <w:lang w:val="sr-Cyrl-CS"/>
        </w:rPr>
        <w:t>:</w:t>
      </w:r>
      <w:r w:rsidRPr="00066F08">
        <w:rPr>
          <w:sz w:val="22"/>
          <w:szCs w:val="22"/>
          <w:lang w:val="sr-Cyrl-CS"/>
        </w:rPr>
        <w:t xml:space="preserve"> </w:t>
      </w:r>
    </w:p>
    <w:p w:rsidR="002317BB" w:rsidRDefault="00674BCB" w:rsidP="005300AE">
      <w:pPr>
        <w:pStyle w:val="ListParagraph"/>
        <w:numPr>
          <w:ilvl w:val="0"/>
          <w:numId w:val="25"/>
        </w:numPr>
        <w:jc w:val="both"/>
        <w:rPr>
          <w:sz w:val="22"/>
          <w:szCs w:val="22"/>
          <w:lang w:val="sr-Cyrl-CS"/>
        </w:rPr>
      </w:pPr>
      <w:r w:rsidRPr="00066F08">
        <w:rPr>
          <w:sz w:val="22"/>
          <w:szCs w:val="22"/>
          <w:lang w:val="sr-Cyrl-CS"/>
        </w:rPr>
        <w:t>организовања, развијања и подстицања научно-истраживачког и развојног рада у области инжењерства</w:t>
      </w:r>
      <w:r w:rsidR="00D301AD" w:rsidRPr="00066F08">
        <w:rPr>
          <w:sz w:val="22"/>
          <w:szCs w:val="22"/>
          <w:lang w:val="sr-Cyrl-CS"/>
        </w:rPr>
        <w:t>,</w:t>
      </w:r>
      <w:r w:rsidR="00066F08">
        <w:rPr>
          <w:sz w:val="22"/>
          <w:szCs w:val="22"/>
          <w:lang w:val="sr-Cyrl-CS"/>
        </w:rPr>
        <w:t xml:space="preserve"> </w:t>
      </w:r>
    </w:p>
    <w:p w:rsidR="00DC7417" w:rsidRPr="00066F08" w:rsidRDefault="00D301AD" w:rsidP="005300AE">
      <w:pPr>
        <w:pStyle w:val="ListParagraph"/>
        <w:numPr>
          <w:ilvl w:val="0"/>
          <w:numId w:val="25"/>
        </w:numPr>
        <w:jc w:val="both"/>
        <w:rPr>
          <w:sz w:val="22"/>
          <w:szCs w:val="22"/>
          <w:lang w:val="sr-Cyrl-CS"/>
        </w:rPr>
      </w:pPr>
      <w:r w:rsidRPr="00066F08">
        <w:rPr>
          <w:sz w:val="22"/>
          <w:szCs w:val="22"/>
          <w:lang w:val="sr-Cyrl-CS"/>
        </w:rPr>
        <w:t>утицаја на научна, развојна и иновациона истраживања,</w:t>
      </w:r>
      <w:r w:rsidR="00056CFA" w:rsidRPr="00066F08">
        <w:rPr>
          <w:sz w:val="22"/>
          <w:szCs w:val="22"/>
          <w:lang w:val="sr-Cyrl-CS"/>
        </w:rPr>
        <w:t xml:space="preserve"> </w:t>
      </w:r>
      <w:r w:rsidRPr="00066F08">
        <w:rPr>
          <w:sz w:val="22"/>
          <w:szCs w:val="22"/>
          <w:lang w:val="sr-Cyrl-CS"/>
        </w:rPr>
        <w:t>као и на остале облике стручног и научног стваралаштва</w:t>
      </w:r>
      <w:r w:rsidR="0022025C" w:rsidRPr="00066F08">
        <w:rPr>
          <w:sz w:val="22"/>
          <w:szCs w:val="22"/>
          <w:lang w:val="sr-Cyrl-CS"/>
        </w:rPr>
        <w:t>,</w:t>
      </w:r>
    </w:p>
    <w:p w:rsidR="00674BCB" w:rsidRPr="00066F08" w:rsidRDefault="0022025C" w:rsidP="005300AE">
      <w:pPr>
        <w:pStyle w:val="ListParagraph"/>
        <w:numPr>
          <w:ilvl w:val="0"/>
          <w:numId w:val="25"/>
        </w:numPr>
        <w:jc w:val="both"/>
        <w:rPr>
          <w:sz w:val="22"/>
          <w:szCs w:val="22"/>
          <w:lang w:val="sr-Cyrl-CS"/>
        </w:rPr>
      </w:pPr>
      <w:r w:rsidRPr="00066F08">
        <w:rPr>
          <w:sz w:val="22"/>
          <w:szCs w:val="22"/>
          <w:lang w:val="sr-Cyrl-CS"/>
        </w:rPr>
        <w:t>развоја и интеграције научне и инжењерско-креативне мисли, стваралаштва</w:t>
      </w:r>
      <w:r w:rsidR="00D301AD" w:rsidRPr="00066F08">
        <w:rPr>
          <w:sz w:val="22"/>
          <w:szCs w:val="22"/>
          <w:lang w:val="sr-Cyrl-CS"/>
        </w:rPr>
        <w:t xml:space="preserve"> и ради ширења и усмеравања знања у свим инжењерским дисциплинама.</w:t>
      </w:r>
      <w:r w:rsidR="00674BCB" w:rsidRPr="00066F08">
        <w:rPr>
          <w:sz w:val="22"/>
          <w:szCs w:val="22"/>
          <w:lang w:val="sr-Cyrl-CS"/>
        </w:rPr>
        <w:t xml:space="preserve"> </w:t>
      </w:r>
    </w:p>
    <w:p w:rsidR="00B7207A" w:rsidRPr="00066F08" w:rsidRDefault="00B7207A" w:rsidP="005300AE">
      <w:pPr>
        <w:spacing w:after="0"/>
        <w:rPr>
          <w:sz w:val="22"/>
          <w:szCs w:val="22"/>
          <w:lang w:val="sr-Cyrl-CS"/>
        </w:rPr>
      </w:pPr>
    </w:p>
    <w:p w:rsidR="009F0001" w:rsidRPr="009F0001" w:rsidRDefault="009F0001" w:rsidP="005300AE">
      <w:pPr>
        <w:spacing w:after="0"/>
        <w:rPr>
          <w:b/>
          <w:sz w:val="22"/>
          <w:szCs w:val="22"/>
          <w:lang w:val="sr-Cyrl-CS"/>
        </w:rPr>
      </w:pPr>
    </w:p>
    <w:p w:rsidR="00251015" w:rsidRPr="009F0001" w:rsidRDefault="00251015" w:rsidP="005300AE">
      <w:pPr>
        <w:spacing w:after="0"/>
        <w:rPr>
          <w:b/>
          <w:sz w:val="22"/>
          <w:szCs w:val="22"/>
          <w:lang w:val="sr-Cyrl-CS"/>
        </w:rPr>
      </w:pPr>
    </w:p>
    <w:p w:rsidR="00056CFA" w:rsidRDefault="00056CFA" w:rsidP="005300AE">
      <w:pPr>
        <w:spacing w:after="0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 xml:space="preserve">Циљеви и активности </w:t>
      </w:r>
      <w:r w:rsidR="001007A5" w:rsidRPr="009F0001">
        <w:rPr>
          <w:b/>
          <w:sz w:val="22"/>
          <w:szCs w:val="22"/>
          <w:lang w:val="sr-Cyrl-CS"/>
        </w:rPr>
        <w:t>Академије</w:t>
      </w:r>
    </w:p>
    <w:p w:rsidR="009F0001" w:rsidRPr="009F0001" w:rsidRDefault="009F0001" w:rsidP="005300AE">
      <w:pPr>
        <w:spacing w:after="0"/>
        <w:rPr>
          <w:b/>
          <w:sz w:val="22"/>
          <w:szCs w:val="22"/>
          <w:lang w:val="sr-Cyrl-CS"/>
        </w:rPr>
      </w:pPr>
    </w:p>
    <w:p w:rsidR="00056CFA" w:rsidRPr="009F0001" w:rsidRDefault="00056CFA" w:rsidP="005300AE">
      <w:pPr>
        <w:spacing w:after="0"/>
        <w:jc w:val="center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>Члан 6.</w:t>
      </w:r>
    </w:p>
    <w:p w:rsidR="00056CFA" w:rsidRPr="00066F08" w:rsidRDefault="00056CFA" w:rsidP="005300AE">
      <w:pPr>
        <w:spacing w:after="0"/>
        <w:rPr>
          <w:sz w:val="22"/>
          <w:szCs w:val="22"/>
          <w:lang w:val="sr-Cyrl-CS"/>
        </w:rPr>
      </w:pPr>
      <w:r w:rsidRPr="00066F08">
        <w:rPr>
          <w:sz w:val="22"/>
          <w:szCs w:val="22"/>
          <w:lang w:val="sr-Cyrl-CS"/>
        </w:rPr>
        <w:t xml:space="preserve">Циљеви </w:t>
      </w:r>
      <w:r w:rsidR="001007A5" w:rsidRPr="00066F08">
        <w:rPr>
          <w:sz w:val="22"/>
          <w:szCs w:val="22"/>
          <w:lang w:val="sr-Cyrl-CS"/>
        </w:rPr>
        <w:t xml:space="preserve">Академије </w:t>
      </w:r>
      <w:r w:rsidRPr="00066F08">
        <w:rPr>
          <w:sz w:val="22"/>
          <w:szCs w:val="22"/>
          <w:lang w:val="sr-Cyrl-CS"/>
        </w:rPr>
        <w:t>су:</w:t>
      </w:r>
    </w:p>
    <w:p w:rsidR="00056CFA" w:rsidRPr="009F0001" w:rsidRDefault="00056CFA" w:rsidP="005300AE">
      <w:pPr>
        <w:widowControl w:val="0"/>
        <w:numPr>
          <w:ilvl w:val="0"/>
          <w:numId w:val="2"/>
        </w:numPr>
        <w:spacing w:after="0"/>
        <w:jc w:val="both"/>
        <w:rPr>
          <w:rFonts w:cs="Calibri"/>
          <w:sz w:val="22"/>
          <w:szCs w:val="22"/>
          <w:lang w:val="sr-Cyrl-CS"/>
        </w:rPr>
      </w:pPr>
      <w:r w:rsidRPr="009F0001">
        <w:rPr>
          <w:rFonts w:cs="Calibri"/>
          <w:sz w:val="22"/>
          <w:szCs w:val="22"/>
          <w:lang w:val="sr-Cyrl-CS"/>
        </w:rPr>
        <w:t xml:space="preserve">Промовисање и праћење развоја инжењерства у националним оквирима као делатности од посебног значаја за економију и укупни просперитет Србије и њених грађана, и афирмација инжењерства Србије кроз стварање услова да се ставови инжењерске науке и струке о </w:t>
      </w:r>
      <w:r w:rsidRPr="009F0001">
        <w:rPr>
          <w:rFonts w:cs="Calibri"/>
          <w:sz w:val="22"/>
          <w:szCs w:val="22"/>
          <w:lang w:val="sr-Cyrl-CS"/>
        </w:rPr>
        <w:lastRenderedPageBreak/>
        <w:t>друштвено релевантним питањима чују и уважавају;</w:t>
      </w:r>
    </w:p>
    <w:p w:rsidR="00056CFA" w:rsidRPr="009F0001" w:rsidRDefault="00056CFA" w:rsidP="005300AE">
      <w:pPr>
        <w:widowControl w:val="0"/>
        <w:numPr>
          <w:ilvl w:val="0"/>
          <w:numId w:val="2"/>
        </w:numPr>
        <w:spacing w:after="0"/>
        <w:jc w:val="both"/>
        <w:rPr>
          <w:rFonts w:cs="Calibri"/>
          <w:sz w:val="22"/>
          <w:szCs w:val="22"/>
          <w:lang w:val="sr-Cyrl-CS"/>
        </w:rPr>
      </w:pPr>
      <w:r w:rsidRPr="009F0001">
        <w:rPr>
          <w:rFonts w:cs="Calibri"/>
          <w:sz w:val="22"/>
          <w:szCs w:val="22"/>
          <w:lang w:val="sr-Cyrl-CS"/>
        </w:rPr>
        <w:t>Развој јавне свести и разумевања инжењерства, афирмишући улогу инжењерства као покретача иновација, социјалног и економског развоја;</w:t>
      </w:r>
    </w:p>
    <w:p w:rsidR="00056CFA" w:rsidRPr="009F0001" w:rsidRDefault="00056CFA" w:rsidP="005300AE">
      <w:pPr>
        <w:widowControl w:val="0"/>
        <w:numPr>
          <w:ilvl w:val="0"/>
          <w:numId w:val="2"/>
        </w:numPr>
        <w:spacing w:after="0"/>
        <w:jc w:val="both"/>
        <w:rPr>
          <w:rFonts w:cs="Calibri"/>
          <w:sz w:val="22"/>
          <w:szCs w:val="22"/>
          <w:lang w:val="sr-Cyrl-CS"/>
        </w:rPr>
      </w:pPr>
      <w:r w:rsidRPr="009F0001">
        <w:rPr>
          <w:rFonts w:cs="Calibri"/>
          <w:sz w:val="22"/>
          <w:szCs w:val="22"/>
          <w:lang w:val="sr-Cyrl-CS"/>
        </w:rPr>
        <w:t>Пружање независне, избалансиране, потпуне и научно засноване саветодавне функције Влади и Народној скупштини Републике Србије, као и другим заинтересованим странама, у раним фазама изградње националних политика и стратегија које су директно или индиректно повезане са инжењерством и технолошким развојем;</w:t>
      </w:r>
    </w:p>
    <w:p w:rsidR="00056CFA" w:rsidRPr="009F0001" w:rsidRDefault="00056CFA" w:rsidP="005300AE">
      <w:pPr>
        <w:widowControl w:val="0"/>
        <w:numPr>
          <w:ilvl w:val="0"/>
          <w:numId w:val="2"/>
        </w:numPr>
        <w:spacing w:after="0"/>
        <w:jc w:val="both"/>
        <w:rPr>
          <w:rFonts w:cs="Calibri"/>
          <w:sz w:val="22"/>
          <w:szCs w:val="22"/>
          <w:lang w:val="sr-Cyrl-CS"/>
        </w:rPr>
      </w:pPr>
      <w:r w:rsidRPr="009F0001">
        <w:rPr>
          <w:rFonts w:cs="Calibri"/>
          <w:sz w:val="22"/>
          <w:szCs w:val="22"/>
          <w:lang w:val="sr-Cyrl-CS"/>
        </w:rPr>
        <w:t>Подстицање: а) изврсности у инжењерству, б) равномерног развоја свих инжењерских области и в) системског деловања на унапређењу истраживачких, иновативних и предузетничких капацитета и перформанси инжењерства Србије;</w:t>
      </w:r>
    </w:p>
    <w:p w:rsidR="00056CFA" w:rsidRPr="009F0001" w:rsidRDefault="00056CFA" w:rsidP="005300AE">
      <w:pPr>
        <w:widowControl w:val="0"/>
        <w:numPr>
          <w:ilvl w:val="0"/>
          <w:numId w:val="2"/>
        </w:numPr>
        <w:spacing w:after="0"/>
        <w:jc w:val="both"/>
        <w:rPr>
          <w:rFonts w:cs="Calibri"/>
          <w:sz w:val="22"/>
          <w:szCs w:val="22"/>
          <w:lang w:val="sr-Cyrl-CS"/>
        </w:rPr>
      </w:pPr>
      <w:r w:rsidRPr="009F0001">
        <w:rPr>
          <w:rFonts w:cs="Calibri"/>
          <w:sz w:val="22"/>
          <w:szCs w:val="22"/>
          <w:lang w:val="sr-Cyrl-CS"/>
        </w:rPr>
        <w:t>Унапређивање образовања инжењера кроз: а) саветодавно учешће у раним фазама изградње националних политика и стратегија за ову област и б) перманентну мотивацију младих генерација, посебно талената, да своју професионалну каријеру усмере ка инжењерству;</w:t>
      </w:r>
    </w:p>
    <w:p w:rsidR="00056CFA" w:rsidRPr="009F0001" w:rsidRDefault="00056CFA" w:rsidP="005300AE">
      <w:pPr>
        <w:widowControl w:val="0"/>
        <w:numPr>
          <w:ilvl w:val="0"/>
          <w:numId w:val="2"/>
        </w:numPr>
        <w:spacing w:after="0"/>
        <w:jc w:val="both"/>
        <w:rPr>
          <w:rFonts w:cs="Calibri"/>
          <w:sz w:val="22"/>
          <w:szCs w:val="22"/>
          <w:lang w:val="sr-Cyrl-CS"/>
        </w:rPr>
      </w:pPr>
      <w:r w:rsidRPr="009F0001">
        <w:rPr>
          <w:rFonts w:cs="Calibri"/>
          <w:sz w:val="22"/>
          <w:szCs w:val="22"/>
          <w:lang w:val="sr-Cyrl-CS"/>
        </w:rPr>
        <w:t xml:space="preserve">Активно деловање на изградњи и унапређењу друштвеног амбијента за остваривање продуктивне сарадње  универзитета, </w:t>
      </w:r>
      <w:r w:rsidR="00327CE6">
        <w:rPr>
          <w:rFonts w:cs="Calibri"/>
          <w:sz w:val="22"/>
          <w:szCs w:val="22"/>
          <w:lang w:val="sr-Cyrl-CS"/>
        </w:rPr>
        <w:t>научно-</w:t>
      </w:r>
      <w:r w:rsidRPr="009F0001">
        <w:rPr>
          <w:rFonts w:cs="Calibri"/>
          <w:sz w:val="22"/>
          <w:szCs w:val="22"/>
          <w:lang w:val="sr-Cyrl-CS"/>
        </w:rPr>
        <w:t>истраживачко-развојних институција и индустрије, са циљем јачања технолошке спремности и конкурентних перформанси националне економије, и ефикасно суочавање Србије са великим друштвеним изазовима (старење популације, екологија и климатске промене, глобализација, урбанизација, и слични мега-процеси који у значајној мери зависе од технологије и инжењерства);</w:t>
      </w:r>
    </w:p>
    <w:p w:rsidR="00056CFA" w:rsidRPr="009F0001" w:rsidRDefault="00056CFA" w:rsidP="005300AE">
      <w:pPr>
        <w:widowControl w:val="0"/>
        <w:numPr>
          <w:ilvl w:val="0"/>
          <w:numId w:val="2"/>
        </w:numPr>
        <w:spacing w:after="0"/>
        <w:jc w:val="both"/>
        <w:rPr>
          <w:rFonts w:cs="Calibri"/>
          <w:sz w:val="22"/>
          <w:szCs w:val="22"/>
          <w:lang w:val="sr-Cyrl-CS"/>
        </w:rPr>
      </w:pPr>
      <w:r w:rsidRPr="009F0001">
        <w:rPr>
          <w:rFonts w:cs="Calibri"/>
          <w:sz w:val="22"/>
          <w:szCs w:val="22"/>
          <w:lang w:val="sr-Cyrl-CS"/>
        </w:rPr>
        <w:t xml:space="preserve">Активно међународно деловање са циљем: а) интеграције инжењерства Србије у водеће европске и светске асоцијације академија инжењерских наука, б) успостављања билатералне сарадње са националним академијама инжењерских наука, в) промоције инжењерства Србије у међународним оквирима и г) пренос у националне оквире најновијих технолошких знања и најбоље инжењерске праксе; </w:t>
      </w:r>
    </w:p>
    <w:p w:rsidR="00056CFA" w:rsidRPr="009F0001" w:rsidRDefault="00056CFA" w:rsidP="005300AE">
      <w:pPr>
        <w:widowControl w:val="0"/>
        <w:numPr>
          <w:ilvl w:val="0"/>
          <w:numId w:val="2"/>
        </w:numPr>
        <w:spacing w:after="0"/>
        <w:jc w:val="both"/>
        <w:rPr>
          <w:rFonts w:cs="Calibri"/>
          <w:sz w:val="22"/>
          <w:szCs w:val="22"/>
          <w:lang w:val="sr-Cyrl-CS"/>
        </w:rPr>
      </w:pPr>
      <w:r w:rsidRPr="009F0001">
        <w:rPr>
          <w:rFonts w:cs="Calibri"/>
          <w:sz w:val="22"/>
          <w:szCs w:val="22"/>
          <w:lang w:val="sr-Cyrl-CS"/>
        </w:rPr>
        <w:t>Подстицање духа заједништва и сарадње између различитих области инжењерства, подједнако за домен инжењерских наука и инжењерске струке;</w:t>
      </w:r>
    </w:p>
    <w:p w:rsidR="00056CFA" w:rsidRPr="009F0001" w:rsidRDefault="00056CFA" w:rsidP="005300AE">
      <w:pPr>
        <w:widowControl w:val="0"/>
        <w:numPr>
          <w:ilvl w:val="0"/>
          <w:numId w:val="2"/>
        </w:numPr>
        <w:spacing w:after="0"/>
        <w:jc w:val="both"/>
        <w:rPr>
          <w:rFonts w:cs="Calibri"/>
          <w:sz w:val="22"/>
          <w:szCs w:val="22"/>
          <w:lang w:val="sr-Cyrl-CS"/>
        </w:rPr>
      </w:pPr>
      <w:r w:rsidRPr="009F0001">
        <w:rPr>
          <w:rFonts w:cs="Calibri"/>
          <w:sz w:val="22"/>
          <w:szCs w:val="22"/>
          <w:lang w:val="sr-Cyrl-CS"/>
        </w:rPr>
        <w:t>Сарадња са другим научним областима које су повезане или значајне за инжењерство, и у којима инжењерство може да активно допринесе успешном друштвеном, економском и културном развоју Србије, као и области у којима инжењерска знања и методе деловања могу да буду део решења егзистенцијалних и развојних проблема са којима се Србија суочава;</w:t>
      </w:r>
    </w:p>
    <w:p w:rsidR="00056CFA" w:rsidRPr="009F0001" w:rsidRDefault="00056CFA" w:rsidP="005300AE">
      <w:pPr>
        <w:widowControl w:val="0"/>
        <w:numPr>
          <w:ilvl w:val="0"/>
          <w:numId w:val="2"/>
        </w:numPr>
        <w:spacing w:after="0"/>
        <w:jc w:val="both"/>
        <w:rPr>
          <w:rFonts w:cs="Calibri"/>
          <w:sz w:val="22"/>
          <w:szCs w:val="22"/>
          <w:lang w:val="sr-Cyrl-CS"/>
        </w:rPr>
      </w:pPr>
      <w:r w:rsidRPr="009F0001">
        <w:rPr>
          <w:rFonts w:cs="Calibri"/>
          <w:sz w:val="22"/>
          <w:szCs w:val="22"/>
          <w:lang w:val="sr-Cyrl-CS"/>
        </w:rPr>
        <w:t>Развијање информационог система о инжењерству, унапређењем документационе основе, статистике и показатеља о инжењерству.</w:t>
      </w:r>
    </w:p>
    <w:p w:rsidR="00C564F0" w:rsidRPr="009F0001" w:rsidRDefault="00C564F0" w:rsidP="005300AE">
      <w:pPr>
        <w:widowControl w:val="0"/>
        <w:spacing w:after="0"/>
        <w:jc w:val="both"/>
        <w:rPr>
          <w:rFonts w:cs="Calibri"/>
          <w:sz w:val="22"/>
          <w:szCs w:val="22"/>
          <w:lang w:val="sr-Cyrl-CS"/>
        </w:rPr>
      </w:pPr>
    </w:p>
    <w:p w:rsidR="00C564F0" w:rsidRPr="009F0001" w:rsidRDefault="00C564F0" w:rsidP="005300AE">
      <w:pPr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Академија је чланица Европског савета академија за инжењерство, примењене науке и технологију (Е</w:t>
      </w:r>
      <w:r w:rsidR="00066F08">
        <w:rPr>
          <w:sz w:val="22"/>
          <w:szCs w:val="22"/>
          <w:lang w:val="sr-Latn-RS"/>
        </w:rPr>
        <w:t>uro</w:t>
      </w:r>
      <w:r w:rsidRPr="009F0001">
        <w:rPr>
          <w:sz w:val="22"/>
          <w:szCs w:val="22"/>
          <w:lang w:val="sr-Cyrl-CS"/>
        </w:rPr>
        <w:t>-</w:t>
      </w:r>
      <w:r w:rsidRPr="009F0001">
        <w:rPr>
          <w:sz w:val="22"/>
          <w:szCs w:val="22"/>
        </w:rPr>
        <w:t>CASE</w:t>
      </w:r>
      <w:r w:rsidRPr="009F0001">
        <w:rPr>
          <w:sz w:val="22"/>
          <w:szCs w:val="22"/>
          <w:lang w:val="sr-Cyrl-CS"/>
        </w:rPr>
        <w:t xml:space="preserve">). Кроз </w:t>
      </w:r>
      <w:r w:rsidR="00066F08" w:rsidRPr="009F0001">
        <w:rPr>
          <w:sz w:val="22"/>
          <w:szCs w:val="22"/>
        </w:rPr>
        <w:t>Euro</w:t>
      </w:r>
      <w:r w:rsidRPr="009F0001">
        <w:rPr>
          <w:sz w:val="22"/>
          <w:szCs w:val="22"/>
          <w:lang w:val="sr-Cyrl-CS"/>
        </w:rPr>
        <w:t>-</w:t>
      </w:r>
      <w:r w:rsidRPr="009F0001">
        <w:rPr>
          <w:sz w:val="22"/>
          <w:szCs w:val="22"/>
        </w:rPr>
        <w:t>CASE</w:t>
      </w:r>
      <w:r w:rsidRPr="009F0001">
        <w:rPr>
          <w:sz w:val="22"/>
          <w:szCs w:val="22"/>
          <w:lang w:val="sr-Cyrl-CS"/>
        </w:rPr>
        <w:t xml:space="preserve"> Академија учествује у пружању непристрасних и независних савета и експертиза европским институцијама, компанијама и организацијама са циљем да охрабри и одржи изврсност на пољу инжењерства и да промовише науку и праксу у корист грађана Европе.</w:t>
      </w:r>
    </w:p>
    <w:p w:rsidR="00056CFA" w:rsidRDefault="00056CFA" w:rsidP="005300AE">
      <w:pPr>
        <w:spacing w:after="0"/>
        <w:rPr>
          <w:rFonts w:cs="Calibri"/>
          <w:sz w:val="22"/>
          <w:szCs w:val="22"/>
          <w:lang w:val="sr-Cyrl-CS"/>
        </w:rPr>
      </w:pPr>
    </w:p>
    <w:p w:rsidR="009F0001" w:rsidRPr="00066F08" w:rsidRDefault="009F0001" w:rsidP="005300AE">
      <w:pPr>
        <w:spacing w:after="0"/>
        <w:rPr>
          <w:b/>
          <w:sz w:val="22"/>
          <w:szCs w:val="22"/>
          <w:lang w:val="sr-Cyrl-CS"/>
        </w:rPr>
      </w:pPr>
    </w:p>
    <w:p w:rsidR="0022025C" w:rsidRPr="00066F08" w:rsidRDefault="0022025C" w:rsidP="005300AE">
      <w:pPr>
        <w:spacing w:after="0"/>
        <w:rPr>
          <w:b/>
          <w:sz w:val="22"/>
          <w:szCs w:val="22"/>
          <w:lang w:val="sr-Cyrl-CS"/>
        </w:rPr>
      </w:pPr>
      <w:r w:rsidRPr="00066F08">
        <w:rPr>
          <w:b/>
          <w:sz w:val="22"/>
          <w:szCs w:val="22"/>
          <w:lang w:val="sr-Cyrl-CS"/>
        </w:rPr>
        <w:t xml:space="preserve">Активности </w:t>
      </w:r>
      <w:r w:rsidR="001007A5" w:rsidRPr="00066F08">
        <w:rPr>
          <w:b/>
          <w:sz w:val="22"/>
          <w:szCs w:val="22"/>
          <w:lang w:val="sr-Cyrl-CS"/>
        </w:rPr>
        <w:t>Академије</w:t>
      </w:r>
    </w:p>
    <w:p w:rsidR="0022025C" w:rsidRPr="00066F08" w:rsidRDefault="0022025C" w:rsidP="005300AE">
      <w:pPr>
        <w:spacing w:after="0"/>
        <w:jc w:val="center"/>
        <w:rPr>
          <w:b/>
          <w:sz w:val="22"/>
          <w:szCs w:val="22"/>
          <w:lang w:val="sr-Cyrl-CS"/>
        </w:rPr>
      </w:pPr>
      <w:r w:rsidRPr="00066F08">
        <w:rPr>
          <w:b/>
          <w:sz w:val="22"/>
          <w:szCs w:val="22"/>
          <w:lang w:val="sr-Cyrl-CS"/>
        </w:rPr>
        <w:t>Члан 7.</w:t>
      </w:r>
    </w:p>
    <w:p w:rsidR="0022025C" w:rsidRPr="00066F08" w:rsidRDefault="0022025C" w:rsidP="005300AE">
      <w:pPr>
        <w:tabs>
          <w:tab w:val="right" w:pos="9360"/>
        </w:tabs>
        <w:spacing w:after="0"/>
        <w:rPr>
          <w:sz w:val="22"/>
          <w:szCs w:val="22"/>
          <w:lang w:val="sr-Cyrl-CS"/>
        </w:rPr>
      </w:pPr>
      <w:r w:rsidRPr="00066F08">
        <w:rPr>
          <w:sz w:val="22"/>
          <w:szCs w:val="22"/>
          <w:lang w:val="sr-Cyrl-CS"/>
        </w:rPr>
        <w:t>Ради остварења постављених циљева, Академија ће спроводити следеће активности:</w:t>
      </w:r>
    </w:p>
    <w:p w:rsidR="0022025C" w:rsidRPr="009F0001" w:rsidRDefault="0022025C" w:rsidP="005300AE">
      <w:pPr>
        <w:tabs>
          <w:tab w:val="right" w:pos="9360"/>
        </w:tabs>
        <w:spacing w:after="0"/>
        <w:rPr>
          <w:sz w:val="22"/>
          <w:szCs w:val="22"/>
          <w:lang w:val="sr-Cyrl-CS"/>
        </w:rPr>
      </w:pPr>
    </w:p>
    <w:p w:rsidR="0022025C" w:rsidRPr="009F0001" w:rsidRDefault="0022025C" w:rsidP="005300AE">
      <w:pPr>
        <w:pStyle w:val="ListParagraph"/>
        <w:numPr>
          <w:ilvl w:val="0"/>
          <w:numId w:val="11"/>
        </w:numPr>
        <w:tabs>
          <w:tab w:val="left" w:pos="500"/>
        </w:tabs>
        <w:ind w:right="-238"/>
        <w:rPr>
          <w:rFonts w:cs="Calibri"/>
          <w:sz w:val="22"/>
          <w:szCs w:val="22"/>
          <w:lang w:val="sr-Cyrl-CS"/>
        </w:rPr>
      </w:pPr>
      <w:r w:rsidRPr="009F0001">
        <w:rPr>
          <w:rFonts w:cs="Calibri"/>
          <w:sz w:val="22"/>
          <w:szCs w:val="22"/>
          <w:lang w:val="sr-Cyrl-CS"/>
        </w:rPr>
        <w:t>издавање часописа, монографија, стручних књига, зборника радова и других публикација;</w:t>
      </w:r>
    </w:p>
    <w:p w:rsidR="0022025C" w:rsidRPr="009F0001" w:rsidRDefault="0022025C" w:rsidP="005300AE">
      <w:pPr>
        <w:pStyle w:val="ListParagraph"/>
        <w:numPr>
          <w:ilvl w:val="0"/>
          <w:numId w:val="11"/>
        </w:numPr>
        <w:tabs>
          <w:tab w:val="left" w:pos="500"/>
        </w:tabs>
        <w:ind w:left="540" w:right="-238" w:hanging="180"/>
        <w:jc w:val="both"/>
        <w:rPr>
          <w:rFonts w:cs="Calibri"/>
          <w:sz w:val="22"/>
          <w:szCs w:val="22"/>
          <w:lang w:val="sr-Cyrl-CS"/>
        </w:rPr>
      </w:pPr>
      <w:r w:rsidRPr="009F0001">
        <w:rPr>
          <w:rFonts w:cs="Calibri"/>
          <w:sz w:val="22"/>
          <w:szCs w:val="22"/>
          <w:lang w:val="sr-Cyrl-CS"/>
        </w:rPr>
        <w:t>организовање научно стручних скупова, научних трибина, округл</w:t>
      </w:r>
      <w:r w:rsidR="005142C6" w:rsidRPr="009F0001">
        <w:rPr>
          <w:rFonts w:cs="Calibri"/>
          <w:sz w:val="22"/>
          <w:szCs w:val="22"/>
          <w:lang w:val="sr-Cyrl-CS"/>
        </w:rPr>
        <w:t xml:space="preserve">их столова, јавних расправа и </w:t>
      </w:r>
      <w:r w:rsidRPr="009F0001">
        <w:rPr>
          <w:rFonts w:cs="Calibri"/>
          <w:sz w:val="22"/>
          <w:szCs w:val="22"/>
          <w:lang w:val="sr-Cyrl-CS"/>
        </w:rPr>
        <w:t>других скупова;</w:t>
      </w:r>
    </w:p>
    <w:p w:rsidR="005142C6" w:rsidRPr="009F0001" w:rsidRDefault="0022025C" w:rsidP="005300AE">
      <w:pPr>
        <w:pStyle w:val="ListParagraph"/>
        <w:numPr>
          <w:ilvl w:val="0"/>
          <w:numId w:val="11"/>
        </w:numPr>
        <w:tabs>
          <w:tab w:val="left" w:pos="500"/>
        </w:tabs>
        <w:ind w:right="-238"/>
        <w:jc w:val="both"/>
        <w:rPr>
          <w:rFonts w:cs="Calibri"/>
          <w:sz w:val="22"/>
          <w:szCs w:val="22"/>
          <w:lang w:val="sr-Cyrl-CS"/>
        </w:rPr>
      </w:pPr>
      <w:r w:rsidRPr="009F0001">
        <w:rPr>
          <w:rFonts w:cs="Calibri"/>
          <w:sz w:val="22"/>
          <w:szCs w:val="22"/>
          <w:lang w:val="sr-Cyrl-CS"/>
        </w:rPr>
        <w:t>израда експертских оцена и савета, експертиза, ревизија и израде пројеката;</w:t>
      </w:r>
    </w:p>
    <w:p w:rsidR="0022025C" w:rsidRPr="009F0001" w:rsidRDefault="0022025C" w:rsidP="005300AE">
      <w:pPr>
        <w:pStyle w:val="ListParagraph"/>
        <w:numPr>
          <w:ilvl w:val="0"/>
          <w:numId w:val="11"/>
        </w:numPr>
        <w:tabs>
          <w:tab w:val="left" w:pos="500"/>
        </w:tabs>
        <w:ind w:left="540" w:right="-238" w:hanging="180"/>
        <w:jc w:val="both"/>
        <w:rPr>
          <w:rFonts w:cs="Calibri"/>
          <w:sz w:val="22"/>
          <w:szCs w:val="22"/>
          <w:lang w:val="sr-Cyrl-CS"/>
        </w:rPr>
      </w:pPr>
      <w:r w:rsidRPr="009F0001">
        <w:rPr>
          <w:rFonts w:cs="Calibri"/>
          <w:sz w:val="22"/>
          <w:szCs w:val="22"/>
          <w:lang w:val="sr-Cyrl-CS"/>
        </w:rPr>
        <w:lastRenderedPageBreak/>
        <w:t xml:space="preserve">сарадња са организацијама партнерима – правним лицима </w:t>
      </w:r>
      <w:r w:rsidRPr="009F0001">
        <w:rPr>
          <w:sz w:val="22"/>
          <w:szCs w:val="22"/>
          <w:lang w:val="sr-Cyrl-CS"/>
        </w:rPr>
        <w:t>(универзитети, факултети, институти,</w:t>
      </w:r>
      <w:r w:rsidR="005142C6" w:rsidRPr="009F0001">
        <w:rPr>
          <w:sz w:val="22"/>
          <w:szCs w:val="22"/>
          <w:lang w:val="sr-Cyrl-CS"/>
        </w:rPr>
        <w:t xml:space="preserve"> </w:t>
      </w:r>
      <w:r w:rsidRPr="009F0001">
        <w:rPr>
          <w:sz w:val="22"/>
          <w:szCs w:val="22"/>
          <w:lang w:val="sr-Cyrl-CS"/>
        </w:rPr>
        <w:t xml:space="preserve">  </w:t>
      </w:r>
      <w:r w:rsidR="00751798" w:rsidRPr="009F0001">
        <w:rPr>
          <w:sz w:val="22"/>
          <w:szCs w:val="22"/>
          <w:lang w:val="sr-Cyrl-CS"/>
        </w:rPr>
        <w:t xml:space="preserve"> </w:t>
      </w:r>
      <w:r w:rsidRPr="009F0001">
        <w:rPr>
          <w:sz w:val="22"/>
          <w:szCs w:val="22"/>
          <w:lang w:val="sr-Cyrl-CS"/>
        </w:rPr>
        <w:t>јавна предузећа, државне институције, коморе, привредна друштва) са којима постоји обострани интерес за сарадњу;</w:t>
      </w:r>
    </w:p>
    <w:p w:rsidR="0022025C" w:rsidRPr="009F0001" w:rsidRDefault="0022025C" w:rsidP="005300AE">
      <w:pPr>
        <w:pStyle w:val="ListParagraph"/>
        <w:numPr>
          <w:ilvl w:val="0"/>
          <w:numId w:val="11"/>
        </w:numPr>
        <w:tabs>
          <w:tab w:val="left" w:pos="500"/>
        </w:tabs>
        <w:ind w:right="-238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друге активности ради што успешнијег остваривања п</w:t>
      </w:r>
      <w:r w:rsidR="00427EEE" w:rsidRPr="009F0001">
        <w:rPr>
          <w:sz w:val="22"/>
          <w:szCs w:val="22"/>
          <w:lang w:val="sr-Cyrl-CS"/>
        </w:rPr>
        <w:t>о</w:t>
      </w:r>
      <w:r w:rsidRPr="009F0001">
        <w:rPr>
          <w:sz w:val="22"/>
          <w:szCs w:val="22"/>
          <w:lang w:val="sr-Cyrl-CS"/>
        </w:rPr>
        <w:t>стављених циљева.</w:t>
      </w:r>
    </w:p>
    <w:p w:rsidR="00D6769D" w:rsidRPr="009F0001" w:rsidRDefault="00D6769D" w:rsidP="005300AE">
      <w:pPr>
        <w:tabs>
          <w:tab w:val="left" w:pos="500"/>
        </w:tabs>
        <w:spacing w:after="0"/>
        <w:ind w:right="-238"/>
        <w:jc w:val="both"/>
        <w:rPr>
          <w:sz w:val="22"/>
          <w:szCs w:val="22"/>
          <w:lang w:val="sr-Cyrl-CS"/>
        </w:rPr>
      </w:pPr>
    </w:p>
    <w:p w:rsidR="00D6769D" w:rsidRPr="009F0001" w:rsidRDefault="00D6769D" w:rsidP="005300AE">
      <w:pPr>
        <w:tabs>
          <w:tab w:val="left" w:pos="500"/>
        </w:tabs>
        <w:spacing w:after="0"/>
        <w:ind w:right="-238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Годишњим и вишегодишњим програмом рада које доноси Скупштина утврђују се облици и врсте активности Академије.</w:t>
      </w:r>
    </w:p>
    <w:p w:rsidR="00C564F0" w:rsidRPr="009F0001" w:rsidRDefault="00C564F0" w:rsidP="005300AE">
      <w:pPr>
        <w:tabs>
          <w:tab w:val="left" w:pos="500"/>
        </w:tabs>
        <w:spacing w:after="0"/>
        <w:ind w:right="-238"/>
        <w:jc w:val="both"/>
        <w:rPr>
          <w:sz w:val="22"/>
          <w:szCs w:val="22"/>
          <w:lang w:val="sr-Cyrl-CS"/>
        </w:rPr>
      </w:pPr>
    </w:p>
    <w:p w:rsidR="00427EEE" w:rsidRPr="009F0001" w:rsidRDefault="00427EEE" w:rsidP="005300AE">
      <w:pPr>
        <w:spacing w:after="0"/>
        <w:ind w:left="720" w:hanging="660"/>
        <w:jc w:val="both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</w:rPr>
        <w:t>VII</w:t>
      </w:r>
      <w:r w:rsidRPr="009F0001">
        <w:rPr>
          <w:b/>
          <w:sz w:val="22"/>
          <w:szCs w:val="22"/>
          <w:lang w:val="sr-Cyrl-CS"/>
        </w:rPr>
        <w:tab/>
        <w:t>УНУТРАШЊА ОРГАНИЗАЦИЈА, ОРГАНИ, ЊИХОВА ОВЛАШЋЕЊА, САСТАВ,   НАЧИН ИЗБОРА И ОПОЗИВА, ТРАЈАЊЕ МАНДАТА И НАЧИН ОДЛУЧИВАЊА</w:t>
      </w:r>
    </w:p>
    <w:p w:rsidR="00427EEE" w:rsidRPr="009F0001" w:rsidRDefault="00427EEE" w:rsidP="005300AE">
      <w:pPr>
        <w:tabs>
          <w:tab w:val="left" w:pos="2400"/>
        </w:tabs>
        <w:spacing w:after="0"/>
        <w:ind w:left="720" w:hanging="66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ab/>
      </w:r>
      <w:r w:rsidRPr="009F0001">
        <w:rPr>
          <w:sz w:val="22"/>
          <w:szCs w:val="22"/>
          <w:lang w:val="sr-Cyrl-CS"/>
        </w:rPr>
        <w:tab/>
      </w:r>
    </w:p>
    <w:p w:rsidR="00427EEE" w:rsidRPr="009F0001" w:rsidRDefault="00427EEE" w:rsidP="005300AE">
      <w:pPr>
        <w:spacing w:after="0"/>
        <w:ind w:left="720" w:hanging="660"/>
        <w:jc w:val="center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 xml:space="preserve">Члан </w:t>
      </w:r>
      <w:r w:rsidR="00490765" w:rsidRPr="009F0001">
        <w:rPr>
          <w:b/>
          <w:sz w:val="22"/>
          <w:szCs w:val="22"/>
          <w:lang w:val="sr-Cyrl-CS"/>
        </w:rPr>
        <w:t>8</w:t>
      </w:r>
      <w:r w:rsidRPr="009F0001">
        <w:rPr>
          <w:b/>
          <w:sz w:val="22"/>
          <w:szCs w:val="22"/>
          <w:lang w:val="sr-Cyrl-CS"/>
        </w:rPr>
        <w:t>.</w:t>
      </w:r>
    </w:p>
    <w:p w:rsidR="00490765" w:rsidRPr="009F0001" w:rsidRDefault="00427EEE" w:rsidP="005300AE">
      <w:pPr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Органи Академије су:</w:t>
      </w:r>
    </w:p>
    <w:p w:rsidR="00490765" w:rsidRPr="009F0001" w:rsidRDefault="00490765" w:rsidP="005300AE">
      <w:pPr>
        <w:pStyle w:val="BodyText"/>
        <w:numPr>
          <w:ilvl w:val="0"/>
          <w:numId w:val="5"/>
        </w:numPr>
        <w:spacing w:after="0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Скупштина</w:t>
      </w:r>
    </w:p>
    <w:p w:rsidR="00490765" w:rsidRPr="009F0001" w:rsidRDefault="00490765" w:rsidP="005300AE">
      <w:pPr>
        <w:pStyle w:val="BodyText"/>
        <w:numPr>
          <w:ilvl w:val="0"/>
          <w:numId w:val="5"/>
        </w:numPr>
        <w:spacing w:after="0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Председништво</w:t>
      </w:r>
    </w:p>
    <w:p w:rsidR="00490765" w:rsidRPr="009F0001" w:rsidRDefault="00490765" w:rsidP="005300AE">
      <w:pPr>
        <w:pStyle w:val="BodyText"/>
        <w:numPr>
          <w:ilvl w:val="0"/>
          <w:numId w:val="5"/>
        </w:numPr>
        <w:spacing w:after="0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Извршни одбор</w:t>
      </w:r>
    </w:p>
    <w:p w:rsidR="00490765" w:rsidRPr="009F0001" w:rsidRDefault="00490765" w:rsidP="005300AE">
      <w:pPr>
        <w:pStyle w:val="BodyText"/>
        <w:numPr>
          <w:ilvl w:val="0"/>
          <w:numId w:val="5"/>
        </w:numPr>
        <w:spacing w:after="0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Председник Академије</w:t>
      </w:r>
    </w:p>
    <w:p w:rsidR="00490765" w:rsidRPr="009F0001" w:rsidRDefault="00490765" w:rsidP="005300AE">
      <w:pPr>
        <w:pStyle w:val="BodyText"/>
        <w:numPr>
          <w:ilvl w:val="0"/>
          <w:numId w:val="5"/>
        </w:numPr>
        <w:spacing w:after="0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 xml:space="preserve">Надзорни одбор </w:t>
      </w:r>
    </w:p>
    <w:p w:rsidR="00251015" w:rsidRPr="009F0001" w:rsidRDefault="00490765" w:rsidP="005300AE">
      <w:pPr>
        <w:pStyle w:val="BodyText"/>
        <w:spacing w:after="0"/>
        <w:rPr>
          <w:spacing w:val="-6"/>
          <w:sz w:val="22"/>
          <w:szCs w:val="22"/>
          <w:lang w:val="sr-Cyrl-CS"/>
        </w:rPr>
      </w:pPr>
      <w:r w:rsidRPr="009F0001">
        <w:rPr>
          <w:spacing w:val="-6"/>
          <w:sz w:val="22"/>
          <w:szCs w:val="22"/>
          <w:lang w:val="sr-Cyrl-CS"/>
        </w:rPr>
        <w:t>Своје активности Академија обавља преко органа и радних тела.</w:t>
      </w:r>
    </w:p>
    <w:p w:rsidR="00251015" w:rsidRPr="009F0001" w:rsidRDefault="00251015" w:rsidP="005300AE">
      <w:pPr>
        <w:spacing w:after="0"/>
        <w:jc w:val="both"/>
        <w:rPr>
          <w:b/>
          <w:sz w:val="22"/>
          <w:szCs w:val="22"/>
          <w:lang w:val="sr-Cyrl-CS"/>
        </w:rPr>
      </w:pPr>
    </w:p>
    <w:p w:rsidR="00490765" w:rsidRPr="009F0001" w:rsidRDefault="00490765" w:rsidP="005300AE">
      <w:pPr>
        <w:spacing w:after="0"/>
        <w:jc w:val="both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>Скупштина</w:t>
      </w:r>
    </w:p>
    <w:p w:rsidR="00490765" w:rsidRPr="009F0001" w:rsidRDefault="00490765" w:rsidP="005300AE">
      <w:pPr>
        <w:spacing w:after="0"/>
        <w:ind w:left="120" w:hanging="60"/>
        <w:jc w:val="center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>Члан 9.</w:t>
      </w:r>
    </w:p>
    <w:p w:rsidR="00490765" w:rsidRPr="009F0001" w:rsidRDefault="00490765" w:rsidP="005300AE">
      <w:pPr>
        <w:spacing w:after="0"/>
        <w:jc w:val="both"/>
        <w:rPr>
          <w:b/>
          <w:sz w:val="22"/>
          <w:szCs w:val="22"/>
          <w:lang w:val="sr-Cyrl-CS"/>
        </w:rPr>
      </w:pPr>
    </w:p>
    <w:p w:rsidR="00490765" w:rsidRPr="009F0001" w:rsidRDefault="00490765" w:rsidP="005300AE">
      <w:pPr>
        <w:spacing w:after="0"/>
        <w:ind w:left="90" w:hanging="6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Скуштина је највиши орган Академије.</w:t>
      </w:r>
    </w:p>
    <w:p w:rsidR="00751798" w:rsidRPr="009F0001" w:rsidRDefault="00490765" w:rsidP="005300AE">
      <w:pPr>
        <w:tabs>
          <w:tab w:val="left" w:pos="0"/>
        </w:tabs>
        <w:spacing w:after="0"/>
        <w:ind w:left="90" w:hanging="6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 xml:space="preserve">Скупштину чине редовни, дописни, тренутно присутни инострани и почасни чланови. </w:t>
      </w:r>
    </w:p>
    <w:p w:rsidR="00490765" w:rsidRPr="009F0001" w:rsidRDefault="00490765" w:rsidP="005300AE">
      <w:pPr>
        <w:tabs>
          <w:tab w:val="left" w:pos="0"/>
        </w:tabs>
        <w:spacing w:after="0"/>
        <w:ind w:left="90" w:hanging="6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 xml:space="preserve">На годишњу </w:t>
      </w:r>
      <w:r w:rsidR="00751798" w:rsidRPr="009F0001">
        <w:rPr>
          <w:sz w:val="22"/>
          <w:szCs w:val="22"/>
          <w:lang w:val="sr-Cyrl-CS"/>
        </w:rPr>
        <w:t>С</w:t>
      </w:r>
      <w:r w:rsidRPr="009F0001">
        <w:rPr>
          <w:sz w:val="22"/>
          <w:szCs w:val="22"/>
          <w:lang w:val="sr-Cyrl-CS"/>
        </w:rPr>
        <w:t>купштину се позивају и представници организација партнера.</w:t>
      </w:r>
    </w:p>
    <w:p w:rsidR="003D33ED" w:rsidRPr="009F0001" w:rsidRDefault="003D33ED" w:rsidP="005300AE">
      <w:pPr>
        <w:tabs>
          <w:tab w:val="left" w:pos="3240"/>
        </w:tabs>
        <w:spacing w:after="0"/>
        <w:ind w:left="120" w:hanging="60"/>
        <w:jc w:val="both"/>
        <w:rPr>
          <w:b/>
          <w:sz w:val="22"/>
          <w:szCs w:val="22"/>
          <w:lang w:val="sr-Cyrl-CS"/>
        </w:rPr>
      </w:pPr>
    </w:p>
    <w:p w:rsidR="00CE7571" w:rsidRDefault="00CE7571" w:rsidP="005300AE">
      <w:pPr>
        <w:tabs>
          <w:tab w:val="left" w:pos="3240"/>
        </w:tabs>
        <w:spacing w:after="0"/>
        <w:ind w:left="120" w:hanging="60"/>
        <w:jc w:val="both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>Надлежност Скупштине</w:t>
      </w:r>
      <w:r w:rsidRPr="009F0001">
        <w:rPr>
          <w:b/>
          <w:sz w:val="22"/>
          <w:szCs w:val="22"/>
          <w:lang w:val="sr-Cyrl-CS"/>
        </w:rPr>
        <w:tab/>
      </w:r>
    </w:p>
    <w:p w:rsidR="004E44C5" w:rsidRPr="009F0001" w:rsidRDefault="004E44C5" w:rsidP="005300AE">
      <w:pPr>
        <w:tabs>
          <w:tab w:val="left" w:pos="3240"/>
        </w:tabs>
        <w:spacing w:after="0"/>
        <w:ind w:left="120" w:hanging="60"/>
        <w:jc w:val="both"/>
        <w:rPr>
          <w:b/>
          <w:sz w:val="22"/>
          <w:szCs w:val="22"/>
          <w:lang w:val="sr-Cyrl-CS"/>
        </w:rPr>
      </w:pPr>
    </w:p>
    <w:p w:rsidR="00CE7571" w:rsidRPr="009F0001" w:rsidRDefault="00CE7571" w:rsidP="005300AE">
      <w:pPr>
        <w:spacing w:after="0"/>
        <w:ind w:left="120" w:hanging="60"/>
        <w:jc w:val="center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>Члан 10.</w:t>
      </w:r>
    </w:p>
    <w:p w:rsidR="00CE7571" w:rsidRDefault="00CE7571" w:rsidP="005300AE">
      <w:pPr>
        <w:spacing w:after="0"/>
        <w:ind w:left="120" w:hanging="6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Скупштина:</w:t>
      </w:r>
    </w:p>
    <w:p w:rsidR="004E44C5" w:rsidRPr="009F0001" w:rsidRDefault="004E44C5" w:rsidP="005300AE">
      <w:pPr>
        <w:spacing w:after="0"/>
        <w:ind w:left="120" w:hanging="60"/>
        <w:jc w:val="both"/>
        <w:rPr>
          <w:sz w:val="22"/>
          <w:szCs w:val="22"/>
          <w:lang w:val="sr-Cyrl-CS"/>
        </w:rPr>
      </w:pPr>
    </w:p>
    <w:p w:rsidR="00CE7571" w:rsidRPr="009F0001" w:rsidRDefault="00CE7571" w:rsidP="005300AE">
      <w:pPr>
        <w:pStyle w:val="BodyText"/>
        <w:numPr>
          <w:ilvl w:val="0"/>
          <w:numId w:val="7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доноси план и програм рада;</w:t>
      </w:r>
    </w:p>
    <w:p w:rsidR="00CE7571" w:rsidRPr="009F0001" w:rsidRDefault="00CE7571" w:rsidP="005300AE">
      <w:pPr>
        <w:pStyle w:val="BodyText"/>
        <w:numPr>
          <w:ilvl w:val="0"/>
          <w:numId w:val="7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усваја Статут и његове измене и допуне;</w:t>
      </w:r>
    </w:p>
    <w:p w:rsidR="00CE7571" w:rsidRPr="00066F08" w:rsidRDefault="00CE7571" w:rsidP="00066F08">
      <w:pPr>
        <w:pStyle w:val="BodyText"/>
        <w:numPr>
          <w:ilvl w:val="0"/>
          <w:numId w:val="7"/>
        </w:numPr>
        <w:tabs>
          <w:tab w:val="clear" w:pos="720"/>
          <w:tab w:val="num" w:pos="567"/>
        </w:tabs>
        <w:spacing w:after="0"/>
        <w:ind w:left="567" w:hanging="207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усваја Пословник о раду Скупштине</w:t>
      </w:r>
      <w:r w:rsidR="008608BB" w:rsidRPr="009F0001">
        <w:rPr>
          <w:sz w:val="22"/>
          <w:szCs w:val="22"/>
          <w:lang w:val="sr-Cyrl-CS"/>
        </w:rPr>
        <w:t xml:space="preserve">, </w:t>
      </w:r>
      <w:r w:rsidRPr="009F0001">
        <w:rPr>
          <w:sz w:val="22"/>
          <w:szCs w:val="22"/>
          <w:lang w:val="sr-Cyrl-CS"/>
        </w:rPr>
        <w:t>и друге опште акте Академије,</w:t>
      </w:r>
      <w:r w:rsidR="008C10E9" w:rsidRPr="009F0001">
        <w:rPr>
          <w:sz w:val="22"/>
          <w:szCs w:val="22"/>
          <w:lang w:val="sr-Cyrl-CS"/>
        </w:rPr>
        <w:t xml:space="preserve"> </w:t>
      </w:r>
      <w:r w:rsidR="00066F08">
        <w:rPr>
          <w:sz w:val="22"/>
          <w:szCs w:val="22"/>
          <w:lang w:val="sr-Cyrl-CS"/>
        </w:rPr>
        <w:t>који су овим Статутом</w:t>
      </w:r>
      <w:r w:rsidR="00066F08">
        <w:rPr>
          <w:sz w:val="22"/>
          <w:szCs w:val="22"/>
          <w:lang w:val="sr-Latn-RS"/>
        </w:rPr>
        <w:t xml:space="preserve"> </w:t>
      </w:r>
      <w:r w:rsidR="008C10E9" w:rsidRPr="00066F08">
        <w:rPr>
          <w:sz w:val="22"/>
          <w:szCs w:val="22"/>
          <w:lang w:val="sr-Cyrl-CS"/>
        </w:rPr>
        <w:t>ста</w:t>
      </w:r>
      <w:r w:rsidR="00066F08">
        <w:rPr>
          <w:sz w:val="22"/>
          <w:szCs w:val="22"/>
          <w:lang w:val="sr-Cyrl-CS"/>
        </w:rPr>
        <w:t>вљени у надлежност Скупштине</w:t>
      </w:r>
      <w:r w:rsidR="008C10E9" w:rsidRPr="00066F08">
        <w:rPr>
          <w:sz w:val="22"/>
          <w:szCs w:val="22"/>
          <w:lang w:val="sr-Cyrl-CS"/>
        </w:rPr>
        <w:t>;</w:t>
      </w:r>
    </w:p>
    <w:p w:rsidR="00B96140" w:rsidRPr="00066F08" w:rsidRDefault="00B96140" w:rsidP="005300AE">
      <w:pPr>
        <w:pStyle w:val="BodyText"/>
        <w:numPr>
          <w:ilvl w:val="0"/>
          <w:numId w:val="7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066F08">
        <w:rPr>
          <w:sz w:val="22"/>
          <w:szCs w:val="22"/>
          <w:lang w:val="sr-Cyrl-CS"/>
        </w:rPr>
        <w:t>бира и разрешава Председника Академије и одлучује о његовим правима и обавезама;</w:t>
      </w:r>
    </w:p>
    <w:p w:rsidR="00CE7571" w:rsidRPr="009F0001" w:rsidRDefault="00CE7571" w:rsidP="005300AE">
      <w:pPr>
        <w:pStyle w:val="BodyText"/>
        <w:numPr>
          <w:ilvl w:val="0"/>
          <w:numId w:val="7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 xml:space="preserve">бира и разрешава чланове </w:t>
      </w:r>
      <w:r w:rsidR="00B96140" w:rsidRPr="009F0001">
        <w:rPr>
          <w:sz w:val="22"/>
          <w:szCs w:val="22"/>
          <w:lang w:val="sr-Cyrl-CS"/>
        </w:rPr>
        <w:t xml:space="preserve">и </w:t>
      </w:r>
      <w:r w:rsidR="00B96140" w:rsidRPr="00066F08">
        <w:rPr>
          <w:sz w:val="22"/>
          <w:szCs w:val="22"/>
          <w:lang w:val="sr-Cyrl-CS"/>
        </w:rPr>
        <w:t xml:space="preserve">председника </w:t>
      </w:r>
      <w:r w:rsidRPr="009F0001">
        <w:rPr>
          <w:sz w:val="22"/>
          <w:szCs w:val="22"/>
          <w:lang w:val="sr-Cyrl-CS"/>
        </w:rPr>
        <w:t>Надзорног одбора</w:t>
      </w:r>
      <w:r w:rsidR="00003CB1" w:rsidRPr="009F0001">
        <w:rPr>
          <w:sz w:val="22"/>
          <w:szCs w:val="22"/>
          <w:lang w:val="sr-Cyrl-CS"/>
        </w:rPr>
        <w:t xml:space="preserve"> из реда</w:t>
      </w:r>
      <w:r w:rsidR="00B96140" w:rsidRPr="009F0001">
        <w:rPr>
          <w:sz w:val="22"/>
          <w:szCs w:val="22"/>
          <w:lang w:val="sr-Cyrl-CS"/>
        </w:rPr>
        <w:t xml:space="preserve"> чланова Академије</w:t>
      </w:r>
      <w:r w:rsidRPr="009F0001">
        <w:rPr>
          <w:sz w:val="22"/>
          <w:szCs w:val="22"/>
          <w:lang w:val="sr-Cyrl-CS"/>
        </w:rPr>
        <w:t xml:space="preserve">, </w:t>
      </w:r>
    </w:p>
    <w:p w:rsidR="00CE7571" w:rsidRPr="009F0001" w:rsidRDefault="00CE7571" w:rsidP="005300AE">
      <w:pPr>
        <w:pStyle w:val="BodyText"/>
        <w:numPr>
          <w:ilvl w:val="0"/>
          <w:numId w:val="7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одлучује о избору чланова Академије;</w:t>
      </w:r>
    </w:p>
    <w:p w:rsidR="00CE7571" w:rsidRPr="009F0001" w:rsidRDefault="00CE7571" w:rsidP="005300AE">
      <w:pPr>
        <w:pStyle w:val="BodyText"/>
        <w:numPr>
          <w:ilvl w:val="0"/>
          <w:numId w:val="7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одлучује о формирању одељења;</w:t>
      </w:r>
    </w:p>
    <w:p w:rsidR="00CE7571" w:rsidRPr="009F0001" w:rsidRDefault="00CE7571" w:rsidP="005300AE">
      <w:pPr>
        <w:pStyle w:val="BodyText"/>
        <w:numPr>
          <w:ilvl w:val="0"/>
          <w:numId w:val="7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разматра резултате рада Академије;</w:t>
      </w:r>
    </w:p>
    <w:p w:rsidR="00CE7571" w:rsidRPr="009F0001" w:rsidRDefault="00CE7571" w:rsidP="005300AE">
      <w:pPr>
        <w:pStyle w:val="BodyText"/>
        <w:numPr>
          <w:ilvl w:val="0"/>
          <w:numId w:val="7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 xml:space="preserve">доноси финансијски план и усваја </w:t>
      </w:r>
      <w:r w:rsidR="00B96140" w:rsidRPr="009F0001">
        <w:rPr>
          <w:sz w:val="22"/>
          <w:szCs w:val="22"/>
          <w:lang w:val="sr-Cyrl-CS"/>
        </w:rPr>
        <w:t>финансијски извештај</w:t>
      </w:r>
      <w:r w:rsidRPr="009F0001">
        <w:rPr>
          <w:sz w:val="22"/>
          <w:szCs w:val="22"/>
          <w:lang w:val="sr-Cyrl-CS"/>
        </w:rPr>
        <w:t>;</w:t>
      </w:r>
      <w:r w:rsidRPr="009F0001">
        <w:rPr>
          <w:i/>
          <w:color w:val="FF0000"/>
          <w:sz w:val="22"/>
          <w:szCs w:val="22"/>
          <w:lang w:val="sr-Cyrl-CS"/>
        </w:rPr>
        <w:t xml:space="preserve">  </w:t>
      </w:r>
    </w:p>
    <w:p w:rsidR="00B96140" w:rsidRPr="00066F08" w:rsidRDefault="00B96140" w:rsidP="005300AE">
      <w:pPr>
        <w:pStyle w:val="BodyText"/>
        <w:numPr>
          <w:ilvl w:val="0"/>
          <w:numId w:val="7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066F08">
        <w:rPr>
          <w:sz w:val="22"/>
          <w:szCs w:val="22"/>
          <w:lang w:val="sr-Cyrl-CS"/>
        </w:rPr>
        <w:t>разматра и усваја извештај Надзорног одбора о материјалном и финансијском пословању;</w:t>
      </w:r>
    </w:p>
    <w:p w:rsidR="005C3D5D" w:rsidRPr="00066F08" w:rsidRDefault="005C3D5D" w:rsidP="005300AE">
      <w:pPr>
        <w:pStyle w:val="BodyText"/>
        <w:numPr>
          <w:ilvl w:val="0"/>
          <w:numId w:val="7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066F08">
        <w:rPr>
          <w:sz w:val="22"/>
          <w:szCs w:val="22"/>
          <w:lang w:val="sr-Cyrl-CS"/>
        </w:rPr>
        <w:t>разматра и усваја извештај о раду Председништва;</w:t>
      </w:r>
    </w:p>
    <w:p w:rsidR="003C0BDE" w:rsidRPr="00066F08" w:rsidRDefault="003C0BDE" w:rsidP="005300AE">
      <w:pPr>
        <w:pStyle w:val="BodyText"/>
        <w:numPr>
          <w:ilvl w:val="0"/>
          <w:numId w:val="7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066F08">
        <w:rPr>
          <w:sz w:val="22"/>
          <w:szCs w:val="22"/>
          <w:lang w:val="sr-Cyrl-CS"/>
        </w:rPr>
        <w:t>одлучује о покретању поступка за накнаду штете у вези члана 25.</w:t>
      </w:r>
      <w:r w:rsidR="00066F08" w:rsidRPr="00066F08">
        <w:rPr>
          <w:sz w:val="22"/>
          <w:szCs w:val="22"/>
          <w:lang w:val="sr-Cyrl-CS"/>
        </w:rPr>
        <w:t xml:space="preserve"> </w:t>
      </w:r>
      <w:r w:rsidRPr="00066F08">
        <w:rPr>
          <w:sz w:val="22"/>
          <w:szCs w:val="22"/>
          <w:lang w:val="sr-Cyrl-CS"/>
        </w:rPr>
        <w:t>Закона;</w:t>
      </w:r>
    </w:p>
    <w:p w:rsidR="00CE7571" w:rsidRPr="00066F08" w:rsidRDefault="00CE7571" w:rsidP="005300AE">
      <w:pPr>
        <w:pStyle w:val="BodyText"/>
        <w:numPr>
          <w:ilvl w:val="0"/>
          <w:numId w:val="7"/>
        </w:numPr>
        <w:tabs>
          <w:tab w:val="clear" w:pos="720"/>
          <w:tab w:val="num" w:pos="567"/>
        </w:tabs>
        <w:spacing w:after="0"/>
        <w:jc w:val="both"/>
        <w:rPr>
          <w:sz w:val="22"/>
          <w:szCs w:val="22"/>
          <w:lang w:val="sr-Cyrl-CS"/>
        </w:rPr>
      </w:pPr>
      <w:r w:rsidRPr="00066F08">
        <w:rPr>
          <w:sz w:val="22"/>
          <w:szCs w:val="22"/>
          <w:lang w:val="sr-Cyrl-CS"/>
        </w:rPr>
        <w:t>одлучује о међународној сарадњи и учла</w:t>
      </w:r>
      <w:r w:rsidRPr="00066F08">
        <w:rPr>
          <w:sz w:val="22"/>
          <w:szCs w:val="22"/>
          <w:lang w:val="sr-Cyrl-CS"/>
        </w:rPr>
        <w:softHyphen/>
        <w:t>ње</w:t>
      </w:r>
      <w:r w:rsidRPr="00066F08">
        <w:rPr>
          <w:sz w:val="22"/>
          <w:szCs w:val="22"/>
          <w:lang w:val="sr-Cyrl-CS"/>
        </w:rPr>
        <w:softHyphen/>
        <w:t>њу у одговарајуће иностране академије и слична</w:t>
      </w:r>
    </w:p>
    <w:p w:rsidR="00B96140" w:rsidRPr="00066F08" w:rsidRDefault="00CE7571" w:rsidP="005300AE">
      <w:pPr>
        <w:pStyle w:val="BodyText"/>
        <w:tabs>
          <w:tab w:val="num" w:pos="540"/>
        </w:tabs>
        <w:spacing w:after="0"/>
        <w:ind w:left="360"/>
        <w:rPr>
          <w:sz w:val="22"/>
          <w:szCs w:val="22"/>
          <w:lang w:val="sr-Cyrl-CS"/>
        </w:rPr>
      </w:pPr>
      <w:r w:rsidRPr="00066F08">
        <w:rPr>
          <w:sz w:val="22"/>
          <w:szCs w:val="22"/>
          <w:lang w:val="sr-Cyrl-CS"/>
        </w:rPr>
        <w:t xml:space="preserve">    </w:t>
      </w:r>
      <w:r w:rsidR="004022ED" w:rsidRPr="00066F08">
        <w:rPr>
          <w:sz w:val="22"/>
          <w:szCs w:val="22"/>
          <w:lang w:val="sr-Cyrl-CS"/>
        </w:rPr>
        <w:t xml:space="preserve">друштва; </w:t>
      </w:r>
    </w:p>
    <w:p w:rsidR="004022ED" w:rsidRPr="00066F08" w:rsidRDefault="004022ED" w:rsidP="005300AE">
      <w:pPr>
        <w:pStyle w:val="BodyText"/>
        <w:numPr>
          <w:ilvl w:val="0"/>
          <w:numId w:val="7"/>
        </w:numPr>
        <w:tabs>
          <w:tab w:val="clear" w:pos="720"/>
          <w:tab w:val="num" w:pos="567"/>
        </w:tabs>
        <w:spacing w:after="0"/>
        <w:ind w:left="540" w:hanging="180"/>
        <w:jc w:val="both"/>
        <w:rPr>
          <w:sz w:val="22"/>
          <w:szCs w:val="22"/>
          <w:lang w:val="sr-Cyrl-CS"/>
        </w:rPr>
      </w:pPr>
      <w:r w:rsidRPr="00066F08">
        <w:rPr>
          <w:sz w:val="22"/>
          <w:szCs w:val="22"/>
          <w:lang w:val="sr-Cyrl-CS"/>
        </w:rPr>
        <w:t>одлучује о статусним променама и престанку р</w:t>
      </w:r>
      <w:r w:rsidR="00961777">
        <w:rPr>
          <w:sz w:val="22"/>
          <w:szCs w:val="22"/>
          <w:lang w:val="sr-Cyrl-CS"/>
        </w:rPr>
        <w:t>ада Академије, као и о наследнику</w:t>
      </w:r>
      <w:r w:rsidRPr="00066F08">
        <w:rPr>
          <w:sz w:val="22"/>
          <w:szCs w:val="22"/>
          <w:lang w:val="sr-Cyrl-CS"/>
        </w:rPr>
        <w:t xml:space="preserve"> имовине Академије у случају престанка рада;</w:t>
      </w:r>
    </w:p>
    <w:p w:rsidR="004022ED" w:rsidRPr="00066F08" w:rsidRDefault="004022ED" w:rsidP="005300AE">
      <w:pPr>
        <w:pStyle w:val="BodyText"/>
        <w:numPr>
          <w:ilvl w:val="0"/>
          <w:numId w:val="7"/>
        </w:numPr>
        <w:tabs>
          <w:tab w:val="clear" w:pos="720"/>
          <w:tab w:val="num" w:pos="567"/>
        </w:tabs>
        <w:spacing w:after="0"/>
        <w:jc w:val="both"/>
        <w:rPr>
          <w:sz w:val="22"/>
          <w:szCs w:val="22"/>
          <w:lang w:val="sr-Cyrl-CS"/>
        </w:rPr>
      </w:pPr>
      <w:r w:rsidRPr="00066F08">
        <w:rPr>
          <w:sz w:val="22"/>
          <w:szCs w:val="22"/>
          <w:lang w:val="sr-Cyrl-CS"/>
        </w:rPr>
        <w:t>одлучује о</w:t>
      </w:r>
      <w:r w:rsidR="0017413B" w:rsidRPr="00066F08">
        <w:rPr>
          <w:sz w:val="22"/>
          <w:szCs w:val="22"/>
          <w:lang w:val="sr-Cyrl-CS"/>
        </w:rPr>
        <w:t xml:space="preserve"> </w:t>
      </w:r>
      <w:r w:rsidRPr="00066F08">
        <w:rPr>
          <w:sz w:val="22"/>
          <w:szCs w:val="22"/>
          <w:lang w:val="sr-Cyrl-CS"/>
        </w:rPr>
        <w:t>промени седишта;</w:t>
      </w:r>
    </w:p>
    <w:p w:rsidR="004022ED" w:rsidRDefault="004022ED" w:rsidP="005300AE">
      <w:pPr>
        <w:pStyle w:val="BodyText"/>
        <w:numPr>
          <w:ilvl w:val="0"/>
          <w:numId w:val="7"/>
        </w:numPr>
        <w:tabs>
          <w:tab w:val="clear" w:pos="720"/>
          <w:tab w:val="num" w:pos="567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ради друге послове утврђене Статутом.</w:t>
      </w:r>
    </w:p>
    <w:p w:rsidR="004E44C5" w:rsidRDefault="004E44C5" w:rsidP="004E44C5">
      <w:pPr>
        <w:pStyle w:val="BodyText"/>
        <w:spacing w:after="0"/>
        <w:jc w:val="both"/>
        <w:rPr>
          <w:sz w:val="22"/>
          <w:szCs w:val="22"/>
          <w:lang w:val="sr-Cyrl-CS"/>
        </w:rPr>
      </w:pPr>
    </w:p>
    <w:p w:rsidR="004E44C5" w:rsidRPr="009F0001" w:rsidRDefault="004E44C5" w:rsidP="004E44C5">
      <w:pPr>
        <w:pStyle w:val="BodyText"/>
        <w:spacing w:after="0"/>
        <w:jc w:val="both"/>
        <w:rPr>
          <w:sz w:val="22"/>
          <w:szCs w:val="22"/>
          <w:lang w:val="sr-Cyrl-CS"/>
        </w:rPr>
      </w:pPr>
    </w:p>
    <w:p w:rsidR="00CE7571" w:rsidRPr="009F0001" w:rsidRDefault="00CE7571" w:rsidP="005300AE">
      <w:pPr>
        <w:pStyle w:val="BodyText"/>
        <w:spacing w:after="0"/>
        <w:jc w:val="center"/>
        <w:rPr>
          <w:b/>
          <w:bCs/>
          <w:sz w:val="22"/>
          <w:szCs w:val="22"/>
          <w:lang w:val="sr-Cyrl-CS"/>
        </w:rPr>
      </w:pPr>
    </w:p>
    <w:p w:rsidR="00184283" w:rsidRDefault="00184283" w:rsidP="005300AE">
      <w:pPr>
        <w:spacing w:after="0"/>
        <w:ind w:left="720" w:hanging="660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 xml:space="preserve">Седнице </w:t>
      </w:r>
      <w:r w:rsidR="00E27894" w:rsidRPr="009F0001">
        <w:rPr>
          <w:b/>
          <w:sz w:val="22"/>
          <w:szCs w:val="22"/>
          <w:lang w:val="sr-Cyrl-CS"/>
        </w:rPr>
        <w:t xml:space="preserve">и начин рада </w:t>
      </w:r>
      <w:r w:rsidRPr="009F0001">
        <w:rPr>
          <w:b/>
          <w:sz w:val="22"/>
          <w:szCs w:val="22"/>
          <w:lang w:val="sr-Cyrl-CS"/>
        </w:rPr>
        <w:t>Скупштине</w:t>
      </w:r>
    </w:p>
    <w:p w:rsidR="004E44C5" w:rsidRPr="009F0001" w:rsidRDefault="004E44C5" w:rsidP="005300AE">
      <w:pPr>
        <w:spacing w:after="0"/>
        <w:ind w:left="720" w:hanging="660"/>
        <w:rPr>
          <w:b/>
          <w:sz w:val="22"/>
          <w:szCs w:val="22"/>
          <w:lang w:val="sr-Cyrl-CS"/>
        </w:rPr>
      </w:pPr>
    </w:p>
    <w:p w:rsidR="000F0D5D" w:rsidRPr="008D4944" w:rsidRDefault="00184283" w:rsidP="005300AE">
      <w:pPr>
        <w:spacing w:after="0"/>
        <w:ind w:left="720" w:hanging="660"/>
        <w:jc w:val="center"/>
        <w:rPr>
          <w:b/>
          <w:sz w:val="22"/>
          <w:szCs w:val="22"/>
          <w:lang w:val="sr-Cyrl-CS"/>
        </w:rPr>
      </w:pPr>
      <w:r w:rsidRPr="008D4944">
        <w:rPr>
          <w:b/>
          <w:sz w:val="22"/>
          <w:szCs w:val="22"/>
          <w:lang w:val="sr-Cyrl-CS"/>
        </w:rPr>
        <w:t>Члан 11.</w:t>
      </w:r>
    </w:p>
    <w:p w:rsidR="000F0D5D" w:rsidRPr="008D4944" w:rsidRDefault="000F0D5D" w:rsidP="005300AE">
      <w:pPr>
        <w:spacing w:after="0"/>
        <w:jc w:val="both"/>
        <w:rPr>
          <w:sz w:val="22"/>
          <w:szCs w:val="22"/>
          <w:lang w:val="sr-Cyrl-CS"/>
        </w:rPr>
      </w:pPr>
      <w:r w:rsidRPr="008D4944">
        <w:rPr>
          <w:sz w:val="22"/>
          <w:szCs w:val="22"/>
          <w:lang w:val="sr-Cyrl-CS"/>
        </w:rPr>
        <w:t>Седнице Скупштине су редовне и ванредне.</w:t>
      </w:r>
    </w:p>
    <w:p w:rsidR="00CE7571" w:rsidRPr="008D4944" w:rsidRDefault="000F0D5D" w:rsidP="005300AE">
      <w:pPr>
        <w:spacing w:after="0"/>
        <w:jc w:val="both"/>
        <w:rPr>
          <w:sz w:val="22"/>
          <w:szCs w:val="22"/>
          <w:lang w:val="sr-Cyrl-CS"/>
        </w:rPr>
      </w:pPr>
      <w:r w:rsidRPr="008D4944">
        <w:rPr>
          <w:sz w:val="22"/>
          <w:szCs w:val="22"/>
          <w:lang w:val="sr-Cyrl-CS"/>
        </w:rPr>
        <w:t>Редовне седнице</w:t>
      </w:r>
      <w:r w:rsidR="00E27894" w:rsidRPr="008D4944">
        <w:rPr>
          <w:sz w:val="22"/>
          <w:szCs w:val="22"/>
          <w:lang w:val="sr-Cyrl-CS"/>
        </w:rPr>
        <w:t xml:space="preserve"> Скупштине се одржавају најмање једанпут годишње.</w:t>
      </w:r>
    </w:p>
    <w:p w:rsidR="00CB7941" w:rsidRPr="009F0001" w:rsidRDefault="00CB7941" w:rsidP="00066F08">
      <w:pPr>
        <w:spacing w:after="0"/>
        <w:jc w:val="both"/>
        <w:rPr>
          <w:sz w:val="22"/>
          <w:szCs w:val="22"/>
          <w:lang w:val="sr-Cyrl-CS"/>
        </w:rPr>
      </w:pPr>
      <w:r w:rsidRPr="008D4944">
        <w:rPr>
          <w:sz w:val="22"/>
          <w:szCs w:val="22"/>
          <w:lang w:val="sr-Cyrl-CS"/>
        </w:rPr>
        <w:t>Ванредна седница Скупштине се може заказати</w:t>
      </w:r>
      <w:r w:rsidR="0017413B" w:rsidRPr="008D4944">
        <w:rPr>
          <w:sz w:val="22"/>
          <w:szCs w:val="22"/>
          <w:lang w:val="sr-Cyrl-CS"/>
        </w:rPr>
        <w:t xml:space="preserve"> уз </w:t>
      </w:r>
      <w:r w:rsidRPr="008D4944">
        <w:rPr>
          <w:sz w:val="22"/>
          <w:szCs w:val="22"/>
          <w:lang w:val="sr-Cyrl-CS"/>
        </w:rPr>
        <w:t>образложени предлог Председништва</w:t>
      </w:r>
      <w:r w:rsidR="0017413B" w:rsidRPr="008D4944">
        <w:rPr>
          <w:sz w:val="22"/>
          <w:szCs w:val="22"/>
          <w:lang w:val="sr-Cyrl-CS"/>
        </w:rPr>
        <w:t>.</w:t>
      </w:r>
      <w:r w:rsidRPr="008D4944">
        <w:rPr>
          <w:sz w:val="22"/>
          <w:szCs w:val="22"/>
          <w:lang w:val="sr-Cyrl-CS"/>
        </w:rPr>
        <w:t xml:space="preserve"> </w:t>
      </w:r>
    </w:p>
    <w:p w:rsidR="00CB7941" w:rsidRPr="00360FC4" w:rsidRDefault="00CB7941" w:rsidP="005300AE">
      <w:pPr>
        <w:spacing w:after="0"/>
        <w:jc w:val="center"/>
        <w:rPr>
          <w:b/>
          <w:sz w:val="22"/>
          <w:szCs w:val="22"/>
          <w:lang w:val="sr-Cyrl-CS"/>
        </w:rPr>
      </w:pPr>
      <w:r w:rsidRPr="00360FC4">
        <w:rPr>
          <w:b/>
          <w:sz w:val="22"/>
          <w:szCs w:val="22"/>
          <w:lang w:val="sr-Cyrl-CS"/>
        </w:rPr>
        <w:t>Члан 12.</w:t>
      </w:r>
    </w:p>
    <w:p w:rsidR="00E27894" w:rsidRPr="00360FC4" w:rsidRDefault="00E27894" w:rsidP="005300AE">
      <w:pPr>
        <w:spacing w:after="0"/>
        <w:jc w:val="both"/>
        <w:rPr>
          <w:sz w:val="22"/>
          <w:szCs w:val="22"/>
          <w:lang w:val="sr-Cyrl-CS"/>
        </w:rPr>
      </w:pPr>
      <w:r w:rsidRPr="00360FC4">
        <w:rPr>
          <w:sz w:val="22"/>
          <w:szCs w:val="22"/>
          <w:lang w:val="sr-Cyrl-CS"/>
        </w:rPr>
        <w:t xml:space="preserve">Радом Скупштине руководи председник </w:t>
      </w:r>
      <w:r w:rsidR="00482A90" w:rsidRPr="00360FC4">
        <w:rPr>
          <w:sz w:val="22"/>
          <w:szCs w:val="22"/>
          <w:lang w:val="sr-Cyrl-CS"/>
        </w:rPr>
        <w:t>Академије</w:t>
      </w:r>
      <w:r w:rsidRPr="00360FC4">
        <w:rPr>
          <w:sz w:val="22"/>
          <w:szCs w:val="22"/>
          <w:lang w:val="sr-Cyrl-CS"/>
        </w:rPr>
        <w:t xml:space="preserve">, кога по потреби замењује потпредседник </w:t>
      </w:r>
      <w:r w:rsidR="00482A90" w:rsidRPr="00360FC4">
        <w:rPr>
          <w:sz w:val="22"/>
          <w:szCs w:val="22"/>
          <w:lang w:val="sr-Cyrl-CS"/>
        </w:rPr>
        <w:t>Академије</w:t>
      </w:r>
      <w:r w:rsidRPr="00360FC4">
        <w:rPr>
          <w:sz w:val="22"/>
          <w:szCs w:val="22"/>
          <w:lang w:val="sr-Cyrl-CS"/>
        </w:rPr>
        <w:t>.</w:t>
      </w:r>
    </w:p>
    <w:p w:rsidR="005C3D5D" w:rsidRPr="009F0001" w:rsidRDefault="005C3D5D" w:rsidP="005300AE">
      <w:pPr>
        <w:spacing w:after="0"/>
        <w:ind w:left="720" w:hanging="720"/>
        <w:jc w:val="center"/>
        <w:rPr>
          <w:b/>
          <w:sz w:val="22"/>
          <w:szCs w:val="22"/>
          <w:lang w:val="sr-Cyrl-CS"/>
        </w:rPr>
      </w:pPr>
    </w:p>
    <w:p w:rsidR="00FA211A" w:rsidRPr="009F0001" w:rsidRDefault="00E27894" w:rsidP="005300AE">
      <w:pPr>
        <w:spacing w:after="0"/>
        <w:ind w:left="720" w:hanging="720"/>
        <w:jc w:val="center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>Члан 1</w:t>
      </w:r>
      <w:r w:rsidR="00CB7941" w:rsidRPr="009F0001">
        <w:rPr>
          <w:b/>
          <w:sz w:val="22"/>
          <w:szCs w:val="22"/>
          <w:lang w:val="sr-Cyrl-CS"/>
        </w:rPr>
        <w:t>3</w:t>
      </w:r>
      <w:r w:rsidRPr="009F0001">
        <w:rPr>
          <w:b/>
          <w:sz w:val="22"/>
          <w:szCs w:val="22"/>
          <w:lang w:val="sr-Cyrl-CS"/>
        </w:rPr>
        <w:t>.</w:t>
      </w:r>
    </w:p>
    <w:p w:rsidR="00E27894" w:rsidRPr="009F0001" w:rsidRDefault="00E27894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Скупштина пуноправно одлучује ако је присутно више од половине укупног активног чланства, осим у случају избора нових чланова Академије где је потребно присуство најмање 2/3 активних чланова Академије</w:t>
      </w:r>
      <w:r w:rsidR="00C64C22" w:rsidRPr="009F0001">
        <w:rPr>
          <w:sz w:val="22"/>
          <w:szCs w:val="22"/>
          <w:lang w:val="sr-Cyrl-CS"/>
        </w:rPr>
        <w:t xml:space="preserve"> који учествују у избору</w:t>
      </w:r>
      <w:r w:rsidRPr="009F0001">
        <w:rPr>
          <w:sz w:val="22"/>
          <w:szCs w:val="22"/>
          <w:lang w:val="sr-Cyrl-CS"/>
        </w:rPr>
        <w:t>.</w:t>
      </w:r>
    </w:p>
    <w:p w:rsidR="002D7827" w:rsidRPr="009F0001" w:rsidRDefault="00E27894" w:rsidP="005300AE">
      <w:pPr>
        <w:pStyle w:val="BodyText"/>
        <w:spacing w:after="0"/>
        <w:jc w:val="center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>Члан 1</w:t>
      </w:r>
      <w:r w:rsidR="00CB7941" w:rsidRPr="009F0001">
        <w:rPr>
          <w:b/>
          <w:sz w:val="22"/>
          <w:szCs w:val="22"/>
          <w:lang w:val="sr-Cyrl-CS"/>
        </w:rPr>
        <w:t>4</w:t>
      </w:r>
      <w:r w:rsidRPr="009F0001">
        <w:rPr>
          <w:b/>
          <w:sz w:val="22"/>
          <w:szCs w:val="22"/>
          <w:lang w:val="sr-Cyrl-CS"/>
        </w:rPr>
        <w:t>.</w:t>
      </w:r>
    </w:p>
    <w:p w:rsidR="00751798" w:rsidRPr="009F0001" w:rsidRDefault="00751798" w:rsidP="005300AE">
      <w:pPr>
        <w:pStyle w:val="BodyText"/>
        <w:spacing w:after="0"/>
        <w:jc w:val="both"/>
        <w:rPr>
          <w:spacing w:val="-6"/>
          <w:sz w:val="22"/>
          <w:szCs w:val="22"/>
          <w:lang w:val="sr-Cyrl-CS"/>
        </w:rPr>
      </w:pPr>
      <w:r w:rsidRPr="009F0001">
        <w:rPr>
          <w:spacing w:val="-6"/>
          <w:sz w:val="22"/>
          <w:szCs w:val="22"/>
          <w:lang w:val="sr-Cyrl-CS"/>
        </w:rPr>
        <w:t>Одлуке Скупштине су пуноважне ако за њих гласа више од половине присутних активних чланова Академије.</w:t>
      </w:r>
    </w:p>
    <w:p w:rsidR="00751798" w:rsidRPr="009F0001" w:rsidRDefault="00751798" w:rsidP="005300AE">
      <w:pPr>
        <w:pStyle w:val="BodyText"/>
        <w:spacing w:after="0"/>
        <w:jc w:val="both"/>
        <w:rPr>
          <w:spacing w:val="-6"/>
          <w:sz w:val="22"/>
          <w:szCs w:val="22"/>
          <w:lang w:val="sr-Cyrl-CS"/>
        </w:rPr>
      </w:pPr>
      <w:r w:rsidRPr="009F0001">
        <w:rPr>
          <w:spacing w:val="-6"/>
          <w:sz w:val="22"/>
          <w:szCs w:val="22"/>
          <w:lang w:val="sr-Cyrl-CS"/>
        </w:rPr>
        <w:t>Одлука о избору  нових чланова се сматра усвојеном ако је за њу гласало више од половине свих активних чланова Академије.</w:t>
      </w:r>
    </w:p>
    <w:p w:rsidR="003D33ED" w:rsidRPr="009F0001" w:rsidRDefault="00751798" w:rsidP="005300AE">
      <w:pPr>
        <w:spacing w:after="0"/>
        <w:ind w:left="720" w:hanging="720"/>
        <w:jc w:val="center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>Члан 1</w:t>
      </w:r>
      <w:r w:rsidR="00CB7941" w:rsidRPr="009F0001">
        <w:rPr>
          <w:b/>
          <w:sz w:val="22"/>
          <w:szCs w:val="22"/>
          <w:lang w:val="sr-Cyrl-CS"/>
        </w:rPr>
        <w:t>5</w:t>
      </w:r>
      <w:r w:rsidRPr="009F0001">
        <w:rPr>
          <w:b/>
          <w:sz w:val="22"/>
          <w:szCs w:val="22"/>
          <w:lang w:val="sr-Cyrl-CS"/>
        </w:rPr>
        <w:t>.</w:t>
      </w:r>
    </w:p>
    <w:p w:rsidR="003D33ED" w:rsidRPr="009F0001" w:rsidRDefault="003D33ED" w:rsidP="005300AE">
      <w:pPr>
        <w:pStyle w:val="BodyText"/>
        <w:spacing w:after="0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Начин рада Скупштине се утврђује Пословником о раду који доноси Скупштина.</w:t>
      </w:r>
    </w:p>
    <w:p w:rsidR="00751798" w:rsidRPr="009F0001" w:rsidRDefault="00751798" w:rsidP="005300AE">
      <w:pPr>
        <w:spacing w:after="0"/>
        <w:ind w:left="720" w:hanging="720"/>
        <w:rPr>
          <w:b/>
          <w:sz w:val="22"/>
          <w:szCs w:val="22"/>
          <w:lang w:val="sr-Cyrl-CS"/>
        </w:rPr>
      </w:pPr>
    </w:p>
    <w:p w:rsidR="00E27894" w:rsidRPr="009F0001" w:rsidRDefault="003D33ED" w:rsidP="005300AE">
      <w:pPr>
        <w:spacing w:after="0"/>
        <w:ind w:left="120" w:hanging="60"/>
        <w:jc w:val="both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>Председништво</w:t>
      </w:r>
    </w:p>
    <w:p w:rsidR="003D33ED" w:rsidRPr="009F0001" w:rsidRDefault="003D33ED" w:rsidP="005300AE">
      <w:pPr>
        <w:spacing w:after="0"/>
        <w:jc w:val="center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>Члан 1</w:t>
      </w:r>
      <w:r w:rsidR="00CB7941" w:rsidRPr="009F0001">
        <w:rPr>
          <w:b/>
          <w:sz w:val="22"/>
          <w:szCs w:val="22"/>
          <w:lang w:val="sr-Cyrl-CS"/>
        </w:rPr>
        <w:t>6</w:t>
      </w:r>
      <w:r w:rsidRPr="009F0001">
        <w:rPr>
          <w:b/>
          <w:sz w:val="22"/>
          <w:szCs w:val="22"/>
          <w:lang w:val="sr-Cyrl-CS"/>
        </w:rPr>
        <w:t>.</w:t>
      </w:r>
    </w:p>
    <w:p w:rsidR="003775AE" w:rsidRPr="00360FC4" w:rsidRDefault="003775AE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360FC4">
        <w:rPr>
          <w:sz w:val="22"/>
          <w:szCs w:val="22"/>
          <w:lang w:val="sr-Cyrl-CS"/>
        </w:rPr>
        <w:t xml:space="preserve">Председништво Академије је извршни орган који се стара о спровођењу циљева Академије. </w:t>
      </w:r>
    </w:p>
    <w:p w:rsidR="003775AE" w:rsidRPr="00360FC4" w:rsidRDefault="003775AE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360FC4">
        <w:rPr>
          <w:sz w:val="22"/>
          <w:szCs w:val="22"/>
          <w:lang w:val="sr-Cyrl-CS"/>
        </w:rPr>
        <w:t>Председништво сачињава 10 чланова</w:t>
      </w:r>
      <w:r w:rsidR="00FA419D" w:rsidRPr="00360FC4">
        <w:rPr>
          <w:sz w:val="22"/>
          <w:szCs w:val="22"/>
          <w:lang w:val="sr-Cyrl-CS"/>
        </w:rPr>
        <w:t xml:space="preserve"> по функцији</w:t>
      </w:r>
      <w:r w:rsidRPr="00360FC4">
        <w:rPr>
          <w:sz w:val="22"/>
          <w:szCs w:val="22"/>
          <w:lang w:val="sr-Cyrl-CS"/>
        </w:rPr>
        <w:t>: председник</w:t>
      </w:r>
      <w:r w:rsidR="00633BCA" w:rsidRPr="00360FC4">
        <w:rPr>
          <w:sz w:val="22"/>
          <w:szCs w:val="22"/>
          <w:lang w:val="sr-Cyrl-CS"/>
        </w:rPr>
        <w:t xml:space="preserve"> Академије</w:t>
      </w:r>
      <w:r w:rsidRPr="00360FC4">
        <w:rPr>
          <w:sz w:val="22"/>
          <w:szCs w:val="22"/>
          <w:lang w:val="sr-Cyrl-CS"/>
        </w:rPr>
        <w:t>, 2 пот</w:t>
      </w:r>
      <w:r w:rsidRPr="00360FC4">
        <w:rPr>
          <w:sz w:val="22"/>
          <w:szCs w:val="22"/>
          <w:lang w:val="sr-Cyrl-CS"/>
        </w:rPr>
        <w:softHyphen/>
        <w:t>пред</w:t>
      </w:r>
      <w:r w:rsidRPr="00360FC4">
        <w:rPr>
          <w:sz w:val="22"/>
          <w:szCs w:val="22"/>
          <w:lang w:val="sr-Cyrl-CS"/>
        </w:rPr>
        <w:softHyphen/>
        <w:t>сед</w:t>
      </w:r>
      <w:r w:rsidRPr="00360FC4">
        <w:rPr>
          <w:sz w:val="22"/>
          <w:szCs w:val="22"/>
          <w:lang w:val="sr-Cyrl-CS"/>
        </w:rPr>
        <w:softHyphen/>
        <w:t>ника</w:t>
      </w:r>
      <w:r w:rsidR="00633BCA" w:rsidRPr="00360FC4">
        <w:rPr>
          <w:sz w:val="22"/>
          <w:szCs w:val="22"/>
          <w:lang w:val="sr-Cyrl-CS"/>
        </w:rPr>
        <w:t xml:space="preserve"> Академије</w:t>
      </w:r>
      <w:r w:rsidRPr="00360FC4">
        <w:rPr>
          <w:sz w:val="22"/>
          <w:szCs w:val="22"/>
          <w:lang w:val="sr-Cyrl-CS"/>
        </w:rPr>
        <w:t>, генерални секретар и 6 секретара одељења.</w:t>
      </w:r>
    </w:p>
    <w:p w:rsidR="004B7293" w:rsidRPr="00360FC4" w:rsidRDefault="004B7293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360FC4">
        <w:rPr>
          <w:sz w:val="22"/>
          <w:szCs w:val="22"/>
          <w:lang w:val="sr-Cyrl-CS"/>
        </w:rPr>
        <w:t>По потреби</w:t>
      </w:r>
      <w:r w:rsidR="002A10E0" w:rsidRPr="00360FC4">
        <w:rPr>
          <w:sz w:val="22"/>
          <w:szCs w:val="22"/>
          <w:lang w:val="sr-Cyrl-CS"/>
        </w:rPr>
        <w:t xml:space="preserve"> </w:t>
      </w:r>
      <w:r w:rsidRPr="00360FC4">
        <w:rPr>
          <w:sz w:val="22"/>
          <w:szCs w:val="22"/>
          <w:lang w:val="sr-Cyrl-CS"/>
        </w:rPr>
        <w:t>седниц</w:t>
      </w:r>
      <w:r w:rsidR="002645DE" w:rsidRPr="00360FC4">
        <w:rPr>
          <w:sz w:val="22"/>
          <w:szCs w:val="22"/>
          <w:lang w:val="sr-Cyrl-CS"/>
        </w:rPr>
        <w:t>и</w:t>
      </w:r>
      <w:r w:rsidRPr="00360FC4">
        <w:rPr>
          <w:sz w:val="22"/>
          <w:szCs w:val="22"/>
          <w:lang w:val="sr-Cyrl-CS"/>
        </w:rPr>
        <w:t xml:space="preserve"> Председништва </w:t>
      </w:r>
      <w:r w:rsidR="002645DE" w:rsidRPr="00360FC4">
        <w:rPr>
          <w:sz w:val="22"/>
          <w:szCs w:val="22"/>
          <w:lang w:val="sr-Cyrl-CS"/>
        </w:rPr>
        <w:t>могу присуствовати</w:t>
      </w:r>
      <w:r w:rsidRPr="00360FC4">
        <w:rPr>
          <w:sz w:val="22"/>
          <w:szCs w:val="22"/>
          <w:lang w:val="sr-Cyrl-CS"/>
        </w:rPr>
        <w:t xml:space="preserve"> координатори међуодељењских одбора</w:t>
      </w:r>
      <w:r w:rsidR="002A10E0" w:rsidRPr="00360FC4">
        <w:rPr>
          <w:sz w:val="22"/>
          <w:szCs w:val="22"/>
          <w:lang w:val="sr-Cyrl-CS"/>
        </w:rPr>
        <w:t xml:space="preserve">, о чему одлуку доноси </w:t>
      </w:r>
      <w:r w:rsidR="00535009" w:rsidRPr="00360FC4">
        <w:rPr>
          <w:sz w:val="22"/>
          <w:szCs w:val="22"/>
          <w:lang w:val="sr-Cyrl-CS"/>
        </w:rPr>
        <w:t>Извршни одбор или председник.</w:t>
      </w:r>
    </w:p>
    <w:p w:rsidR="00535009" w:rsidRPr="00360FC4" w:rsidRDefault="00535009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</w:p>
    <w:p w:rsidR="008024C6" w:rsidRPr="004E44C5" w:rsidRDefault="008024C6" w:rsidP="005300AE">
      <w:pPr>
        <w:pStyle w:val="BodyText"/>
        <w:spacing w:after="0"/>
        <w:jc w:val="both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>Надлежност Председништва</w:t>
      </w:r>
    </w:p>
    <w:p w:rsidR="003775AE" w:rsidRPr="004E44C5" w:rsidRDefault="003775AE" w:rsidP="005300AE">
      <w:pPr>
        <w:pStyle w:val="BodyText"/>
        <w:spacing w:after="0"/>
        <w:jc w:val="center"/>
        <w:rPr>
          <w:b/>
          <w:sz w:val="22"/>
          <w:szCs w:val="22"/>
          <w:lang w:val="sr-Cyrl-CS"/>
        </w:rPr>
      </w:pPr>
      <w:r w:rsidRPr="004E44C5">
        <w:rPr>
          <w:b/>
          <w:sz w:val="22"/>
          <w:szCs w:val="22"/>
          <w:lang w:val="sr-Cyrl-CS"/>
        </w:rPr>
        <w:t>Члан 1</w:t>
      </w:r>
      <w:r w:rsidR="004E44C5" w:rsidRPr="004E44C5">
        <w:rPr>
          <w:b/>
          <w:sz w:val="22"/>
          <w:szCs w:val="22"/>
          <w:lang w:val="sr-Cyrl-CS"/>
        </w:rPr>
        <w:t>7</w:t>
      </w:r>
      <w:r w:rsidRPr="004E44C5">
        <w:rPr>
          <w:b/>
          <w:sz w:val="22"/>
          <w:szCs w:val="22"/>
          <w:lang w:val="sr-Cyrl-CS"/>
        </w:rPr>
        <w:t>.</w:t>
      </w:r>
    </w:p>
    <w:p w:rsidR="008024C6" w:rsidRPr="009F0001" w:rsidRDefault="008024C6" w:rsidP="005300AE">
      <w:pPr>
        <w:pStyle w:val="BodyText"/>
        <w:spacing w:after="0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Председништво Академије:</w:t>
      </w:r>
    </w:p>
    <w:p w:rsidR="008024C6" w:rsidRPr="009F0001" w:rsidRDefault="008024C6" w:rsidP="005300AE">
      <w:pPr>
        <w:pStyle w:val="BodyText"/>
        <w:numPr>
          <w:ilvl w:val="0"/>
          <w:numId w:val="12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руководи радом Академије између две Скупштине;</w:t>
      </w:r>
    </w:p>
    <w:p w:rsidR="008024C6" w:rsidRPr="009F0001" w:rsidRDefault="008024C6" w:rsidP="005300AE">
      <w:pPr>
        <w:pStyle w:val="BodyText"/>
        <w:numPr>
          <w:ilvl w:val="0"/>
          <w:numId w:val="12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доноси одлуке о сазивању Скупштине и утврђује дневни ред;</w:t>
      </w:r>
    </w:p>
    <w:p w:rsidR="008024C6" w:rsidRPr="009F0001" w:rsidRDefault="008024C6" w:rsidP="005300AE">
      <w:pPr>
        <w:pStyle w:val="BodyText"/>
        <w:numPr>
          <w:ilvl w:val="0"/>
          <w:numId w:val="12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утврђује програм рада;</w:t>
      </w:r>
    </w:p>
    <w:p w:rsidR="008024C6" w:rsidRPr="009F0001" w:rsidRDefault="008024C6" w:rsidP="005300AE">
      <w:pPr>
        <w:pStyle w:val="BodyText"/>
        <w:numPr>
          <w:ilvl w:val="0"/>
          <w:numId w:val="12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стара се о остваривању одлука Скупштине и циљева Академије;</w:t>
      </w:r>
    </w:p>
    <w:p w:rsidR="008024C6" w:rsidRPr="009F0001" w:rsidRDefault="008024C6" w:rsidP="005300AE">
      <w:pPr>
        <w:pStyle w:val="BodyText"/>
        <w:numPr>
          <w:ilvl w:val="0"/>
          <w:numId w:val="12"/>
        </w:numPr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доноси одлуке о организовању стручних и научних саветовања, семинара и других радних састанака</w:t>
      </w:r>
    </w:p>
    <w:p w:rsidR="008024C6" w:rsidRPr="009F0001" w:rsidRDefault="008024C6" w:rsidP="005300AE">
      <w:pPr>
        <w:pStyle w:val="BodyText"/>
        <w:numPr>
          <w:ilvl w:val="0"/>
          <w:numId w:val="12"/>
        </w:numPr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доноси одлуке о прихватању материјала донетих на једном или више одељења или одбора чиме ти материјали постају званична документа АИНС;</w:t>
      </w:r>
    </w:p>
    <w:p w:rsidR="008024C6" w:rsidRPr="009F0001" w:rsidRDefault="008024C6" w:rsidP="005300AE">
      <w:pPr>
        <w:pStyle w:val="BodyText"/>
        <w:numPr>
          <w:ilvl w:val="0"/>
          <w:numId w:val="12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утврђује програм међународне сарадње;</w:t>
      </w:r>
    </w:p>
    <w:p w:rsidR="008024C6" w:rsidRPr="009F0001" w:rsidRDefault="008024C6" w:rsidP="005300AE">
      <w:pPr>
        <w:pStyle w:val="BodyText"/>
        <w:numPr>
          <w:ilvl w:val="0"/>
          <w:numId w:val="12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утврђује предлог финансијског плана;</w:t>
      </w:r>
    </w:p>
    <w:p w:rsidR="008024C6" w:rsidRPr="009F0001" w:rsidRDefault="008024C6" w:rsidP="005300AE">
      <w:pPr>
        <w:pStyle w:val="BodyText"/>
        <w:numPr>
          <w:ilvl w:val="0"/>
          <w:numId w:val="12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подноси Скупштини извештај о раду;</w:t>
      </w:r>
    </w:p>
    <w:p w:rsidR="008024C6" w:rsidRPr="009F0001" w:rsidRDefault="008024C6" w:rsidP="005300AE">
      <w:pPr>
        <w:pStyle w:val="BodyText"/>
        <w:numPr>
          <w:ilvl w:val="0"/>
          <w:numId w:val="12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бира генералног секретара Академије и заменика генералног секретара</w:t>
      </w:r>
      <w:r w:rsidR="00D8538A" w:rsidRPr="009F0001">
        <w:rPr>
          <w:sz w:val="22"/>
          <w:szCs w:val="22"/>
          <w:lang w:val="sr-Cyrl-CS"/>
        </w:rPr>
        <w:t>;</w:t>
      </w:r>
    </w:p>
    <w:p w:rsidR="008024C6" w:rsidRPr="009F0001" w:rsidRDefault="008024C6" w:rsidP="005300AE">
      <w:pPr>
        <w:pStyle w:val="BodyText"/>
        <w:numPr>
          <w:ilvl w:val="0"/>
          <w:numId w:val="12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организује изборе за нове редовне, дописне и иностране чланове АИНС;</w:t>
      </w:r>
    </w:p>
    <w:p w:rsidR="008024C6" w:rsidRPr="009F0001" w:rsidRDefault="008024C6" w:rsidP="005300AE">
      <w:pPr>
        <w:pStyle w:val="BodyText"/>
        <w:numPr>
          <w:ilvl w:val="0"/>
          <w:numId w:val="12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врши функцију Научног већа са компетенцијама по Закону о науци</w:t>
      </w:r>
      <w:r w:rsidR="005C3D5D" w:rsidRPr="009F0001">
        <w:rPr>
          <w:sz w:val="22"/>
          <w:szCs w:val="22"/>
          <w:lang w:val="sr-Cyrl-CS"/>
        </w:rPr>
        <w:t>;</w:t>
      </w:r>
      <w:r w:rsidRPr="009F0001">
        <w:rPr>
          <w:sz w:val="22"/>
          <w:szCs w:val="22"/>
          <w:lang w:val="sr-Cyrl-CS"/>
        </w:rPr>
        <w:t xml:space="preserve"> </w:t>
      </w:r>
    </w:p>
    <w:p w:rsidR="008024C6" w:rsidRPr="009F0001" w:rsidRDefault="008024C6" w:rsidP="005300AE">
      <w:pPr>
        <w:pStyle w:val="BodyText"/>
        <w:numPr>
          <w:ilvl w:val="0"/>
          <w:numId w:val="12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proofErr w:type="spellStart"/>
      <w:r w:rsidRPr="009F0001">
        <w:rPr>
          <w:sz w:val="22"/>
          <w:szCs w:val="22"/>
        </w:rPr>
        <w:t>проглашава</w:t>
      </w:r>
      <w:proofErr w:type="spellEnd"/>
      <w:r w:rsidRPr="009F0001">
        <w:rPr>
          <w:sz w:val="22"/>
          <w:szCs w:val="22"/>
        </w:rPr>
        <w:t xml:space="preserve"> </w:t>
      </w:r>
      <w:proofErr w:type="spellStart"/>
      <w:r w:rsidRPr="009F0001">
        <w:rPr>
          <w:sz w:val="22"/>
          <w:szCs w:val="22"/>
        </w:rPr>
        <w:t>почасне</w:t>
      </w:r>
      <w:proofErr w:type="spellEnd"/>
      <w:r w:rsidRPr="009F0001">
        <w:rPr>
          <w:sz w:val="22"/>
          <w:szCs w:val="22"/>
        </w:rPr>
        <w:t xml:space="preserve"> </w:t>
      </w:r>
      <w:proofErr w:type="spellStart"/>
      <w:r w:rsidRPr="009F0001">
        <w:rPr>
          <w:sz w:val="22"/>
          <w:szCs w:val="22"/>
        </w:rPr>
        <w:t>чланове</w:t>
      </w:r>
      <w:proofErr w:type="spellEnd"/>
      <w:r w:rsidRPr="009F0001">
        <w:rPr>
          <w:sz w:val="22"/>
          <w:szCs w:val="22"/>
        </w:rPr>
        <w:t xml:space="preserve"> АИНС;</w:t>
      </w:r>
    </w:p>
    <w:p w:rsidR="008024C6" w:rsidRPr="009F0001" w:rsidRDefault="008024C6" w:rsidP="005300AE">
      <w:pPr>
        <w:pStyle w:val="BodyText"/>
        <w:numPr>
          <w:ilvl w:val="0"/>
          <w:numId w:val="12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lastRenderedPageBreak/>
        <w:t>утврђује елементе за научне и стручне критеријуме за избор нових редовних и дописних чланова АИНС;</w:t>
      </w:r>
    </w:p>
    <w:p w:rsidR="008024C6" w:rsidRPr="009F0001" w:rsidRDefault="008024C6" w:rsidP="005300AE">
      <w:pPr>
        <w:pStyle w:val="BodyText"/>
        <w:numPr>
          <w:ilvl w:val="0"/>
          <w:numId w:val="12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одлучује о престанку чланства неактивних чланова</w:t>
      </w:r>
    </w:p>
    <w:p w:rsidR="008024C6" w:rsidRDefault="008024C6" w:rsidP="005300AE">
      <w:pPr>
        <w:pStyle w:val="BodyText"/>
        <w:numPr>
          <w:ilvl w:val="0"/>
          <w:numId w:val="12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решава о евентуалним жалбама током изборног процеса као другостепени орган;</w:t>
      </w:r>
    </w:p>
    <w:p w:rsidR="00360FC4" w:rsidRPr="009F0001" w:rsidRDefault="00360FC4" w:rsidP="005300AE">
      <w:pPr>
        <w:pStyle w:val="BodyText"/>
        <w:numPr>
          <w:ilvl w:val="0"/>
          <w:numId w:val="12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доноси правилнике који овим Статутом нису поменути;</w:t>
      </w:r>
    </w:p>
    <w:p w:rsidR="008024C6" w:rsidRPr="009F0001" w:rsidRDefault="008024C6" w:rsidP="005300AE">
      <w:pPr>
        <w:pStyle w:val="BodyText"/>
        <w:numPr>
          <w:ilvl w:val="0"/>
          <w:numId w:val="12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обавља и друге послове од интереса за остваривање циљева и програма рада Академије утврђених овим Статутом.</w:t>
      </w:r>
    </w:p>
    <w:p w:rsidR="008024C6" w:rsidRPr="009F0001" w:rsidRDefault="008024C6" w:rsidP="005300AE">
      <w:pPr>
        <w:pStyle w:val="BodyText"/>
        <w:spacing w:after="0"/>
        <w:ind w:left="360"/>
        <w:rPr>
          <w:sz w:val="22"/>
          <w:szCs w:val="22"/>
          <w:lang w:val="sr-Cyrl-CS"/>
        </w:rPr>
      </w:pPr>
    </w:p>
    <w:p w:rsidR="003775AE" w:rsidRPr="009F0001" w:rsidRDefault="00F60F58" w:rsidP="005300AE">
      <w:pPr>
        <w:pStyle w:val="BodyText"/>
        <w:spacing w:after="0"/>
        <w:jc w:val="both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>Начин рада Председништва</w:t>
      </w:r>
    </w:p>
    <w:p w:rsidR="00F60F58" w:rsidRPr="00451E23" w:rsidRDefault="00F60F58" w:rsidP="005300AE">
      <w:pPr>
        <w:pStyle w:val="BodyText"/>
        <w:spacing w:after="0"/>
        <w:jc w:val="center"/>
        <w:rPr>
          <w:b/>
          <w:sz w:val="22"/>
          <w:szCs w:val="22"/>
          <w:lang w:val="sr-Cyrl-CS"/>
        </w:rPr>
      </w:pPr>
      <w:r w:rsidRPr="00451E23">
        <w:rPr>
          <w:b/>
          <w:sz w:val="22"/>
          <w:szCs w:val="22"/>
          <w:lang w:val="sr-Cyrl-CS"/>
        </w:rPr>
        <w:t>Члан 1</w:t>
      </w:r>
      <w:r w:rsidR="004E44C5">
        <w:rPr>
          <w:b/>
          <w:sz w:val="22"/>
          <w:szCs w:val="22"/>
          <w:lang w:val="sr-Cyrl-CS"/>
        </w:rPr>
        <w:t>8</w:t>
      </w:r>
      <w:r w:rsidRPr="00451E23">
        <w:rPr>
          <w:b/>
          <w:sz w:val="22"/>
          <w:szCs w:val="22"/>
          <w:lang w:val="sr-Cyrl-CS"/>
        </w:rPr>
        <w:t>.</w:t>
      </w:r>
    </w:p>
    <w:p w:rsidR="00F60F58" w:rsidRPr="00451E23" w:rsidRDefault="00F60F58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451E23">
        <w:rPr>
          <w:sz w:val="22"/>
          <w:szCs w:val="22"/>
          <w:lang w:val="sr-Cyrl-CS"/>
        </w:rPr>
        <w:t>Седнице Председништва се одржавају</w:t>
      </w:r>
      <w:r w:rsidR="00451E23" w:rsidRPr="00451E23">
        <w:rPr>
          <w:sz w:val="22"/>
          <w:szCs w:val="22"/>
          <w:lang w:val="sr-Cyrl-CS"/>
        </w:rPr>
        <w:t xml:space="preserve"> </w:t>
      </w:r>
      <w:r w:rsidR="00C24F71" w:rsidRPr="00451E23">
        <w:rPr>
          <w:sz w:val="22"/>
          <w:szCs w:val="22"/>
          <w:lang w:val="sr-Cyrl-CS"/>
        </w:rPr>
        <w:t>по правилу једном месечно сем јула и августа месеца.</w:t>
      </w:r>
    </w:p>
    <w:p w:rsidR="00F60F58" w:rsidRPr="009F0001" w:rsidRDefault="00F60F58" w:rsidP="005300AE">
      <w:pPr>
        <w:pStyle w:val="BodyText"/>
        <w:spacing w:after="0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Председништво пуноправно одлучује ако седници присуствује више од половине чланова.</w:t>
      </w:r>
    </w:p>
    <w:p w:rsidR="001E6F10" w:rsidRPr="009F0001" w:rsidRDefault="001E6F10" w:rsidP="005300AE">
      <w:pPr>
        <w:pStyle w:val="BodyText"/>
        <w:spacing w:after="0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Председништво одлуке доноси већином гласова укупног броја чланова.</w:t>
      </w:r>
    </w:p>
    <w:p w:rsidR="00E57280" w:rsidRPr="009F0001" w:rsidRDefault="00E57280" w:rsidP="005300AE">
      <w:pPr>
        <w:pStyle w:val="BodyText"/>
        <w:spacing w:after="0"/>
        <w:jc w:val="center"/>
        <w:rPr>
          <w:b/>
          <w:sz w:val="22"/>
          <w:szCs w:val="22"/>
          <w:lang w:val="sr-Cyrl-CS"/>
        </w:rPr>
      </w:pPr>
    </w:p>
    <w:p w:rsidR="004B7293" w:rsidRPr="009F0001" w:rsidRDefault="004B7293" w:rsidP="005300AE">
      <w:pPr>
        <w:pStyle w:val="BodyText"/>
        <w:spacing w:after="0"/>
        <w:jc w:val="center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 xml:space="preserve">Члан </w:t>
      </w:r>
      <w:r w:rsidR="004E44C5">
        <w:rPr>
          <w:b/>
          <w:sz w:val="22"/>
          <w:szCs w:val="22"/>
          <w:lang w:val="sr-Cyrl-CS"/>
        </w:rPr>
        <w:t>19</w:t>
      </w:r>
      <w:r w:rsidRPr="009F0001">
        <w:rPr>
          <w:b/>
          <w:sz w:val="22"/>
          <w:szCs w:val="22"/>
          <w:lang w:val="sr-Cyrl-CS"/>
        </w:rPr>
        <w:t>.</w:t>
      </w:r>
    </w:p>
    <w:p w:rsidR="001E6F10" w:rsidRPr="009F0001" w:rsidRDefault="001E6F10" w:rsidP="005300AE">
      <w:pPr>
        <w:pStyle w:val="BodyText"/>
        <w:spacing w:after="0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Начин рада Председништва се утврђује Пословником</w:t>
      </w:r>
      <w:r w:rsidR="004B7293" w:rsidRPr="009F0001">
        <w:rPr>
          <w:sz w:val="22"/>
          <w:szCs w:val="22"/>
          <w:lang w:val="sr-Cyrl-CS"/>
        </w:rPr>
        <w:t xml:space="preserve"> о раду</w:t>
      </w:r>
      <w:r w:rsidRPr="009F0001">
        <w:rPr>
          <w:sz w:val="22"/>
          <w:szCs w:val="22"/>
          <w:lang w:val="sr-Cyrl-CS"/>
        </w:rPr>
        <w:t xml:space="preserve">, који </w:t>
      </w:r>
      <w:r w:rsidR="004B7293" w:rsidRPr="009F0001">
        <w:rPr>
          <w:sz w:val="22"/>
          <w:szCs w:val="22"/>
          <w:lang w:val="sr-Cyrl-CS"/>
        </w:rPr>
        <w:t>доноси</w:t>
      </w:r>
      <w:r w:rsidRPr="009F0001">
        <w:rPr>
          <w:sz w:val="22"/>
          <w:szCs w:val="22"/>
          <w:lang w:val="sr-Cyrl-CS"/>
        </w:rPr>
        <w:t xml:space="preserve"> Председништво.</w:t>
      </w:r>
    </w:p>
    <w:p w:rsidR="001E6F10" w:rsidRPr="009F0001" w:rsidRDefault="001E6F10" w:rsidP="005300AE">
      <w:pPr>
        <w:pStyle w:val="BodyText"/>
        <w:spacing w:after="0"/>
        <w:rPr>
          <w:b/>
          <w:bCs/>
          <w:sz w:val="22"/>
          <w:szCs w:val="22"/>
          <w:lang w:val="sr-Cyrl-CS"/>
        </w:rPr>
      </w:pPr>
    </w:p>
    <w:p w:rsidR="00251015" w:rsidRPr="009F0001" w:rsidRDefault="00251015" w:rsidP="005300AE">
      <w:pPr>
        <w:pStyle w:val="BodyText"/>
        <w:spacing w:after="0"/>
        <w:rPr>
          <w:b/>
          <w:sz w:val="22"/>
          <w:szCs w:val="22"/>
          <w:lang w:val="sr-Cyrl-CS"/>
        </w:rPr>
      </w:pPr>
    </w:p>
    <w:p w:rsidR="001E6F10" w:rsidRPr="009F0001" w:rsidRDefault="002645DE" w:rsidP="005300AE">
      <w:pPr>
        <w:pStyle w:val="BodyText"/>
        <w:spacing w:after="0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>Извршни одбор</w:t>
      </w:r>
    </w:p>
    <w:p w:rsidR="00682E8E" w:rsidRPr="00451E23" w:rsidRDefault="002645DE" w:rsidP="005300AE">
      <w:pPr>
        <w:pStyle w:val="BodyText"/>
        <w:spacing w:after="0"/>
        <w:jc w:val="center"/>
        <w:rPr>
          <w:b/>
          <w:sz w:val="22"/>
          <w:szCs w:val="22"/>
          <w:lang w:val="sr-Cyrl-CS"/>
        </w:rPr>
      </w:pPr>
      <w:r w:rsidRPr="00451E23">
        <w:rPr>
          <w:b/>
          <w:sz w:val="22"/>
          <w:szCs w:val="22"/>
          <w:lang w:val="sr-Cyrl-CS"/>
        </w:rPr>
        <w:t>Члан 2</w:t>
      </w:r>
      <w:r w:rsidR="004E44C5">
        <w:rPr>
          <w:b/>
          <w:sz w:val="22"/>
          <w:szCs w:val="22"/>
          <w:lang w:val="sr-Cyrl-CS"/>
        </w:rPr>
        <w:t>0</w:t>
      </w:r>
      <w:r w:rsidRPr="00451E23">
        <w:rPr>
          <w:b/>
          <w:sz w:val="22"/>
          <w:szCs w:val="22"/>
          <w:lang w:val="sr-Cyrl-CS"/>
        </w:rPr>
        <w:t>.</w:t>
      </w:r>
    </w:p>
    <w:p w:rsidR="00682E8E" w:rsidRPr="00451E23" w:rsidRDefault="00682E8E" w:rsidP="005300AE">
      <w:pPr>
        <w:pStyle w:val="BodyText"/>
        <w:spacing w:after="0"/>
        <w:rPr>
          <w:sz w:val="22"/>
          <w:szCs w:val="22"/>
          <w:lang w:val="sr-Cyrl-CS"/>
        </w:rPr>
      </w:pPr>
      <w:r w:rsidRPr="00451E23">
        <w:rPr>
          <w:sz w:val="22"/>
          <w:szCs w:val="22"/>
          <w:lang w:val="sr-Cyrl-CS"/>
        </w:rPr>
        <w:t xml:space="preserve">Извршни одбор је извршни </w:t>
      </w:r>
      <w:r w:rsidR="00D53B6E" w:rsidRPr="00451E23">
        <w:rPr>
          <w:sz w:val="22"/>
          <w:szCs w:val="22"/>
          <w:lang w:val="sr-Cyrl-CS"/>
        </w:rPr>
        <w:t xml:space="preserve">орган Академије </w:t>
      </w:r>
      <w:r w:rsidR="00231376" w:rsidRPr="00451E23">
        <w:rPr>
          <w:sz w:val="22"/>
          <w:szCs w:val="22"/>
          <w:lang w:val="sr-Cyrl-CS"/>
        </w:rPr>
        <w:t xml:space="preserve">и саветодавни </w:t>
      </w:r>
      <w:r w:rsidRPr="00451E23">
        <w:rPr>
          <w:sz w:val="22"/>
          <w:szCs w:val="22"/>
          <w:lang w:val="sr-Cyrl-CS"/>
        </w:rPr>
        <w:t>орган</w:t>
      </w:r>
      <w:r w:rsidR="00D53B6E" w:rsidRPr="00451E23">
        <w:rPr>
          <w:sz w:val="22"/>
          <w:szCs w:val="22"/>
          <w:lang w:val="sr-Cyrl-CS"/>
        </w:rPr>
        <w:t xml:space="preserve"> Председника</w:t>
      </w:r>
      <w:r w:rsidR="00F65AB4" w:rsidRPr="00451E23">
        <w:rPr>
          <w:sz w:val="22"/>
          <w:szCs w:val="22"/>
          <w:lang w:val="sr-Cyrl-CS"/>
        </w:rPr>
        <w:t xml:space="preserve"> Академије</w:t>
      </w:r>
      <w:r w:rsidR="00D53B6E" w:rsidRPr="00451E23">
        <w:rPr>
          <w:sz w:val="22"/>
          <w:szCs w:val="22"/>
          <w:lang w:val="sr-Cyrl-CS"/>
        </w:rPr>
        <w:t>.</w:t>
      </w:r>
    </w:p>
    <w:p w:rsidR="000A2D50" w:rsidRPr="00451E23" w:rsidRDefault="00682E8E" w:rsidP="005300AE">
      <w:pPr>
        <w:pStyle w:val="BodyText"/>
        <w:spacing w:after="0"/>
        <w:rPr>
          <w:sz w:val="22"/>
          <w:szCs w:val="22"/>
          <w:lang w:val="sr-Cyrl-CS"/>
        </w:rPr>
      </w:pPr>
      <w:r w:rsidRPr="00451E23">
        <w:rPr>
          <w:sz w:val="22"/>
          <w:szCs w:val="22"/>
          <w:lang w:val="sr-Cyrl-CS"/>
        </w:rPr>
        <w:t>Извршни одбор има 4 члана  и чине га</w:t>
      </w:r>
      <w:r w:rsidR="00F65AB4" w:rsidRPr="00451E23">
        <w:rPr>
          <w:sz w:val="22"/>
          <w:szCs w:val="22"/>
          <w:lang w:val="sr-Cyrl-CS"/>
        </w:rPr>
        <w:t xml:space="preserve"> по функцији</w:t>
      </w:r>
      <w:r w:rsidRPr="00451E23">
        <w:rPr>
          <w:sz w:val="22"/>
          <w:szCs w:val="22"/>
          <w:lang w:val="sr-Cyrl-CS"/>
        </w:rPr>
        <w:t xml:space="preserve"> председник</w:t>
      </w:r>
      <w:r w:rsidR="00F65AB4" w:rsidRPr="00451E23">
        <w:rPr>
          <w:sz w:val="22"/>
          <w:szCs w:val="22"/>
          <w:lang w:val="sr-Cyrl-CS"/>
        </w:rPr>
        <w:t xml:space="preserve"> </w:t>
      </w:r>
      <w:r w:rsidR="00451E23" w:rsidRPr="00451E23">
        <w:rPr>
          <w:sz w:val="22"/>
          <w:szCs w:val="22"/>
          <w:lang w:val="sr-Cyrl-CS"/>
        </w:rPr>
        <w:t>Академије</w:t>
      </w:r>
      <w:r w:rsidRPr="00451E23">
        <w:rPr>
          <w:sz w:val="22"/>
          <w:szCs w:val="22"/>
          <w:lang w:val="sr-Cyrl-CS"/>
        </w:rPr>
        <w:t>, 2 потпредседника</w:t>
      </w:r>
      <w:r w:rsidR="00F65AB4" w:rsidRPr="00451E23">
        <w:rPr>
          <w:sz w:val="22"/>
          <w:szCs w:val="22"/>
          <w:lang w:val="sr-Cyrl-CS"/>
        </w:rPr>
        <w:t xml:space="preserve"> Академије</w:t>
      </w:r>
      <w:r w:rsidRPr="00451E23">
        <w:rPr>
          <w:sz w:val="22"/>
          <w:szCs w:val="22"/>
          <w:lang w:val="sr-Cyrl-CS"/>
        </w:rPr>
        <w:t xml:space="preserve"> и генерални секретар. </w:t>
      </w:r>
    </w:p>
    <w:p w:rsidR="00E57280" w:rsidRPr="009F0001" w:rsidRDefault="00E57280" w:rsidP="005300AE">
      <w:pPr>
        <w:pStyle w:val="BodyText"/>
        <w:spacing w:after="0"/>
        <w:jc w:val="both"/>
        <w:rPr>
          <w:b/>
          <w:sz w:val="22"/>
          <w:szCs w:val="22"/>
          <w:lang w:val="sr-Cyrl-CS"/>
        </w:rPr>
      </w:pPr>
    </w:p>
    <w:p w:rsidR="00F60F58" w:rsidRPr="009F0001" w:rsidRDefault="00B950B2" w:rsidP="005300AE">
      <w:pPr>
        <w:pStyle w:val="BodyText"/>
        <w:spacing w:after="0"/>
        <w:jc w:val="both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>Надлежност Извршног одбора</w:t>
      </w:r>
    </w:p>
    <w:p w:rsidR="00B950B2" w:rsidRPr="009F0001" w:rsidRDefault="00B950B2" w:rsidP="005300AE">
      <w:pPr>
        <w:pStyle w:val="BodyText"/>
        <w:spacing w:after="0"/>
        <w:jc w:val="center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>Члан 2</w:t>
      </w:r>
      <w:r w:rsidR="004E44C5">
        <w:rPr>
          <w:b/>
          <w:sz w:val="22"/>
          <w:szCs w:val="22"/>
          <w:lang w:val="sr-Cyrl-CS"/>
        </w:rPr>
        <w:t>1</w:t>
      </w:r>
      <w:r w:rsidRPr="009F0001">
        <w:rPr>
          <w:b/>
          <w:sz w:val="22"/>
          <w:szCs w:val="22"/>
          <w:lang w:val="sr-Cyrl-CS"/>
        </w:rPr>
        <w:t>.</w:t>
      </w:r>
    </w:p>
    <w:p w:rsidR="00231376" w:rsidRPr="009F0001" w:rsidRDefault="00231376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Извршни одбор:</w:t>
      </w:r>
    </w:p>
    <w:p w:rsidR="00231376" w:rsidRPr="009F0001" w:rsidRDefault="00231376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</w:p>
    <w:p w:rsidR="00231376" w:rsidRPr="009F0001" w:rsidRDefault="00231376" w:rsidP="005300AE">
      <w:pPr>
        <w:pStyle w:val="BodyText"/>
        <w:numPr>
          <w:ilvl w:val="0"/>
          <w:numId w:val="13"/>
        </w:numPr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припрема материјале и одлуке за седнице Председништва;</w:t>
      </w:r>
    </w:p>
    <w:p w:rsidR="00231376" w:rsidRPr="009F0001" w:rsidRDefault="00231376" w:rsidP="005300AE">
      <w:pPr>
        <w:pStyle w:val="BodyText"/>
        <w:numPr>
          <w:ilvl w:val="0"/>
          <w:numId w:val="13"/>
        </w:numPr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реализује закључке Скупштине и Председништва;</w:t>
      </w:r>
    </w:p>
    <w:p w:rsidR="00231376" w:rsidRPr="009F0001" w:rsidRDefault="00231376" w:rsidP="005300AE">
      <w:pPr>
        <w:pStyle w:val="BodyText"/>
        <w:numPr>
          <w:ilvl w:val="0"/>
          <w:numId w:val="13"/>
        </w:numPr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формира платформу за преговоре у Академији и ван ње;</w:t>
      </w:r>
    </w:p>
    <w:p w:rsidR="00231376" w:rsidRPr="009F0001" w:rsidRDefault="00231376" w:rsidP="005300AE">
      <w:pPr>
        <w:pStyle w:val="BodyText"/>
        <w:numPr>
          <w:ilvl w:val="0"/>
          <w:numId w:val="13"/>
        </w:numPr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доноси хитне одлуке из домена рада Председништва које се верификују на првом следећом састанку П</w:t>
      </w:r>
      <w:r w:rsidR="00716EA5" w:rsidRPr="009F0001">
        <w:rPr>
          <w:sz w:val="22"/>
          <w:szCs w:val="22"/>
          <w:lang w:val="sr-Cyrl-CS"/>
        </w:rPr>
        <w:t>редседништва;</w:t>
      </w:r>
    </w:p>
    <w:p w:rsidR="00716EA5" w:rsidRPr="00451E23" w:rsidRDefault="00716EA5" w:rsidP="005300AE">
      <w:pPr>
        <w:pStyle w:val="BodyText"/>
        <w:numPr>
          <w:ilvl w:val="0"/>
          <w:numId w:val="13"/>
        </w:numPr>
        <w:spacing w:after="0"/>
        <w:jc w:val="both"/>
        <w:rPr>
          <w:sz w:val="22"/>
          <w:szCs w:val="22"/>
          <w:lang w:val="sr-Cyrl-CS"/>
        </w:rPr>
      </w:pPr>
      <w:r w:rsidRPr="00451E23">
        <w:rPr>
          <w:sz w:val="22"/>
          <w:szCs w:val="22"/>
          <w:lang w:val="sr-Cyrl-CS"/>
        </w:rPr>
        <w:t>обавља и друге послове од интереса за остваривање циљева и програма рада Академије утврђених овим Статутом.</w:t>
      </w:r>
    </w:p>
    <w:p w:rsidR="00A62FDA" w:rsidRDefault="00A62FDA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</w:p>
    <w:p w:rsidR="009F0001" w:rsidRPr="009F0001" w:rsidRDefault="009F0001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</w:p>
    <w:p w:rsidR="00A62FDA" w:rsidRPr="009F0001" w:rsidRDefault="00A62FDA" w:rsidP="005300AE">
      <w:pPr>
        <w:pStyle w:val="BodyText"/>
        <w:spacing w:after="0"/>
        <w:jc w:val="both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>Председник Академије</w:t>
      </w:r>
    </w:p>
    <w:p w:rsidR="006A5756" w:rsidRPr="009F0001" w:rsidRDefault="00A62FDA" w:rsidP="005300AE">
      <w:pPr>
        <w:pStyle w:val="BodyText"/>
        <w:spacing w:after="0"/>
        <w:jc w:val="center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>Члан 2</w:t>
      </w:r>
      <w:r w:rsidR="004E44C5">
        <w:rPr>
          <w:b/>
          <w:sz w:val="22"/>
          <w:szCs w:val="22"/>
          <w:lang w:val="sr-Cyrl-CS"/>
        </w:rPr>
        <w:t>2</w:t>
      </w:r>
      <w:r w:rsidRPr="009F0001">
        <w:rPr>
          <w:b/>
          <w:sz w:val="22"/>
          <w:szCs w:val="22"/>
          <w:lang w:val="sr-Cyrl-CS"/>
        </w:rPr>
        <w:t>.</w:t>
      </w:r>
    </w:p>
    <w:p w:rsidR="00506BA6" w:rsidRPr="00451E23" w:rsidRDefault="006A5756" w:rsidP="005300AE">
      <w:pPr>
        <w:spacing w:after="0"/>
        <w:jc w:val="both"/>
        <w:rPr>
          <w:sz w:val="22"/>
          <w:szCs w:val="22"/>
          <w:lang w:val="sr-Cyrl-CS"/>
        </w:rPr>
      </w:pPr>
      <w:r w:rsidRPr="00451E23">
        <w:rPr>
          <w:sz w:val="22"/>
          <w:szCs w:val="22"/>
          <w:lang w:val="sr-Cyrl-CS"/>
        </w:rPr>
        <w:t>Председник Академије заступа Академију у правном промету и води њене послове, у складу са Законом и Статутом.</w:t>
      </w:r>
    </w:p>
    <w:p w:rsidR="00506BA6" w:rsidRPr="00451E23" w:rsidRDefault="00506BA6" w:rsidP="005300AE">
      <w:pPr>
        <w:spacing w:after="0"/>
        <w:jc w:val="both"/>
        <w:rPr>
          <w:sz w:val="22"/>
          <w:szCs w:val="22"/>
          <w:lang w:val="sr-Cyrl-CS"/>
        </w:rPr>
      </w:pPr>
      <w:r w:rsidRPr="00451E23">
        <w:rPr>
          <w:sz w:val="22"/>
          <w:szCs w:val="22"/>
          <w:lang w:val="sr-Cyrl-CS"/>
        </w:rPr>
        <w:t>Председник има права и дужности финансијског налогодавца, у складу са Законом и Статутом, које може пренети на потпредседника или генералног секретара.</w:t>
      </w:r>
    </w:p>
    <w:p w:rsidR="006A5756" w:rsidRPr="00451E23" w:rsidRDefault="006A5756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451E23">
        <w:rPr>
          <w:sz w:val="22"/>
          <w:szCs w:val="22"/>
          <w:lang w:val="sr-Cyrl-CS"/>
        </w:rPr>
        <w:t xml:space="preserve">Председник Академије се бира из редова редовних чланова Академије на период од четири године. </w:t>
      </w:r>
    </w:p>
    <w:p w:rsidR="006A5756" w:rsidRPr="009F0001" w:rsidRDefault="006A5756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451E23">
        <w:rPr>
          <w:sz w:val="22"/>
          <w:szCs w:val="22"/>
          <w:lang w:val="sr-Cyrl-CS"/>
        </w:rPr>
        <w:t xml:space="preserve">Председник може бити биран </w:t>
      </w:r>
      <w:r w:rsidRPr="009F0001">
        <w:rPr>
          <w:sz w:val="22"/>
          <w:szCs w:val="22"/>
          <w:lang w:val="sr-Cyrl-CS"/>
        </w:rPr>
        <w:t>у највише два узастопна мандата.</w:t>
      </w:r>
    </w:p>
    <w:p w:rsidR="00506BA6" w:rsidRPr="009F0001" w:rsidRDefault="00506BA6" w:rsidP="005300AE">
      <w:pPr>
        <w:pStyle w:val="BodyText"/>
        <w:spacing w:after="0"/>
        <w:jc w:val="both"/>
        <w:rPr>
          <w:color w:val="FF0000"/>
          <w:sz w:val="22"/>
          <w:szCs w:val="22"/>
          <w:lang w:val="sr-Cyrl-CS"/>
        </w:rPr>
      </w:pPr>
    </w:p>
    <w:p w:rsidR="00CB7941" w:rsidRPr="009F0001" w:rsidRDefault="00506BA6" w:rsidP="005300AE">
      <w:pPr>
        <w:pStyle w:val="BodyText"/>
        <w:spacing w:after="0"/>
        <w:jc w:val="center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>Члан 2</w:t>
      </w:r>
      <w:r w:rsidR="004E44C5">
        <w:rPr>
          <w:b/>
          <w:sz w:val="22"/>
          <w:szCs w:val="22"/>
          <w:lang w:val="sr-Cyrl-CS"/>
        </w:rPr>
        <w:t>3</w:t>
      </w:r>
      <w:r w:rsidRPr="009F0001">
        <w:rPr>
          <w:b/>
          <w:sz w:val="22"/>
          <w:szCs w:val="22"/>
          <w:lang w:val="sr-Cyrl-CS"/>
        </w:rPr>
        <w:t>.</w:t>
      </w:r>
    </w:p>
    <w:p w:rsidR="00506BA6" w:rsidRPr="009F0001" w:rsidRDefault="00506BA6" w:rsidP="005300AE">
      <w:pPr>
        <w:pStyle w:val="BodyText"/>
        <w:spacing w:after="0"/>
        <w:jc w:val="both"/>
        <w:rPr>
          <w:bCs/>
          <w:sz w:val="22"/>
          <w:szCs w:val="22"/>
          <w:lang w:val="ru-RU"/>
        </w:rPr>
      </w:pPr>
      <w:r w:rsidRPr="009F0001">
        <w:rPr>
          <w:bCs/>
          <w:sz w:val="22"/>
          <w:szCs w:val="22"/>
          <w:lang w:val="sr-Cyrl-CS"/>
        </w:rPr>
        <w:t xml:space="preserve">Процедура избора </w:t>
      </w:r>
      <w:r w:rsidR="00E57280" w:rsidRPr="009F0001">
        <w:rPr>
          <w:bCs/>
          <w:sz w:val="22"/>
          <w:szCs w:val="22"/>
          <w:lang w:val="sr-Cyrl-CS"/>
        </w:rPr>
        <w:t>п</w:t>
      </w:r>
      <w:r w:rsidRPr="009F0001">
        <w:rPr>
          <w:bCs/>
          <w:sz w:val="22"/>
          <w:szCs w:val="22"/>
          <w:lang w:val="sr-Cyrl-CS"/>
        </w:rPr>
        <w:t xml:space="preserve">редседника и потпредседника регулише се </w:t>
      </w:r>
      <w:r w:rsidR="00E57280" w:rsidRPr="009F0001">
        <w:rPr>
          <w:bCs/>
          <w:sz w:val="22"/>
          <w:szCs w:val="22"/>
          <w:lang w:val="sr-Cyrl-CS"/>
        </w:rPr>
        <w:t>П</w:t>
      </w:r>
      <w:r w:rsidRPr="009F0001">
        <w:rPr>
          <w:bCs/>
          <w:sz w:val="22"/>
          <w:szCs w:val="22"/>
          <w:lang w:val="sr-Cyrl-CS"/>
        </w:rPr>
        <w:t>равилником који усваја Скупштина</w:t>
      </w:r>
      <w:r w:rsidRPr="009F0001">
        <w:rPr>
          <w:bCs/>
          <w:sz w:val="22"/>
          <w:szCs w:val="22"/>
          <w:lang w:val="ru-RU"/>
        </w:rPr>
        <w:t>.</w:t>
      </w:r>
    </w:p>
    <w:p w:rsidR="00506BA6" w:rsidRDefault="00506BA6" w:rsidP="005300AE">
      <w:pPr>
        <w:pStyle w:val="BodyText"/>
        <w:spacing w:after="0"/>
        <w:jc w:val="both"/>
        <w:rPr>
          <w:color w:val="FF0000"/>
          <w:sz w:val="22"/>
          <w:szCs w:val="22"/>
          <w:lang w:val="sr-Cyrl-CS"/>
        </w:rPr>
      </w:pPr>
    </w:p>
    <w:p w:rsidR="004E44C5" w:rsidRDefault="004E44C5" w:rsidP="005300AE">
      <w:pPr>
        <w:pStyle w:val="BodyText"/>
        <w:spacing w:after="0"/>
        <w:jc w:val="both"/>
        <w:rPr>
          <w:color w:val="FF0000"/>
          <w:sz w:val="22"/>
          <w:szCs w:val="22"/>
          <w:lang w:val="sr-Cyrl-CS"/>
        </w:rPr>
      </w:pPr>
    </w:p>
    <w:p w:rsidR="004E44C5" w:rsidRPr="009F0001" w:rsidRDefault="004E44C5" w:rsidP="005300AE">
      <w:pPr>
        <w:pStyle w:val="BodyText"/>
        <w:spacing w:after="0"/>
        <w:jc w:val="both"/>
        <w:rPr>
          <w:color w:val="FF0000"/>
          <w:sz w:val="22"/>
          <w:szCs w:val="22"/>
          <w:lang w:val="sr-Cyrl-CS"/>
        </w:rPr>
      </w:pPr>
    </w:p>
    <w:p w:rsidR="006A5756" w:rsidRPr="009F0001" w:rsidRDefault="00506BA6" w:rsidP="005300AE">
      <w:pPr>
        <w:spacing w:after="0"/>
        <w:jc w:val="center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>Члан 2</w:t>
      </w:r>
      <w:r w:rsidR="004E44C5">
        <w:rPr>
          <w:b/>
          <w:sz w:val="22"/>
          <w:szCs w:val="22"/>
          <w:lang w:val="sr-Cyrl-CS"/>
        </w:rPr>
        <w:t>4</w:t>
      </w:r>
      <w:r w:rsidRPr="009F0001">
        <w:rPr>
          <w:b/>
          <w:sz w:val="22"/>
          <w:szCs w:val="22"/>
          <w:lang w:val="sr-Cyrl-CS"/>
        </w:rPr>
        <w:t>.</w:t>
      </w:r>
    </w:p>
    <w:p w:rsidR="00506BA6" w:rsidRPr="009F0001" w:rsidRDefault="00506BA6" w:rsidP="005300AE">
      <w:pPr>
        <w:pStyle w:val="BodyText"/>
        <w:spacing w:after="0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Председник Академије:</w:t>
      </w:r>
    </w:p>
    <w:p w:rsidR="00506BA6" w:rsidRPr="009F0001" w:rsidRDefault="00506BA6" w:rsidP="005300AE">
      <w:pPr>
        <w:pStyle w:val="BodyText"/>
        <w:numPr>
          <w:ilvl w:val="0"/>
          <w:numId w:val="14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заступа и представља Академију;</w:t>
      </w:r>
    </w:p>
    <w:p w:rsidR="00506BA6" w:rsidRPr="009F0001" w:rsidRDefault="00506BA6" w:rsidP="005300AE">
      <w:pPr>
        <w:pStyle w:val="BodyText"/>
        <w:numPr>
          <w:ilvl w:val="0"/>
          <w:numId w:val="14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стара се о извршавању одлука Председништва, Скупштине и Извршног одбора;</w:t>
      </w:r>
    </w:p>
    <w:p w:rsidR="00506BA6" w:rsidRPr="009F0001" w:rsidRDefault="00506BA6" w:rsidP="005300AE">
      <w:pPr>
        <w:pStyle w:val="BodyText"/>
        <w:numPr>
          <w:ilvl w:val="0"/>
          <w:numId w:val="14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у изузетно хитним случајевима решава и питања из надлежности Председништва и Извршног одбора, уз обавезу да о томе обавести Председништво и Извршни одбор на првој следећој седници;</w:t>
      </w:r>
    </w:p>
    <w:p w:rsidR="00506BA6" w:rsidRPr="009F0001" w:rsidRDefault="00506BA6" w:rsidP="005300AE">
      <w:pPr>
        <w:pStyle w:val="BodyText"/>
        <w:numPr>
          <w:ilvl w:val="0"/>
          <w:numId w:val="14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извршава и друге послове одређене Законом и овим Статутом.</w:t>
      </w:r>
    </w:p>
    <w:p w:rsidR="00CB7941" w:rsidRPr="009F0001" w:rsidRDefault="00CB7941" w:rsidP="005300AE">
      <w:pPr>
        <w:pStyle w:val="BodyText"/>
        <w:spacing w:after="0"/>
        <w:jc w:val="center"/>
        <w:rPr>
          <w:b/>
          <w:sz w:val="22"/>
          <w:szCs w:val="22"/>
          <w:lang w:val="sr-Cyrl-CS"/>
        </w:rPr>
      </w:pPr>
    </w:p>
    <w:p w:rsidR="00506BA6" w:rsidRPr="009F0001" w:rsidRDefault="00506BA6" w:rsidP="005300AE">
      <w:pPr>
        <w:pStyle w:val="BodyText"/>
        <w:spacing w:after="0"/>
        <w:jc w:val="center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>Члан 2</w:t>
      </w:r>
      <w:r w:rsidR="004E44C5">
        <w:rPr>
          <w:b/>
          <w:sz w:val="22"/>
          <w:szCs w:val="22"/>
          <w:lang w:val="sr-Cyrl-CS"/>
        </w:rPr>
        <w:t>5</w:t>
      </w:r>
      <w:r w:rsidRPr="009F0001">
        <w:rPr>
          <w:b/>
          <w:sz w:val="22"/>
          <w:szCs w:val="22"/>
          <w:lang w:val="sr-Cyrl-CS"/>
        </w:rPr>
        <w:t>.</w:t>
      </w:r>
    </w:p>
    <w:p w:rsidR="00506BA6" w:rsidRPr="009F0001" w:rsidRDefault="00506BA6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У знак признања и захвалности за посебне доприносе у организовању и раду Академије, Скупштина може на предлог Председништва, Председника чији је мандат истекао прогласити почасним председником. Мандат почасног председника није ограничен.</w:t>
      </w:r>
    </w:p>
    <w:p w:rsidR="00506BA6" w:rsidRPr="009F0001" w:rsidRDefault="00506BA6" w:rsidP="005300AE">
      <w:pPr>
        <w:pStyle w:val="BodyText"/>
        <w:spacing w:after="0"/>
        <w:rPr>
          <w:color w:val="FF0000"/>
          <w:sz w:val="22"/>
          <w:szCs w:val="22"/>
          <w:lang w:val="sr-Cyrl-CS"/>
        </w:rPr>
      </w:pPr>
    </w:p>
    <w:p w:rsidR="00506BA6" w:rsidRPr="009F0001" w:rsidRDefault="00506BA6" w:rsidP="005300AE">
      <w:pPr>
        <w:pStyle w:val="BodyText"/>
        <w:spacing w:after="0"/>
        <w:jc w:val="center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>Члан 2</w:t>
      </w:r>
      <w:r w:rsidR="004E44C5">
        <w:rPr>
          <w:b/>
          <w:sz w:val="22"/>
          <w:szCs w:val="22"/>
          <w:lang w:val="sr-Cyrl-CS"/>
        </w:rPr>
        <w:t>6</w:t>
      </w:r>
      <w:r w:rsidRPr="009F0001">
        <w:rPr>
          <w:b/>
          <w:sz w:val="22"/>
          <w:szCs w:val="22"/>
          <w:lang w:val="sr-Cyrl-CS"/>
        </w:rPr>
        <w:t>.</w:t>
      </w:r>
    </w:p>
    <w:p w:rsidR="00506BA6" w:rsidRPr="009F0001" w:rsidRDefault="00506BA6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Академија има 2 потпредседника.</w:t>
      </w:r>
    </w:p>
    <w:p w:rsidR="000F0D5D" w:rsidRPr="009F0001" w:rsidRDefault="00506BA6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Потпредседни</w:t>
      </w:r>
      <w:r w:rsidR="000F0D5D" w:rsidRPr="009F0001">
        <w:rPr>
          <w:sz w:val="22"/>
          <w:szCs w:val="22"/>
          <w:lang w:val="sr-Cyrl-CS"/>
        </w:rPr>
        <w:t xml:space="preserve">ци се бирају на исти начин </w:t>
      </w:r>
      <w:r w:rsidR="000F0D5D" w:rsidRPr="00A34715">
        <w:rPr>
          <w:sz w:val="22"/>
          <w:szCs w:val="22"/>
          <w:lang w:val="sr-Cyrl-CS"/>
        </w:rPr>
        <w:t xml:space="preserve">и </w:t>
      </w:r>
      <w:r w:rsidR="00FA5924" w:rsidRPr="00A34715">
        <w:rPr>
          <w:sz w:val="22"/>
          <w:szCs w:val="22"/>
          <w:lang w:val="sr-Cyrl-CS"/>
        </w:rPr>
        <w:t xml:space="preserve">са истим </w:t>
      </w:r>
      <w:r w:rsidR="000F0D5D" w:rsidRPr="00A34715">
        <w:rPr>
          <w:sz w:val="22"/>
          <w:szCs w:val="22"/>
          <w:lang w:val="sr-Cyrl-CS"/>
        </w:rPr>
        <w:t>трајањем</w:t>
      </w:r>
      <w:r w:rsidR="00FA5924" w:rsidRPr="00A34715">
        <w:rPr>
          <w:sz w:val="22"/>
          <w:szCs w:val="22"/>
          <w:lang w:val="sr-Cyrl-CS"/>
        </w:rPr>
        <w:t xml:space="preserve"> и бројем</w:t>
      </w:r>
      <w:r w:rsidRPr="00A34715">
        <w:rPr>
          <w:sz w:val="22"/>
          <w:szCs w:val="22"/>
          <w:lang w:val="sr-Cyrl-CS"/>
        </w:rPr>
        <w:t xml:space="preserve"> мандата </w:t>
      </w:r>
      <w:r w:rsidRPr="009F0001">
        <w:rPr>
          <w:sz w:val="22"/>
          <w:szCs w:val="22"/>
          <w:lang w:val="sr-Cyrl-CS"/>
        </w:rPr>
        <w:t xml:space="preserve">као и председник. </w:t>
      </w:r>
    </w:p>
    <w:p w:rsidR="00506BA6" w:rsidRPr="009F0001" w:rsidRDefault="00506BA6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Потпредседнике предлаже председник у склопу своје кандидатуре.</w:t>
      </w:r>
    </w:p>
    <w:p w:rsidR="00506BA6" w:rsidRPr="009F0001" w:rsidRDefault="00506BA6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Потпредседник обавља оне послове за које га овласти председник, укључујући и представљање и заступање Академије. Потпредседници по правилу имају задужења.</w:t>
      </w:r>
    </w:p>
    <w:p w:rsidR="00506BA6" w:rsidRPr="009F0001" w:rsidRDefault="00506BA6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Један од потпредседника замењује председника као вршилац дужности председника када председник трајно није у могућности  да обавља предвиђене послове. Вршиоца дужности председника поставља Председништво са мандатом до прве следеће редовне Скупштине или ванредне Скупштине</w:t>
      </w:r>
      <w:r w:rsidR="000F0D5D" w:rsidRPr="009F0001">
        <w:rPr>
          <w:sz w:val="22"/>
          <w:szCs w:val="22"/>
          <w:lang w:val="sr-Cyrl-CS"/>
        </w:rPr>
        <w:t xml:space="preserve"> </w:t>
      </w:r>
      <w:r w:rsidR="000F0D5D" w:rsidRPr="00A34715">
        <w:rPr>
          <w:sz w:val="22"/>
          <w:szCs w:val="22"/>
          <w:lang w:val="sr-Cyrl-CS"/>
        </w:rPr>
        <w:t>и избора</w:t>
      </w:r>
      <w:r w:rsidR="00FA5924" w:rsidRPr="00A34715">
        <w:rPr>
          <w:sz w:val="22"/>
          <w:szCs w:val="22"/>
          <w:lang w:val="sr-Cyrl-CS"/>
        </w:rPr>
        <w:t xml:space="preserve"> председника</w:t>
      </w:r>
      <w:r w:rsidRPr="00A34715">
        <w:rPr>
          <w:sz w:val="22"/>
          <w:szCs w:val="22"/>
          <w:lang w:val="sr-Cyrl-CS"/>
        </w:rPr>
        <w:t>.</w:t>
      </w:r>
    </w:p>
    <w:p w:rsidR="00FA5924" w:rsidRDefault="00FA5924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</w:p>
    <w:p w:rsidR="00AE7CAA" w:rsidRPr="009F0001" w:rsidRDefault="00AE7CAA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</w:p>
    <w:p w:rsidR="00FA5229" w:rsidRPr="009F0001" w:rsidRDefault="00FA5229" w:rsidP="005300AE">
      <w:pPr>
        <w:pStyle w:val="BodyText"/>
        <w:spacing w:after="0"/>
        <w:jc w:val="both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>Надзорни одбор</w:t>
      </w:r>
    </w:p>
    <w:p w:rsidR="006175B6" w:rsidRPr="009F0001" w:rsidRDefault="004E44C5" w:rsidP="005300AE">
      <w:pPr>
        <w:pStyle w:val="BodyText"/>
        <w:spacing w:after="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Члан 27</w:t>
      </w:r>
      <w:r w:rsidR="00FA5229" w:rsidRPr="009F0001">
        <w:rPr>
          <w:b/>
          <w:sz w:val="22"/>
          <w:szCs w:val="22"/>
          <w:lang w:val="sr-Cyrl-CS"/>
        </w:rPr>
        <w:t>.</w:t>
      </w:r>
    </w:p>
    <w:p w:rsidR="00FA5229" w:rsidRPr="009F0001" w:rsidRDefault="00003CB1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Надзорни одбор има 3 члана (председник и 2 члана) које бира и разрешава Скупштина из реда чланова Академије.</w:t>
      </w:r>
    </w:p>
    <w:p w:rsidR="00003CB1" w:rsidRPr="009F0001" w:rsidRDefault="00003CB1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Председник и чланови Надзорног одбора бирају се на период од 4 године и могу бити поново бирани.</w:t>
      </w:r>
    </w:p>
    <w:p w:rsidR="003C0BDE" w:rsidRPr="00A34715" w:rsidRDefault="00FA5229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A34715">
        <w:rPr>
          <w:sz w:val="22"/>
          <w:szCs w:val="22"/>
          <w:lang w:val="sr-Cyrl-CS"/>
        </w:rPr>
        <w:t>Надзорни одбор</w:t>
      </w:r>
      <w:r w:rsidR="003C0BDE" w:rsidRPr="00A34715">
        <w:rPr>
          <w:sz w:val="22"/>
          <w:szCs w:val="22"/>
          <w:lang w:val="sr-Cyrl-CS"/>
        </w:rPr>
        <w:t>:</w:t>
      </w:r>
      <w:r w:rsidRPr="00A34715">
        <w:rPr>
          <w:sz w:val="22"/>
          <w:szCs w:val="22"/>
          <w:lang w:val="sr-Cyrl-CS"/>
        </w:rPr>
        <w:t xml:space="preserve"> </w:t>
      </w:r>
    </w:p>
    <w:p w:rsidR="003C0BDE" w:rsidRPr="00A34715" w:rsidRDefault="003C0BDE" w:rsidP="005300AE">
      <w:pPr>
        <w:pStyle w:val="BodyText"/>
        <w:numPr>
          <w:ilvl w:val="0"/>
          <w:numId w:val="15"/>
        </w:numPr>
        <w:spacing w:after="0"/>
        <w:jc w:val="both"/>
        <w:rPr>
          <w:sz w:val="22"/>
          <w:szCs w:val="22"/>
          <w:lang w:val="sr-Cyrl-CS"/>
        </w:rPr>
      </w:pPr>
      <w:r w:rsidRPr="00A34715">
        <w:rPr>
          <w:sz w:val="22"/>
          <w:szCs w:val="22"/>
          <w:lang w:val="sr-Cyrl-CS"/>
        </w:rPr>
        <w:t>врши контролу законитости рада Академије;</w:t>
      </w:r>
    </w:p>
    <w:p w:rsidR="003C0BDE" w:rsidRPr="00A34715" w:rsidRDefault="003C0BDE" w:rsidP="005300AE">
      <w:pPr>
        <w:pStyle w:val="BodyText"/>
        <w:numPr>
          <w:ilvl w:val="0"/>
          <w:numId w:val="15"/>
        </w:numPr>
        <w:spacing w:after="0"/>
        <w:jc w:val="both"/>
        <w:rPr>
          <w:sz w:val="22"/>
          <w:szCs w:val="22"/>
          <w:lang w:val="sr-Cyrl-CS"/>
        </w:rPr>
      </w:pPr>
      <w:r w:rsidRPr="00A34715">
        <w:rPr>
          <w:sz w:val="22"/>
          <w:szCs w:val="22"/>
          <w:lang w:val="sr-Cyrl-CS"/>
        </w:rPr>
        <w:t>контролише спровођење Статута и других општих аката;</w:t>
      </w:r>
    </w:p>
    <w:p w:rsidR="003C0BDE" w:rsidRPr="00A34715" w:rsidRDefault="003C0BDE" w:rsidP="005300AE">
      <w:pPr>
        <w:pStyle w:val="BodyText"/>
        <w:numPr>
          <w:ilvl w:val="0"/>
          <w:numId w:val="15"/>
        </w:numPr>
        <w:spacing w:after="0"/>
        <w:jc w:val="both"/>
        <w:rPr>
          <w:sz w:val="22"/>
          <w:szCs w:val="22"/>
          <w:lang w:val="sr-Cyrl-CS"/>
        </w:rPr>
      </w:pPr>
      <w:r w:rsidRPr="00A34715">
        <w:rPr>
          <w:sz w:val="22"/>
          <w:szCs w:val="22"/>
          <w:lang w:val="sr-Cyrl-CS"/>
        </w:rPr>
        <w:t>контролише финансијско и материјално пословање и о томе подноси извештај Скупштини;</w:t>
      </w:r>
    </w:p>
    <w:p w:rsidR="00003CB1" w:rsidRPr="00A34715" w:rsidRDefault="00003CB1" w:rsidP="005300AE">
      <w:pPr>
        <w:pStyle w:val="BodyText"/>
        <w:numPr>
          <w:ilvl w:val="0"/>
          <w:numId w:val="15"/>
        </w:numPr>
        <w:spacing w:after="0"/>
        <w:jc w:val="both"/>
        <w:rPr>
          <w:sz w:val="22"/>
          <w:szCs w:val="22"/>
          <w:lang w:val="sr-Cyrl-CS"/>
        </w:rPr>
      </w:pPr>
      <w:r w:rsidRPr="00A34715">
        <w:rPr>
          <w:sz w:val="22"/>
          <w:szCs w:val="22"/>
          <w:lang w:val="sr-Cyrl-CS"/>
        </w:rPr>
        <w:t>води поступак одговорности за штету по члану 25. Закона.</w:t>
      </w:r>
    </w:p>
    <w:p w:rsidR="003C0BDE" w:rsidRPr="00A34715" w:rsidRDefault="00003CB1" w:rsidP="005300AE">
      <w:pPr>
        <w:pStyle w:val="BodyText"/>
        <w:spacing w:after="0"/>
        <w:rPr>
          <w:sz w:val="22"/>
          <w:szCs w:val="22"/>
          <w:lang w:val="sr-Cyrl-CS"/>
        </w:rPr>
      </w:pPr>
      <w:r w:rsidRPr="00A34715">
        <w:rPr>
          <w:sz w:val="22"/>
          <w:szCs w:val="22"/>
          <w:lang w:val="sr-Cyrl-CS"/>
        </w:rPr>
        <w:t>Рад Надзорног одбора уређује се Пословником</w:t>
      </w:r>
      <w:r w:rsidR="00AC4736" w:rsidRPr="00A34715">
        <w:rPr>
          <w:sz w:val="22"/>
          <w:szCs w:val="22"/>
          <w:lang w:val="sr-Cyrl-CS"/>
        </w:rPr>
        <w:t xml:space="preserve"> о раду</w:t>
      </w:r>
      <w:r w:rsidR="00F306A8">
        <w:rPr>
          <w:sz w:val="22"/>
          <w:szCs w:val="22"/>
          <w:lang w:val="sr-Cyrl-CS"/>
        </w:rPr>
        <w:t xml:space="preserve"> који доноси Скупштина</w:t>
      </w:r>
      <w:r w:rsidRPr="00A34715">
        <w:rPr>
          <w:sz w:val="22"/>
          <w:szCs w:val="22"/>
          <w:lang w:val="sr-Cyrl-CS"/>
        </w:rPr>
        <w:t>.</w:t>
      </w:r>
    </w:p>
    <w:p w:rsidR="006175B6" w:rsidRPr="00A34715" w:rsidRDefault="006175B6" w:rsidP="005300AE">
      <w:pPr>
        <w:pStyle w:val="BodyText"/>
        <w:spacing w:after="0"/>
        <w:jc w:val="both"/>
        <w:rPr>
          <w:b/>
          <w:sz w:val="22"/>
          <w:szCs w:val="22"/>
          <w:lang w:val="sr-Cyrl-CS"/>
        </w:rPr>
      </w:pPr>
    </w:p>
    <w:p w:rsidR="00FA5924" w:rsidRPr="00A34715" w:rsidRDefault="00FA5924" w:rsidP="005300AE">
      <w:pPr>
        <w:pStyle w:val="BodyText"/>
        <w:spacing w:after="0"/>
        <w:jc w:val="both"/>
        <w:rPr>
          <w:b/>
          <w:sz w:val="22"/>
          <w:szCs w:val="22"/>
          <w:lang w:val="sr-Cyrl-CS"/>
        </w:rPr>
      </w:pPr>
      <w:r w:rsidRPr="00A34715">
        <w:rPr>
          <w:b/>
          <w:sz w:val="22"/>
          <w:szCs w:val="22"/>
          <w:lang w:val="sr-Cyrl-CS"/>
        </w:rPr>
        <w:t>Генерални секретар</w:t>
      </w:r>
    </w:p>
    <w:p w:rsidR="00FA5924" w:rsidRPr="009F0001" w:rsidRDefault="00FA5924" w:rsidP="005300AE">
      <w:pPr>
        <w:pStyle w:val="BodyText"/>
        <w:spacing w:after="0"/>
        <w:jc w:val="center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 xml:space="preserve">Члан </w:t>
      </w:r>
      <w:r w:rsidR="004E44C5">
        <w:rPr>
          <w:b/>
          <w:sz w:val="22"/>
          <w:szCs w:val="22"/>
          <w:lang w:val="sr-Cyrl-CS"/>
        </w:rPr>
        <w:t>28</w:t>
      </w:r>
      <w:r w:rsidRPr="009F0001">
        <w:rPr>
          <w:b/>
          <w:sz w:val="22"/>
          <w:szCs w:val="22"/>
          <w:lang w:val="sr-Cyrl-CS"/>
        </w:rPr>
        <w:t>.</w:t>
      </w:r>
    </w:p>
    <w:p w:rsidR="006175B6" w:rsidRPr="00A34715" w:rsidRDefault="006175B6" w:rsidP="005300AE">
      <w:pPr>
        <w:pStyle w:val="BodyText"/>
        <w:spacing w:after="0"/>
        <w:jc w:val="both"/>
        <w:rPr>
          <w:sz w:val="22"/>
          <w:szCs w:val="22"/>
          <w:lang w:val="ru-RU"/>
        </w:rPr>
      </w:pPr>
      <w:r w:rsidRPr="00A34715">
        <w:rPr>
          <w:sz w:val="22"/>
          <w:szCs w:val="22"/>
          <w:lang w:val="sr-Cyrl-CS"/>
        </w:rPr>
        <w:t xml:space="preserve">Генерални секретар Академије </w:t>
      </w:r>
      <w:r w:rsidR="00B3644F" w:rsidRPr="00A34715">
        <w:rPr>
          <w:sz w:val="22"/>
          <w:szCs w:val="22"/>
          <w:lang w:val="sr-Cyrl-CS"/>
        </w:rPr>
        <w:t xml:space="preserve">води текуће послове Академије, </w:t>
      </w:r>
      <w:r w:rsidRPr="00A34715">
        <w:rPr>
          <w:sz w:val="22"/>
          <w:szCs w:val="22"/>
          <w:lang w:val="sr-Cyrl-CS"/>
        </w:rPr>
        <w:t>припрема предлоге одлука Председништва, помаже председнику и потпредседницима у њиховом раду и обавља друге послове Академије утврђене овим Статутом</w:t>
      </w:r>
      <w:r w:rsidRPr="00A34715">
        <w:rPr>
          <w:sz w:val="22"/>
          <w:szCs w:val="22"/>
          <w:lang w:val="ru-RU"/>
        </w:rPr>
        <w:t>.</w:t>
      </w:r>
    </w:p>
    <w:p w:rsidR="00B3644F" w:rsidRPr="00A34715" w:rsidRDefault="00B3644F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A34715">
        <w:rPr>
          <w:sz w:val="22"/>
          <w:szCs w:val="22"/>
          <w:lang w:val="sr-Cyrl-CS"/>
        </w:rPr>
        <w:t xml:space="preserve">Генералног секретара и заменика генералног секретара бира и разрешава </w:t>
      </w:r>
      <w:r w:rsidR="00FA5229" w:rsidRPr="00A34715">
        <w:rPr>
          <w:sz w:val="22"/>
          <w:szCs w:val="22"/>
          <w:lang w:val="sr-Cyrl-CS"/>
        </w:rPr>
        <w:t>Председништво Академије</w:t>
      </w:r>
      <w:r w:rsidRPr="00A34715">
        <w:rPr>
          <w:sz w:val="22"/>
          <w:szCs w:val="22"/>
          <w:lang w:val="sr-Cyrl-CS"/>
        </w:rPr>
        <w:t xml:space="preserve">. </w:t>
      </w:r>
    </w:p>
    <w:p w:rsidR="00FA5229" w:rsidRPr="00A34715" w:rsidRDefault="00B3644F" w:rsidP="005300AE">
      <w:pPr>
        <w:pStyle w:val="BodyText"/>
        <w:spacing w:after="0"/>
        <w:jc w:val="both"/>
        <w:rPr>
          <w:b/>
          <w:bCs/>
          <w:strike/>
          <w:sz w:val="22"/>
          <w:szCs w:val="22"/>
          <w:lang w:val="sr-Cyrl-CS"/>
        </w:rPr>
      </w:pPr>
      <w:r w:rsidRPr="00A34715">
        <w:rPr>
          <w:sz w:val="22"/>
          <w:szCs w:val="22"/>
          <w:lang w:val="sr-Cyrl-CS"/>
        </w:rPr>
        <w:t>Генерални секретар и заменик генералног секретара бира се</w:t>
      </w:r>
      <w:r w:rsidR="00FA5229" w:rsidRPr="00A34715">
        <w:rPr>
          <w:sz w:val="22"/>
          <w:szCs w:val="22"/>
          <w:lang w:val="sr-Cyrl-CS"/>
        </w:rPr>
        <w:t xml:space="preserve"> на период од четири </w:t>
      </w:r>
      <w:r w:rsidR="00A34715" w:rsidRPr="00A34715">
        <w:rPr>
          <w:sz w:val="22"/>
          <w:szCs w:val="22"/>
          <w:lang w:val="sr-Cyrl-CS"/>
        </w:rPr>
        <w:t>године.</w:t>
      </w:r>
    </w:p>
    <w:p w:rsidR="00FA5229" w:rsidRPr="00A34715" w:rsidRDefault="00FA5229" w:rsidP="005300AE">
      <w:pPr>
        <w:pStyle w:val="BodyText"/>
        <w:spacing w:after="0"/>
        <w:jc w:val="both"/>
        <w:rPr>
          <w:strike/>
          <w:sz w:val="22"/>
          <w:szCs w:val="22"/>
          <w:lang w:val="sr-Cyrl-CS"/>
        </w:rPr>
      </w:pPr>
      <w:r w:rsidRPr="00A34715">
        <w:rPr>
          <w:sz w:val="22"/>
          <w:szCs w:val="22"/>
          <w:lang w:val="ru-RU"/>
        </w:rPr>
        <w:t xml:space="preserve">Заменик </w:t>
      </w:r>
      <w:r w:rsidR="00B3644F" w:rsidRPr="00A34715">
        <w:rPr>
          <w:sz w:val="22"/>
          <w:szCs w:val="22"/>
          <w:lang w:val="ru-RU"/>
        </w:rPr>
        <w:t xml:space="preserve">генералног </w:t>
      </w:r>
      <w:r w:rsidRPr="00A34715">
        <w:rPr>
          <w:sz w:val="22"/>
          <w:szCs w:val="22"/>
          <w:lang w:val="ru-RU"/>
        </w:rPr>
        <w:t xml:space="preserve">секретара замењује </w:t>
      </w:r>
      <w:r w:rsidR="00B3644F" w:rsidRPr="00A34715">
        <w:rPr>
          <w:sz w:val="22"/>
          <w:szCs w:val="22"/>
          <w:lang w:val="ru-RU"/>
        </w:rPr>
        <w:t xml:space="preserve">генералног секретара у случају његове </w:t>
      </w:r>
      <w:r w:rsidRPr="00A34715">
        <w:rPr>
          <w:sz w:val="22"/>
          <w:szCs w:val="22"/>
          <w:lang w:val="ru-RU"/>
        </w:rPr>
        <w:t>одсутно</w:t>
      </w:r>
      <w:r w:rsidR="00B3644F" w:rsidRPr="00A34715">
        <w:rPr>
          <w:sz w:val="22"/>
          <w:szCs w:val="22"/>
          <w:lang w:val="ru-RU"/>
        </w:rPr>
        <w:t>сти или спречености за рад,</w:t>
      </w:r>
      <w:r w:rsidRPr="00A34715">
        <w:rPr>
          <w:sz w:val="22"/>
          <w:szCs w:val="22"/>
          <w:lang w:val="ru-RU"/>
        </w:rPr>
        <w:t xml:space="preserve"> а може добити и </w:t>
      </w:r>
      <w:r w:rsidR="00B3644F" w:rsidRPr="00A34715">
        <w:rPr>
          <w:sz w:val="22"/>
          <w:szCs w:val="22"/>
          <w:lang w:val="ru-RU"/>
        </w:rPr>
        <w:t xml:space="preserve">посебна </w:t>
      </w:r>
      <w:r w:rsidRPr="00A34715">
        <w:rPr>
          <w:sz w:val="22"/>
          <w:szCs w:val="22"/>
          <w:lang w:val="ru-RU"/>
        </w:rPr>
        <w:t xml:space="preserve">задужења од </w:t>
      </w:r>
      <w:r w:rsidR="00B3644F" w:rsidRPr="00A34715">
        <w:rPr>
          <w:sz w:val="22"/>
          <w:szCs w:val="22"/>
          <w:lang w:val="ru-RU"/>
        </w:rPr>
        <w:t>П</w:t>
      </w:r>
      <w:r w:rsidRPr="00A34715">
        <w:rPr>
          <w:sz w:val="22"/>
          <w:szCs w:val="22"/>
          <w:lang w:val="ru-RU"/>
        </w:rPr>
        <w:t>редседништва.</w:t>
      </w:r>
    </w:p>
    <w:p w:rsidR="00FA5229" w:rsidRPr="00A34715" w:rsidRDefault="00FA5229" w:rsidP="005300AE">
      <w:pPr>
        <w:pStyle w:val="BodyText"/>
        <w:spacing w:after="0"/>
        <w:rPr>
          <w:bCs/>
          <w:sz w:val="22"/>
          <w:szCs w:val="22"/>
          <w:lang w:val="sr-Cyrl-CS"/>
        </w:rPr>
      </w:pPr>
    </w:p>
    <w:p w:rsidR="00FA5924" w:rsidRPr="00A34715" w:rsidRDefault="009E2173" w:rsidP="005300AE">
      <w:pPr>
        <w:pStyle w:val="BodyText"/>
        <w:spacing w:after="0"/>
        <w:jc w:val="both"/>
        <w:rPr>
          <w:b/>
          <w:sz w:val="22"/>
          <w:szCs w:val="22"/>
          <w:lang w:val="sr-Cyrl-CS"/>
        </w:rPr>
      </w:pPr>
      <w:r w:rsidRPr="00A34715">
        <w:rPr>
          <w:b/>
          <w:sz w:val="22"/>
          <w:szCs w:val="22"/>
          <w:lang w:val="sr-Cyrl-CS"/>
        </w:rPr>
        <w:lastRenderedPageBreak/>
        <w:t>Одељења</w:t>
      </w:r>
    </w:p>
    <w:p w:rsidR="009E2173" w:rsidRPr="009F0001" w:rsidRDefault="004E44C5" w:rsidP="005300AE">
      <w:pPr>
        <w:pStyle w:val="BodyText"/>
        <w:spacing w:after="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Члан 29</w:t>
      </w:r>
      <w:r w:rsidR="009E2173" w:rsidRPr="009F0001">
        <w:rPr>
          <w:b/>
          <w:sz w:val="22"/>
          <w:szCs w:val="22"/>
          <w:lang w:val="sr-Cyrl-CS"/>
        </w:rPr>
        <w:t>.</w:t>
      </w:r>
    </w:p>
    <w:p w:rsidR="00262FF9" w:rsidRPr="00A34715" w:rsidRDefault="009E2173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A34715">
        <w:rPr>
          <w:sz w:val="22"/>
          <w:szCs w:val="22"/>
          <w:lang w:val="sr-Cyrl-CS"/>
        </w:rPr>
        <w:t>Одељењ</w:t>
      </w:r>
      <w:r w:rsidR="00262FF9" w:rsidRPr="00A34715">
        <w:rPr>
          <w:sz w:val="22"/>
          <w:szCs w:val="22"/>
          <w:lang w:val="sr-Cyrl-CS"/>
        </w:rPr>
        <w:t>а</w:t>
      </w:r>
      <w:r w:rsidRPr="00A34715">
        <w:rPr>
          <w:sz w:val="22"/>
          <w:szCs w:val="22"/>
          <w:lang w:val="sr-Cyrl-CS"/>
        </w:rPr>
        <w:t xml:space="preserve"> </w:t>
      </w:r>
      <w:r w:rsidR="00262FF9" w:rsidRPr="00A34715">
        <w:rPr>
          <w:sz w:val="22"/>
          <w:szCs w:val="22"/>
          <w:lang w:val="sr-Cyrl-CS"/>
        </w:rPr>
        <w:t>су основни носиоци научног рада.</w:t>
      </w:r>
    </w:p>
    <w:p w:rsidR="00262FF9" w:rsidRPr="00A34715" w:rsidRDefault="00262FF9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A34715">
        <w:rPr>
          <w:sz w:val="22"/>
          <w:szCs w:val="22"/>
          <w:lang w:val="sr-Cyrl-CS"/>
        </w:rPr>
        <w:t xml:space="preserve">Одељење </w:t>
      </w:r>
      <w:r w:rsidR="009E2173" w:rsidRPr="00A34715">
        <w:rPr>
          <w:sz w:val="22"/>
          <w:szCs w:val="22"/>
          <w:lang w:val="sr-Cyrl-CS"/>
        </w:rPr>
        <w:t xml:space="preserve">чине редовни и дописни чланови. Одељење се образује за једну или више научних области.  </w:t>
      </w:r>
    </w:p>
    <w:p w:rsidR="009E2173" w:rsidRPr="00A34715" w:rsidRDefault="009E2173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A34715">
        <w:rPr>
          <w:sz w:val="22"/>
          <w:szCs w:val="22"/>
          <w:lang w:val="sr-Cyrl-CS"/>
        </w:rPr>
        <w:t xml:space="preserve">Одељења </w:t>
      </w:r>
      <w:r w:rsidR="00262FF9" w:rsidRPr="00A34715">
        <w:rPr>
          <w:sz w:val="22"/>
          <w:szCs w:val="22"/>
          <w:lang w:val="sr-Cyrl-CS"/>
        </w:rPr>
        <w:t xml:space="preserve">Академије </w:t>
      </w:r>
      <w:r w:rsidRPr="00A34715">
        <w:rPr>
          <w:sz w:val="22"/>
          <w:szCs w:val="22"/>
          <w:lang w:val="sr-Cyrl-CS"/>
        </w:rPr>
        <w:t>су:</w:t>
      </w:r>
    </w:p>
    <w:p w:rsidR="009E2173" w:rsidRPr="009F0001" w:rsidRDefault="009E2173" w:rsidP="005300AE">
      <w:pPr>
        <w:pStyle w:val="BodyText"/>
        <w:numPr>
          <w:ilvl w:val="0"/>
          <w:numId w:val="16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Одељење биотехничких наука;</w:t>
      </w:r>
    </w:p>
    <w:p w:rsidR="009E2173" w:rsidRPr="009F0001" w:rsidRDefault="009E2173" w:rsidP="005300AE">
      <w:pPr>
        <w:pStyle w:val="BodyText"/>
        <w:numPr>
          <w:ilvl w:val="0"/>
          <w:numId w:val="16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Одељење грађевинских наука</w:t>
      </w:r>
      <w:r w:rsidR="00262FF9" w:rsidRPr="009F0001">
        <w:rPr>
          <w:sz w:val="22"/>
          <w:szCs w:val="22"/>
          <w:lang w:val="sr-Cyrl-CS"/>
        </w:rPr>
        <w:t>;</w:t>
      </w:r>
    </w:p>
    <w:p w:rsidR="009E2173" w:rsidRPr="009F0001" w:rsidRDefault="009E2173" w:rsidP="005300AE">
      <w:pPr>
        <w:pStyle w:val="BodyText"/>
        <w:numPr>
          <w:ilvl w:val="0"/>
          <w:numId w:val="16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Одељење електротехничких наука;</w:t>
      </w:r>
    </w:p>
    <w:p w:rsidR="009E2173" w:rsidRPr="009F0001" w:rsidRDefault="009E2173" w:rsidP="005300AE">
      <w:pPr>
        <w:pStyle w:val="BodyText"/>
        <w:numPr>
          <w:ilvl w:val="0"/>
          <w:numId w:val="16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Одељење машинских наука;</w:t>
      </w:r>
    </w:p>
    <w:p w:rsidR="009E2173" w:rsidRPr="009F0001" w:rsidRDefault="009E2173" w:rsidP="005300AE">
      <w:pPr>
        <w:pStyle w:val="BodyText"/>
        <w:numPr>
          <w:ilvl w:val="0"/>
          <w:numId w:val="16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Одељење рударских и геолошких наука;</w:t>
      </w:r>
    </w:p>
    <w:p w:rsidR="009E2173" w:rsidRPr="009F0001" w:rsidRDefault="009E2173" w:rsidP="005300AE">
      <w:pPr>
        <w:pStyle w:val="BodyText"/>
        <w:numPr>
          <w:ilvl w:val="0"/>
          <w:numId w:val="16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Одељење технолошких, металуршких и наука о материјалима.</w:t>
      </w:r>
    </w:p>
    <w:p w:rsidR="009E2173" w:rsidRPr="009F0001" w:rsidRDefault="009E2173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Члан Академије бира се по правилу у одељењу коме припада по својој матичној инжењерској дисциплини и оним што га квалификује за чланство у том одељењу (радови из одговарајуће научне области).</w:t>
      </w:r>
    </w:p>
    <w:p w:rsidR="007D05BC" w:rsidRPr="00A34715" w:rsidRDefault="007D05BC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A34715">
        <w:rPr>
          <w:sz w:val="22"/>
          <w:szCs w:val="22"/>
          <w:lang w:val="sr-Cyrl-CS"/>
        </w:rPr>
        <w:t>Одлуку о оснивању нових одељења,спајању и укидању постојећих доноси Скупштина на образложени предлог Председништва.</w:t>
      </w:r>
    </w:p>
    <w:p w:rsidR="00AC4736" w:rsidRPr="009F0001" w:rsidRDefault="00AC4736" w:rsidP="005300AE">
      <w:pPr>
        <w:pStyle w:val="BodyText"/>
        <w:spacing w:after="0"/>
        <w:jc w:val="center"/>
        <w:rPr>
          <w:b/>
          <w:sz w:val="22"/>
          <w:szCs w:val="22"/>
          <w:lang w:val="sr-Cyrl-CS"/>
        </w:rPr>
      </w:pPr>
    </w:p>
    <w:p w:rsidR="009E2173" w:rsidRPr="009F0001" w:rsidRDefault="004E44C5" w:rsidP="005300AE">
      <w:pPr>
        <w:pStyle w:val="BodyText"/>
        <w:spacing w:after="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Члан 30</w:t>
      </w:r>
      <w:r w:rsidR="00262FF9" w:rsidRPr="009F0001">
        <w:rPr>
          <w:b/>
          <w:sz w:val="22"/>
          <w:szCs w:val="22"/>
          <w:lang w:val="sr-Cyrl-CS"/>
        </w:rPr>
        <w:t>.</w:t>
      </w:r>
    </w:p>
    <w:p w:rsidR="009E2173" w:rsidRPr="009F0001" w:rsidRDefault="009E2173" w:rsidP="005300AE">
      <w:pPr>
        <w:pStyle w:val="BodyText"/>
        <w:spacing w:after="0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Одељења на седницама обављају следеће</w:t>
      </w:r>
      <w:r w:rsidR="00262FF9" w:rsidRPr="009F0001">
        <w:rPr>
          <w:sz w:val="22"/>
          <w:szCs w:val="22"/>
          <w:lang w:val="sr-Cyrl-CS"/>
        </w:rPr>
        <w:t xml:space="preserve"> </w:t>
      </w:r>
      <w:r w:rsidR="007D05BC" w:rsidRPr="009F0001">
        <w:rPr>
          <w:sz w:val="22"/>
          <w:szCs w:val="22"/>
          <w:lang w:val="sr-Cyrl-CS"/>
        </w:rPr>
        <w:t>послове</w:t>
      </w:r>
      <w:r w:rsidRPr="009F0001">
        <w:rPr>
          <w:sz w:val="22"/>
          <w:szCs w:val="22"/>
          <w:lang w:val="sr-Cyrl-CS"/>
        </w:rPr>
        <w:t>:</w:t>
      </w:r>
    </w:p>
    <w:p w:rsidR="009E2173" w:rsidRPr="009F0001" w:rsidRDefault="009E2173" w:rsidP="005300AE">
      <w:pPr>
        <w:pStyle w:val="BodyText"/>
        <w:numPr>
          <w:ilvl w:val="0"/>
          <w:numId w:val="17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разматрају питања из области наука и струка за коју су формирана;</w:t>
      </w:r>
    </w:p>
    <w:p w:rsidR="009E2173" w:rsidRPr="009F0001" w:rsidRDefault="009E2173" w:rsidP="005300AE">
      <w:pPr>
        <w:pStyle w:val="BodyText"/>
        <w:numPr>
          <w:ilvl w:val="0"/>
          <w:numId w:val="17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утврђују предлог програма рада;</w:t>
      </w:r>
    </w:p>
    <w:p w:rsidR="009E2173" w:rsidRPr="009F0001" w:rsidRDefault="009E2173" w:rsidP="005300AE">
      <w:pPr>
        <w:pStyle w:val="BodyText"/>
        <w:numPr>
          <w:ilvl w:val="0"/>
          <w:numId w:val="17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предузимају активности за реализацију својих програма и програма из годишњег плана Академије;</w:t>
      </w:r>
    </w:p>
    <w:p w:rsidR="009E2173" w:rsidRPr="009F0001" w:rsidRDefault="009E2173" w:rsidP="005300AE">
      <w:pPr>
        <w:pStyle w:val="BodyText"/>
        <w:numPr>
          <w:ilvl w:val="0"/>
          <w:numId w:val="17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утврђују предлог финансијских средстава потребних за рад одељења;</w:t>
      </w:r>
    </w:p>
    <w:p w:rsidR="009E2173" w:rsidRPr="009F0001" w:rsidRDefault="009E2173" w:rsidP="005300AE">
      <w:pPr>
        <w:pStyle w:val="BodyText"/>
        <w:numPr>
          <w:ilvl w:val="0"/>
          <w:numId w:val="17"/>
        </w:numPr>
        <w:tabs>
          <w:tab w:val="num" w:pos="540"/>
        </w:tabs>
        <w:spacing w:after="0"/>
        <w:jc w:val="both"/>
        <w:rPr>
          <w:spacing w:val="-12"/>
          <w:sz w:val="22"/>
          <w:szCs w:val="22"/>
          <w:lang w:val="sr-Cyrl-CS"/>
        </w:rPr>
      </w:pPr>
      <w:r w:rsidRPr="009F0001">
        <w:rPr>
          <w:spacing w:val="-12"/>
          <w:sz w:val="22"/>
          <w:szCs w:val="22"/>
          <w:lang w:val="sr-Cyrl-CS"/>
        </w:rPr>
        <w:t>разматрају и утврђују извештај о раду Академије;</w:t>
      </w:r>
    </w:p>
    <w:p w:rsidR="009E2173" w:rsidRPr="009F0001" w:rsidRDefault="009E2173" w:rsidP="005300AE">
      <w:pPr>
        <w:pStyle w:val="BodyText"/>
        <w:numPr>
          <w:ilvl w:val="0"/>
          <w:numId w:val="17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разматрају предлоге и утврђују планове појединих пројеката и других докумената и нормативних аката који се подносе Скупштини на усвајање;</w:t>
      </w:r>
    </w:p>
    <w:p w:rsidR="009E2173" w:rsidRPr="009F0001" w:rsidRDefault="009E2173" w:rsidP="005300AE">
      <w:pPr>
        <w:pStyle w:val="BodyText"/>
        <w:numPr>
          <w:ilvl w:val="0"/>
          <w:numId w:val="17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разматрају активности својих одбора, уколико их има и координирају њихов рад;</w:t>
      </w:r>
    </w:p>
    <w:p w:rsidR="009E2173" w:rsidRPr="009F0001" w:rsidRDefault="009E2173" w:rsidP="005300AE">
      <w:pPr>
        <w:pStyle w:val="BodyText"/>
        <w:numPr>
          <w:ilvl w:val="0"/>
          <w:numId w:val="17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дају организацијама партнерима, научним и другим установама мишљења и предлоге, по сопственој иницијативи или на њихов захтев, о питањима значајним за организовање или побољшање науке и струке и укупног привредно-друштвеног развоја;</w:t>
      </w:r>
    </w:p>
    <w:p w:rsidR="009E2173" w:rsidRPr="009F0001" w:rsidRDefault="009E2173" w:rsidP="005300AE">
      <w:pPr>
        <w:pStyle w:val="BodyText"/>
        <w:numPr>
          <w:ilvl w:val="0"/>
          <w:numId w:val="17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 xml:space="preserve">дају мишљење о свим правним актима које усваја Скупштина и /или </w:t>
      </w:r>
      <w:r w:rsidR="007D05BC" w:rsidRPr="009F0001">
        <w:rPr>
          <w:sz w:val="22"/>
          <w:szCs w:val="22"/>
          <w:lang w:val="sr-Cyrl-CS"/>
        </w:rPr>
        <w:t>П</w:t>
      </w:r>
      <w:r w:rsidRPr="009F0001">
        <w:rPr>
          <w:sz w:val="22"/>
          <w:szCs w:val="22"/>
          <w:lang w:val="sr-Cyrl-CS"/>
        </w:rPr>
        <w:t>редседништво;</w:t>
      </w:r>
    </w:p>
    <w:p w:rsidR="009E2173" w:rsidRPr="009F0001" w:rsidRDefault="00A34715" w:rsidP="005300AE">
      <w:pPr>
        <w:pStyle w:val="BodyText"/>
        <w:numPr>
          <w:ilvl w:val="0"/>
          <w:numId w:val="17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подносе </w:t>
      </w:r>
      <w:r w:rsidR="00FE4813" w:rsidRPr="00A34715">
        <w:rPr>
          <w:sz w:val="22"/>
          <w:szCs w:val="22"/>
          <w:lang w:val="sr-Cyrl-CS"/>
        </w:rPr>
        <w:t>Председништву</w:t>
      </w:r>
      <w:r>
        <w:rPr>
          <w:sz w:val="22"/>
          <w:szCs w:val="22"/>
          <w:lang w:val="sr-Cyrl-CS"/>
        </w:rPr>
        <w:t xml:space="preserve"> </w:t>
      </w:r>
      <w:r w:rsidR="009E2173" w:rsidRPr="009F0001">
        <w:rPr>
          <w:sz w:val="22"/>
          <w:szCs w:val="22"/>
          <w:lang w:val="sr-Cyrl-CS"/>
        </w:rPr>
        <w:t>записнике и извештаје са свим активностима и учесницима поименично. Обезбеђују да ови документи буду на сајту на страници одељења;</w:t>
      </w:r>
    </w:p>
    <w:p w:rsidR="009E2173" w:rsidRPr="009F0001" w:rsidRDefault="009E2173" w:rsidP="005300AE">
      <w:pPr>
        <w:pStyle w:val="BodyText"/>
        <w:numPr>
          <w:ilvl w:val="0"/>
          <w:numId w:val="17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бирају и разрешавају секретара и заменика секретара одељења;</w:t>
      </w:r>
    </w:p>
    <w:p w:rsidR="009E2173" w:rsidRPr="009F0001" w:rsidRDefault="009E2173" w:rsidP="005300AE">
      <w:pPr>
        <w:pStyle w:val="BodyText"/>
        <w:numPr>
          <w:ilvl w:val="0"/>
          <w:numId w:val="17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утврђују списак активних чланова свог одељења;</w:t>
      </w:r>
    </w:p>
    <w:p w:rsidR="009E2173" w:rsidRPr="009F0001" w:rsidRDefault="009E2173" w:rsidP="005300AE">
      <w:pPr>
        <w:pStyle w:val="BodyText"/>
        <w:numPr>
          <w:ilvl w:val="0"/>
          <w:numId w:val="17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учествују у организацији избора нових редовних, дописних и иностраних чланова АИНС;</w:t>
      </w:r>
    </w:p>
    <w:p w:rsidR="009E2173" w:rsidRPr="009F0001" w:rsidRDefault="009E2173" w:rsidP="005300AE">
      <w:pPr>
        <w:pStyle w:val="BodyText"/>
        <w:numPr>
          <w:ilvl w:val="0"/>
          <w:numId w:val="17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предлажу и изјашњавају се о својим и другим предлозима кандидата за нове чланове АИНС.</w:t>
      </w:r>
    </w:p>
    <w:p w:rsidR="007D05BC" w:rsidRPr="009F0001" w:rsidRDefault="007D05BC" w:rsidP="005300AE">
      <w:pPr>
        <w:pStyle w:val="BodyText"/>
        <w:spacing w:after="0"/>
        <w:rPr>
          <w:sz w:val="22"/>
          <w:szCs w:val="22"/>
          <w:lang w:val="sr-Cyrl-CS"/>
        </w:rPr>
      </w:pPr>
    </w:p>
    <w:p w:rsidR="009E2173" w:rsidRPr="009F0001" w:rsidRDefault="009E2173" w:rsidP="005300AE">
      <w:pPr>
        <w:pStyle w:val="BodyText"/>
        <w:spacing w:after="0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Начин рада одељења одвија се по Пословнику који доноси одељење.</w:t>
      </w:r>
    </w:p>
    <w:p w:rsidR="00BD2B1A" w:rsidRPr="009F0001" w:rsidRDefault="00BD2B1A" w:rsidP="005300AE">
      <w:pPr>
        <w:pStyle w:val="BodyText"/>
        <w:spacing w:after="0"/>
        <w:jc w:val="center"/>
        <w:rPr>
          <w:b/>
          <w:bCs/>
          <w:sz w:val="22"/>
          <w:szCs w:val="22"/>
          <w:lang w:val="sr-Cyrl-CS"/>
        </w:rPr>
      </w:pPr>
    </w:p>
    <w:p w:rsidR="009E2173" w:rsidRPr="009F0001" w:rsidRDefault="004E44C5" w:rsidP="005300AE">
      <w:pPr>
        <w:pStyle w:val="BodyText"/>
        <w:spacing w:after="0"/>
        <w:jc w:val="center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>Члан 31</w:t>
      </w:r>
      <w:r w:rsidR="007D05BC" w:rsidRPr="009F0001">
        <w:rPr>
          <w:b/>
          <w:bCs/>
          <w:sz w:val="22"/>
          <w:szCs w:val="22"/>
          <w:lang w:val="sr-Cyrl-CS"/>
        </w:rPr>
        <w:t>.</w:t>
      </w:r>
    </w:p>
    <w:p w:rsidR="009E2173" w:rsidRPr="00A34715" w:rsidRDefault="007D05BC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A34715">
        <w:rPr>
          <w:sz w:val="22"/>
          <w:szCs w:val="22"/>
          <w:lang w:val="sr-Cyrl-CS"/>
        </w:rPr>
        <w:t>Одељењем руководи с</w:t>
      </w:r>
      <w:r w:rsidR="009E2173" w:rsidRPr="00A34715">
        <w:rPr>
          <w:sz w:val="22"/>
          <w:szCs w:val="22"/>
          <w:lang w:val="sr-Cyrl-CS"/>
        </w:rPr>
        <w:t>екретар одељења</w:t>
      </w:r>
      <w:r w:rsidR="00017BD9" w:rsidRPr="00A34715">
        <w:rPr>
          <w:sz w:val="22"/>
          <w:szCs w:val="22"/>
          <w:lang w:val="sr-Cyrl-CS"/>
        </w:rPr>
        <w:t>.</w:t>
      </w:r>
      <w:r w:rsidR="009E2173" w:rsidRPr="00A34715">
        <w:rPr>
          <w:sz w:val="22"/>
          <w:szCs w:val="22"/>
          <w:lang w:val="sr-Cyrl-CS"/>
        </w:rPr>
        <w:t xml:space="preserve"> </w:t>
      </w:r>
    </w:p>
    <w:p w:rsidR="00017BD9" w:rsidRPr="00A34715" w:rsidRDefault="00017BD9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A34715">
        <w:rPr>
          <w:sz w:val="22"/>
          <w:szCs w:val="22"/>
          <w:lang w:val="sr-Cyrl-CS"/>
        </w:rPr>
        <w:t>Заменик секретара замењује секретара одељења у случају његове одсутности или спречености да обавља дужности које су му поверене.</w:t>
      </w:r>
    </w:p>
    <w:p w:rsidR="00017BD9" w:rsidRPr="00A34715" w:rsidRDefault="00017BD9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A34715">
        <w:rPr>
          <w:sz w:val="22"/>
          <w:szCs w:val="22"/>
          <w:lang w:val="sr-Cyrl-CS"/>
        </w:rPr>
        <w:t>Секретар и заменик секретара одељења се</w:t>
      </w:r>
      <w:r w:rsidR="00AC4736" w:rsidRPr="00A34715">
        <w:rPr>
          <w:sz w:val="22"/>
          <w:szCs w:val="22"/>
          <w:lang w:val="sr-Cyrl-CS"/>
        </w:rPr>
        <w:t>,</w:t>
      </w:r>
      <w:r w:rsidRPr="00A34715">
        <w:rPr>
          <w:sz w:val="22"/>
          <w:szCs w:val="22"/>
          <w:lang w:val="sr-Cyrl-CS"/>
        </w:rPr>
        <w:t xml:space="preserve"> по правилу, бирају из реда редовних чланова Академије од стране чланова надлежног одељења на период од 4 године, са највише два узастопна мандата.</w:t>
      </w:r>
    </w:p>
    <w:p w:rsidR="00017BD9" w:rsidRPr="00A34715" w:rsidRDefault="00017BD9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</w:p>
    <w:p w:rsidR="009F0001" w:rsidRDefault="009F0001" w:rsidP="005300AE">
      <w:pPr>
        <w:pStyle w:val="BodyText"/>
        <w:spacing w:after="0"/>
        <w:jc w:val="center"/>
        <w:rPr>
          <w:b/>
          <w:sz w:val="22"/>
          <w:szCs w:val="22"/>
          <w:lang w:val="sr-Cyrl-CS"/>
        </w:rPr>
      </w:pPr>
    </w:p>
    <w:p w:rsidR="009F0001" w:rsidRDefault="009F0001" w:rsidP="005300AE">
      <w:pPr>
        <w:pStyle w:val="BodyText"/>
        <w:spacing w:after="0"/>
        <w:jc w:val="center"/>
        <w:rPr>
          <w:b/>
          <w:sz w:val="22"/>
          <w:szCs w:val="22"/>
          <w:lang w:val="sr-Cyrl-CS"/>
        </w:rPr>
      </w:pPr>
    </w:p>
    <w:p w:rsidR="00017BD9" w:rsidRPr="009F0001" w:rsidRDefault="004E44C5" w:rsidP="005300AE">
      <w:pPr>
        <w:pStyle w:val="BodyText"/>
        <w:spacing w:after="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lastRenderedPageBreak/>
        <w:t>Члан 32</w:t>
      </w:r>
      <w:r w:rsidR="00017BD9" w:rsidRPr="009F0001">
        <w:rPr>
          <w:b/>
          <w:sz w:val="22"/>
          <w:szCs w:val="22"/>
          <w:lang w:val="sr-Cyrl-CS"/>
        </w:rPr>
        <w:t>.</w:t>
      </w:r>
    </w:p>
    <w:p w:rsidR="00017BD9" w:rsidRPr="009F0001" w:rsidRDefault="009E2173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Секретар одељења се стара о раду одељења, председава седницама одељења</w:t>
      </w:r>
      <w:r w:rsidR="00017BD9" w:rsidRPr="009F0001">
        <w:rPr>
          <w:sz w:val="22"/>
          <w:szCs w:val="22"/>
          <w:lang w:val="sr-Cyrl-CS"/>
        </w:rPr>
        <w:t>,</w:t>
      </w:r>
      <w:r w:rsidRPr="009F0001">
        <w:rPr>
          <w:sz w:val="22"/>
          <w:szCs w:val="22"/>
          <w:lang w:val="sr-Cyrl-CS"/>
        </w:rPr>
        <w:t xml:space="preserve"> стара се о извршењу одлука одељења </w:t>
      </w:r>
      <w:r w:rsidRPr="00A34715">
        <w:rPr>
          <w:sz w:val="22"/>
          <w:szCs w:val="22"/>
          <w:lang w:val="sr-Cyrl-CS"/>
        </w:rPr>
        <w:t xml:space="preserve">и </w:t>
      </w:r>
      <w:r w:rsidR="00017BD9" w:rsidRPr="00A34715">
        <w:rPr>
          <w:sz w:val="22"/>
          <w:szCs w:val="22"/>
          <w:lang w:val="sr-Cyrl-CS"/>
        </w:rPr>
        <w:t>подноси извештај</w:t>
      </w:r>
      <w:r w:rsidRPr="00A34715">
        <w:rPr>
          <w:sz w:val="22"/>
          <w:szCs w:val="22"/>
          <w:lang w:val="sr-Cyrl-CS"/>
        </w:rPr>
        <w:t xml:space="preserve"> </w:t>
      </w:r>
      <w:r w:rsidRPr="009F0001">
        <w:rPr>
          <w:sz w:val="22"/>
          <w:szCs w:val="22"/>
          <w:lang w:val="sr-Cyrl-CS"/>
        </w:rPr>
        <w:t>Председништву и Скупштини о питањима из домена рада одељења.</w:t>
      </w:r>
      <w:r w:rsidR="00017BD9" w:rsidRPr="009F0001">
        <w:rPr>
          <w:sz w:val="22"/>
          <w:szCs w:val="22"/>
          <w:lang w:val="sr-Cyrl-CS"/>
        </w:rPr>
        <w:t xml:space="preserve"> </w:t>
      </w:r>
    </w:p>
    <w:p w:rsidR="00251015" w:rsidRPr="009F0001" w:rsidRDefault="00251015" w:rsidP="005300AE">
      <w:pPr>
        <w:pStyle w:val="BodyText"/>
        <w:spacing w:after="0"/>
        <w:jc w:val="both"/>
        <w:rPr>
          <w:b/>
          <w:sz w:val="22"/>
          <w:szCs w:val="22"/>
          <w:lang w:val="sr-Cyrl-CS"/>
        </w:rPr>
      </w:pPr>
    </w:p>
    <w:p w:rsidR="00251015" w:rsidRPr="009F0001" w:rsidRDefault="00251015" w:rsidP="005300AE">
      <w:pPr>
        <w:pStyle w:val="BodyText"/>
        <w:spacing w:after="0"/>
        <w:jc w:val="both"/>
        <w:rPr>
          <w:b/>
          <w:sz w:val="22"/>
          <w:szCs w:val="22"/>
          <w:lang w:val="sr-Cyrl-CS"/>
        </w:rPr>
      </w:pPr>
    </w:p>
    <w:p w:rsidR="00017BD9" w:rsidRPr="009F0001" w:rsidRDefault="00017BD9" w:rsidP="005300AE">
      <w:pPr>
        <w:pStyle w:val="BodyText"/>
        <w:spacing w:after="0"/>
        <w:jc w:val="both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 xml:space="preserve">Одбори </w:t>
      </w:r>
    </w:p>
    <w:p w:rsidR="009E2173" w:rsidRPr="009F0001" w:rsidRDefault="004E44C5" w:rsidP="005300AE">
      <w:pPr>
        <w:pStyle w:val="BodyText"/>
        <w:spacing w:after="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Члан 33</w:t>
      </w:r>
      <w:r w:rsidR="00017BD9" w:rsidRPr="009F0001">
        <w:rPr>
          <w:b/>
          <w:sz w:val="22"/>
          <w:szCs w:val="22"/>
          <w:lang w:val="sr-Cyrl-CS"/>
        </w:rPr>
        <w:t>.</w:t>
      </w:r>
    </w:p>
    <w:p w:rsidR="00017BD9" w:rsidRPr="009F0001" w:rsidRDefault="00017BD9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Одбори и друга радна тела могу се формирати као стална или повремена тела. Одбори се формирају за реализовање појединих програм</w:t>
      </w:r>
      <w:r w:rsidRPr="009F0001">
        <w:rPr>
          <w:sz w:val="22"/>
          <w:szCs w:val="22"/>
          <w:lang w:val="sr-Cyrl-CS"/>
        </w:rPr>
        <w:softHyphen/>
        <w:t>ских задатака у појединим областима рада Академије.</w:t>
      </w:r>
    </w:p>
    <w:p w:rsidR="00C24EDE" w:rsidRPr="009F0001" w:rsidRDefault="00C24EDE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</w:p>
    <w:p w:rsidR="004130D2" w:rsidRPr="009F0001" w:rsidRDefault="00017BD9" w:rsidP="005300AE">
      <w:pPr>
        <w:pStyle w:val="BodyText"/>
        <w:spacing w:after="0"/>
        <w:jc w:val="center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 xml:space="preserve">Члан </w:t>
      </w:r>
      <w:r w:rsidR="004E44C5">
        <w:rPr>
          <w:b/>
          <w:sz w:val="22"/>
          <w:szCs w:val="22"/>
          <w:lang w:val="sr-Cyrl-CS"/>
        </w:rPr>
        <w:t>34</w:t>
      </w:r>
      <w:r w:rsidR="004130D2" w:rsidRPr="009F0001">
        <w:rPr>
          <w:b/>
          <w:sz w:val="22"/>
          <w:szCs w:val="22"/>
          <w:lang w:val="sr-Cyrl-CS"/>
        </w:rPr>
        <w:t>.</w:t>
      </w:r>
    </w:p>
    <w:p w:rsidR="004130D2" w:rsidRPr="009F0001" w:rsidRDefault="004130D2" w:rsidP="005300AE">
      <w:pPr>
        <w:pStyle w:val="BodyText"/>
        <w:spacing w:after="0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Одбори могу бити одељенски и међуодељенски.</w:t>
      </w:r>
    </w:p>
    <w:p w:rsidR="004130D2" w:rsidRPr="009F0001" w:rsidRDefault="004130D2" w:rsidP="005300AE">
      <w:pPr>
        <w:pStyle w:val="BodyText"/>
        <w:spacing w:after="0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Одељењски одбори се оснивају за једну научну  област или блиске научне области.</w:t>
      </w:r>
    </w:p>
    <w:p w:rsidR="00017BD9" w:rsidRPr="00A34715" w:rsidRDefault="00017BD9" w:rsidP="005300AE">
      <w:pPr>
        <w:pStyle w:val="BodyText"/>
        <w:spacing w:after="0"/>
        <w:rPr>
          <w:sz w:val="22"/>
          <w:szCs w:val="22"/>
          <w:lang w:val="sr-Cyrl-CS"/>
        </w:rPr>
      </w:pPr>
      <w:r w:rsidRPr="00A34715">
        <w:rPr>
          <w:sz w:val="22"/>
          <w:szCs w:val="22"/>
          <w:lang w:val="sr-Cyrl-CS"/>
        </w:rPr>
        <w:t xml:space="preserve">Међуодељењски одбори се формирају за активности које су заједничке за више одељења. </w:t>
      </w:r>
    </w:p>
    <w:p w:rsidR="0004723C" w:rsidRPr="00A34715" w:rsidRDefault="004130D2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A34715">
        <w:rPr>
          <w:sz w:val="22"/>
          <w:szCs w:val="22"/>
          <w:lang w:val="sr-Cyrl-CS"/>
        </w:rPr>
        <w:t xml:space="preserve">Одлуку о организовању одељенских одбора доноси </w:t>
      </w:r>
      <w:r w:rsidR="00C24EDE" w:rsidRPr="00A34715">
        <w:rPr>
          <w:sz w:val="22"/>
          <w:szCs w:val="22"/>
          <w:lang w:val="sr-Cyrl-CS"/>
        </w:rPr>
        <w:t>одељење на предлог секретара одељења и/или групе заинтересованих чланова</w:t>
      </w:r>
      <w:r w:rsidRPr="00A34715">
        <w:rPr>
          <w:sz w:val="22"/>
          <w:szCs w:val="22"/>
          <w:lang w:val="sr-Cyrl-CS"/>
        </w:rPr>
        <w:t xml:space="preserve">.  Координаторе и чланове одељењских одбора именује одељење. </w:t>
      </w:r>
    </w:p>
    <w:p w:rsidR="00017BD9" w:rsidRPr="009F0001" w:rsidRDefault="00017BD9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A34715">
        <w:rPr>
          <w:spacing w:val="10"/>
          <w:sz w:val="22"/>
          <w:szCs w:val="22"/>
          <w:lang w:val="sr-Cyrl-CS"/>
        </w:rPr>
        <w:t>Одлук</w:t>
      </w:r>
      <w:r w:rsidR="004130D2" w:rsidRPr="00A34715">
        <w:rPr>
          <w:spacing w:val="10"/>
          <w:sz w:val="22"/>
          <w:szCs w:val="22"/>
          <w:lang w:val="sr-Cyrl-CS"/>
        </w:rPr>
        <w:t>у</w:t>
      </w:r>
      <w:r w:rsidRPr="00A34715">
        <w:rPr>
          <w:spacing w:val="10"/>
          <w:sz w:val="22"/>
          <w:szCs w:val="22"/>
          <w:lang w:val="sr-Cyrl-CS"/>
        </w:rPr>
        <w:t xml:space="preserve"> о организовању </w:t>
      </w:r>
      <w:r w:rsidR="004130D2" w:rsidRPr="00A34715">
        <w:rPr>
          <w:spacing w:val="10"/>
          <w:sz w:val="22"/>
          <w:szCs w:val="22"/>
          <w:lang w:val="sr-Cyrl-CS"/>
        </w:rPr>
        <w:t>м</w:t>
      </w:r>
      <w:r w:rsidRPr="00A34715">
        <w:rPr>
          <w:spacing w:val="10"/>
          <w:sz w:val="22"/>
          <w:szCs w:val="22"/>
          <w:lang w:val="sr-Cyrl-CS"/>
        </w:rPr>
        <w:t>еђуодељењских одбора доноси</w:t>
      </w:r>
      <w:r w:rsidRPr="00A34715">
        <w:rPr>
          <w:sz w:val="22"/>
          <w:szCs w:val="22"/>
          <w:lang w:val="sr-Cyrl-CS"/>
        </w:rPr>
        <w:t xml:space="preserve"> </w:t>
      </w:r>
      <w:r w:rsidRPr="00A34715">
        <w:rPr>
          <w:spacing w:val="6"/>
          <w:sz w:val="22"/>
          <w:szCs w:val="22"/>
          <w:lang w:val="sr-Cyrl-CS"/>
        </w:rPr>
        <w:t>Председништво</w:t>
      </w:r>
      <w:r w:rsidR="004130D2" w:rsidRPr="00A34715">
        <w:rPr>
          <w:spacing w:val="6"/>
          <w:sz w:val="22"/>
          <w:szCs w:val="22"/>
          <w:lang w:val="sr-Cyrl-CS"/>
        </w:rPr>
        <w:t xml:space="preserve"> на предлог одељења, групе одељења или групе чланова</w:t>
      </w:r>
      <w:r w:rsidRPr="00A34715">
        <w:rPr>
          <w:spacing w:val="6"/>
          <w:sz w:val="22"/>
          <w:szCs w:val="22"/>
          <w:lang w:val="sr-Cyrl-CS"/>
        </w:rPr>
        <w:t>.</w:t>
      </w:r>
      <w:r w:rsidRPr="00A34715">
        <w:rPr>
          <w:sz w:val="22"/>
          <w:szCs w:val="22"/>
          <w:lang w:val="sr-Cyrl-CS"/>
        </w:rPr>
        <w:t xml:space="preserve"> Координатора и чланове међуодељенских одбора именује </w:t>
      </w:r>
      <w:r w:rsidRPr="009F0001">
        <w:rPr>
          <w:sz w:val="22"/>
          <w:szCs w:val="22"/>
          <w:lang w:val="sr-Cyrl-CS"/>
        </w:rPr>
        <w:t>Председништво на предлог одељења, или на лични захтев чланова.</w:t>
      </w:r>
    </w:p>
    <w:p w:rsidR="006D7093" w:rsidRPr="009F0001" w:rsidRDefault="00017BD9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Чланови међуодељењских одбора и других радних тела бирају се из редова чланова Академије и из редова истакнутих научника и стручњака инжењерских дисциплина, а посебно из редова сарадника организација партнера.</w:t>
      </w:r>
      <w:r w:rsidR="006D7093" w:rsidRPr="009F0001">
        <w:rPr>
          <w:sz w:val="22"/>
          <w:szCs w:val="22"/>
          <w:lang w:val="sr-Cyrl-CS"/>
        </w:rPr>
        <w:t xml:space="preserve"> </w:t>
      </w:r>
    </w:p>
    <w:p w:rsidR="006D7093" w:rsidRPr="009F0001" w:rsidRDefault="006D7093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</w:p>
    <w:p w:rsidR="006D7093" w:rsidRPr="009F0001" w:rsidRDefault="006D7093" w:rsidP="005300AE">
      <w:pPr>
        <w:pStyle w:val="BodyText"/>
        <w:spacing w:after="0"/>
        <w:jc w:val="both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 xml:space="preserve">Секретаријат </w:t>
      </w:r>
    </w:p>
    <w:p w:rsidR="00017BD9" w:rsidRPr="009F0001" w:rsidRDefault="004E44C5" w:rsidP="005300AE">
      <w:pPr>
        <w:pStyle w:val="BodyText"/>
        <w:spacing w:after="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Члан 35</w:t>
      </w:r>
      <w:r w:rsidR="006D7093" w:rsidRPr="009F0001">
        <w:rPr>
          <w:b/>
          <w:sz w:val="22"/>
          <w:szCs w:val="22"/>
          <w:lang w:val="sr-Cyrl-CS"/>
        </w:rPr>
        <w:t>.</w:t>
      </w:r>
    </w:p>
    <w:p w:rsidR="006D7093" w:rsidRPr="00A34715" w:rsidRDefault="006D7093" w:rsidP="005300AE">
      <w:pPr>
        <w:spacing w:after="0"/>
        <w:jc w:val="both"/>
        <w:rPr>
          <w:sz w:val="22"/>
          <w:szCs w:val="22"/>
          <w:lang w:val="sr-Cyrl-CS"/>
        </w:rPr>
      </w:pPr>
      <w:r w:rsidRPr="00A34715">
        <w:rPr>
          <w:sz w:val="22"/>
          <w:szCs w:val="22"/>
          <w:lang w:val="sr-Cyrl-CS"/>
        </w:rPr>
        <w:t xml:space="preserve">Секретаријат сачињавају генерални секретар, технички секретар и </w:t>
      </w:r>
      <w:r w:rsidR="00C12139" w:rsidRPr="00A34715">
        <w:rPr>
          <w:sz w:val="22"/>
          <w:szCs w:val="22"/>
          <w:lang w:val="sr-Cyrl-CS"/>
        </w:rPr>
        <w:t>службеници ангажовани на обављањ</w:t>
      </w:r>
      <w:r w:rsidR="008B7BFC" w:rsidRPr="00A34715">
        <w:rPr>
          <w:sz w:val="22"/>
          <w:szCs w:val="22"/>
          <w:lang w:val="sr-Cyrl-CS"/>
        </w:rPr>
        <w:t>у</w:t>
      </w:r>
      <w:r w:rsidRPr="00A34715">
        <w:rPr>
          <w:sz w:val="22"/>
          <w:szCs w:val="22"/>
          <w:lang w:val="sr-Cyrl-CS"/>
        </w:rPr>
        <w:t xml:space="preserve"> административн</w:t>
      </w:r>
      <w:r w:rsidR="008B7BFC" w:rsidRPr="00A34715">
        <w:rPr>
          <w:sz w:val="22"/>
          <w:szCs w:val="22"/>
          <w:lang w:val="sr-Cyrl-CS"/>
        </w:rPr>
        <w:t>их послова</w:t>
      </w:r>
      <w:r w:rsidRPr="00A34715">
        <w:rPr>
          <w:sz w:val="22"/>
          <w:szCs w:val="22"/>
          <w:lang w:val="sr-Cyrl-CS"/>
        </w:rPr>
        <w:t xml:space="preserve">. </w:t>
      </w:r>
    </w:p>
    <w:p w:rsidR="006D7093" w:rsidRPr="009F0001" w:rsidRDefault="006D7093" w:rsidP="005300AE">
      <w:pPr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Секретаријатом руководи генерални секретар, а помоћник је технички секретар.</w:t>
      </w:r>
    </w:p>
    <w:p w:rsidR="009E2173" w:rsidRPr="009F0001" w:rsidRDefault="009E2173" w:rsidP="005300AE">
      <w:pPr>
        <w:pStyle w:val="Heading2"/>
        <w:spacing w:before="0"/>
        <w:rPr>
          <w:sz w:val="22"/>
          <w:szCs w:val="22"/>
          <w:lang w:val="ru-RU"/>
        </w:rPr>
      </w:pPr>
    </w:p>
    <w:p w:rsidR="008B7BFC" w:rsidRPr="009F0001" w:rsidRDefault="008B7BFC" w:rsidP="005300AE">
      <w:pPr>
        <w:spacing w:after="0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</w:rPr>
        <w:t>VIII</w:t>
      </w:r>
      <w:r w:rsidRPr="009F0001">
        <w:rPr>
          <w:b/>
          <w:sz w:val="22"/>
          <w:szCs w:val="22"/>
          <w:lang w:val="ru-RU"/>
        </w:rPr>
        <w:tab/>
      </w:r>
      <w:r w:rsidRPr="009F0001">
        <w:rPr>
          <w:b/>
          <w:sz w:val="22"/>
          <w:szCs w:val="22"/>
          <w:lang w:val="sr-Cyrl-CS"/>
        </w:rPr>
        <w:t>ЧЛАНСТВО У АКАДЕМИЈИ</w:t>
      </w:r>
    </w:p>
    <w:p w:rsidR="00506BA6" w:rsidRPr="009F0001" w:rsidRDefault="004E44C5" w:rsidP="005300AE">
      <w:pPr>
        <w:pStyle w:val="Heading1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Члан 36</w:t>
      </w:r>
      <w:r w:rsidR="008B7BFC" w:rsidRPr="009F0001">
        <w:rPr>
          <w:sz w:val="22"/>
          <w:szCs w:val="22"/>
        </w:rPr>
        <w:t>.</w:t>
      </w:r>
    </w:p>
    <w:p w:rsidR="008D504F" w:rsidRPr="009F0001" w:rsidRDefault="008D504F" w:rsidP="005300AE">
      <w:pPr>
        <w:spacing w:after="0"/>
        <w:jc w:val="both"/>
        <w:rPr>
          <w:sz w:val="22"/>
          <w:szCs w:val="22"/>
          <w:lang w:val="sr-Latn-CS"/>
        </w:rPr>
      </w:pPr>
      <w:r w:rsidRPr="009F0001">
        <w:rPr>
          <w:sz w:val="22"/>
          <w:szCs w:val="22"/>
          <w:lang w:val="sr-Cyrl-CS"/>
        </w:rPr>
        <w:t>У свом саставу Академија има редовне</w:t>
      </w:r>
      <w:r w:rsidRPr="009F0001">
        <w:rPr>
          <w:sz w:val="22"/>
          <w:szCs w:val="22"/>
          <w:lang w:val="sr-Latn-CS"/>
        </w:rPr>
        <w:t xml:space="preserve"> (академик АИНС)</w:t>
      </w:r>
      <w:r w:rsidRPr="009F0001">
        <w:rPr>
          <w:sz w:val="22"/>
          <w:szCs w:val="22"/>
          <w:lang w:val="sr-Cyrl-CS"/>
        </w:rPr>
        <w:t xml:space="preserve">, дописне, почасне и иностране чланове. </w:t>
      </w:r>
    </w:p>
    <w:p w:rsidR="008D504F" w:rsidRPr="009F0001" w:rsidRDefault="008D504F" w:rsidP="005300AE">
      <w:pPr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Број чланова је ограничен на:</w:t>
      </w:r>
    </w:p>
    <w:p w:rsidR="008D504F" w:rsidRPr="009F0001" w:rsidRDefault="008D504F" w:rsidP="005300AE">
      <w:pPr>
        <w:numPr>
          <w:ilvl w:val="0"/>
          <w:numId w:val="18"/>
        </w:numPr>
        <w:spacing w:after="0"/>
        <w:jc w:val="both"/>
        <w:rPr>
          <w:sz w:val="22"/>
          <w:szCs w:val="22"/>
        </w:rPr>
      </w:pPr>
      <w:r w:rsidRPr="009F0001">
        <w:rPr>
          <w:sz w:val="22"/>
          <w:szCs w:val="22"/>
          <w:lang w:val="sr-Cyrl-CS"/>
        </w:rPr>
        <w:t xml:space="preserve">редовни и дописни </w:t>
      </w:r>
      <w:r w:rsidR="0004723C" w:rsidRPr="009F0001">
        <w:rPr>
          <w:sz w:val="22"/>
          <w:szCs w:val="22"/>
          <w:lang w:val="sr-Cyrl-CS"/>
        </w:rPr>
        <w:t xml:space="preserve">- </w:t>
      </w:r>
      <w:r w:rsidRPr="009F0001">
        <w:rPr>
          <w:sz w:val="22"/>
          <w:szCs w:val="22"/>
        </w:rPr>
        <w:t>175</w:t>
      </w:r>
    </w:p>
    <w:p w:rsidR="008D504F" w:rsidRPr="00A34715" w:rsidRDefault="008D504F" w:rsidP="005300AE">
      <w:pPr>
        <w:numPr>
          <w:ilvl w:val="0"/>
          <w:numId w:val="18"/>
        </w:numPr>
        <w:spacing w:after="0"/>
        <w:jc w:val="both"/>
        <w:rPr>
          <w:sz w:val="22"/>
          <w:szCs w:val="22"/>
        </w:rPr>
      </w:pPr>
      <w:r w:rsidRPr="00A34715">
        <w:rPr>
          <w:sz w:val="22"/>
          <w:szCs w:val="22"/>
          <w:lang w:val="sr-Cyrl-CS"/>
        </w:rPr>
        <w:t xml:space="preserve">инострани чланови </w:t>
      </w:r>
      <w:r w:rsidR="0004723C" w:rsidRPr="00A34715">
        <w:rPr>
          <w:sz w:val="22"/>
          <w:szCs w:val="22"/>
          <w:lang w:val="sr-Cyrl-CS"/>
        </w:rPr>
        <w:t xml:space="preserve">- </w:t>
      </w:r>
      <w:r w:rsidRPr="00A34715">
        <w:rPr>
          <w:sz w:val="22"/>
          <w:szCs w:val="22"/>
          <w:lang w:val="sr-Cyrl-CS"/>
        </w:rPr>
        <w:t xml:space="preserve">60, </w:t>
      </w:r>
      <w:r w:rsidR="0004723C" w:rsidRPr="00A34715">
        <w:rPr>
          <w:sz w:val="22"/>
          <w:szCs w:val="22"/>
          <w:lang w:val="sr-Cyrl-CS"/>
        </w:rPr>
        <w:t>с тим да</w:t>
      </w:r>
      <w:r w:rsidRPr="00A34715">
        <w:rPr>
          <w:sz w:val="22"/>
          <w:szCs w:val="22"/>
          <w:lang w:val="sr-Cyrl-CS"/>
        </w:rPr>
        <w:t xml:space="preserve"> чланови српског порекла не прелазе </w:t>
      </w:r>
      <w:r w:rsidRPr="00A34715">
        <w:rPr>
          <w:sz w:val="22"/>
          <w:szCs w:val="22"/>
        </w:rPr>
        <w:t>40%</w:t>
      </w:r>
      <w:r w:rsidR="0004723C" w:rsidRPr="00A34715">
        <w:rPr>
          <w:sz w:val="22"/>
          <w:szCs w:val="22"/>
        </w:rPr>
        <w:t xml:space="preserve"> </w:t>
      </w:r>
      <w:proofErr w:type="spellStart"/>
      <w:r w:rsidR="0004723C" w:rsidRPr="00A34715">
        <w:rPr>
          <w:sz w:val="22"/>
          <w:szCs w:val="22"/>
        </w:rPr>
        <w:t>наведеног</w:t>
      </w:r>
      <w:proofErr w:type="spellEnd"/>
      <w:r w:rsidR="0004723C" w:rsidRPr="00A34715">
        <w:rPr>
          <w:sz w:val="22"/>
          <w:szCs w:val="22"/>
        </w:rPr>
        <w:t xml:space="preserve"> </w:t>
      </w:r>
      <w:proofErr w:type="spellStart"/>
      <w:r w:rsidR="0004723C" w:rsidRPr="00A34715">
        <w:rPr>
          <w:sz w:val="22"/>
          <w:szCs w:val="22"/>
        </w:rPr>
        <w:t>броја</w:t>
      </w:r>
      <w:proofErr w:type="spellEnd"/>
    </w:p>
    <w:p w:rsidR="008D504F" w:rsidRPr="00A34715" w:rsidRDefault="008D504F" w:rsidP="005300AE">
      <w:pPr>
        <w:numPr>
          <w:ilvl w:val="0"/>
          <w:numId w:val="18"/>
        </w:numPr>
        <w:spacing w:after="0"/>
        <w:jc w:val="both"/>
        <w:rPr>
          <w:sz w:val="22"/>
          <w:szCs w:val="22"/>
          <w:lang w:val="sr-Cyrl-CS"/>
        </w:rPr>
      </w:pPr>
      <w:r w:rsidRPr="00A34715">
        <w:rPr>
          <w:sz w:val="22"/>
          <w:szCs w:val="22"/>
          <w:lang w:val="sr-Cyrl-CS"/>
        </w:rPr>
        <w:t>почасни чланови</w:t>
      </w:r>
      <w:r w:rsidR="0004723C" w:rsidRPr="00A34715">
        <w:rPr>
          <w:sz w:val="22"/>
          <w:szCs w:val="22"/>
          <w:lang w:val="sr-Cyrl-CS"/>
        </w:rPr>
        <w:t xml:space="preserve"> -</w:t>
      </w:r>
      <w:r w:rsidRPr="00A34715">
        <w:rPr>
          <w:sz w:val="22"/>
          <w:szCs w:val="22"/>
          <w:lang w:val="sr-Cyrl-CS"/>
        </w:rPr>
        <w:t xml:space="preserve"> 12.</w:t>
      </w:r>
    </w:p>
    <w:p w:rsidR="008D504F" w:rsidRPr="002317BB" w:rsidRDefault="008D504F" w:rsidP="005300AE">
      <w:pPr>
        <w:spacing w:after="0"/>
        <w:jc w:val="both"/>
        <w:rPr>
          <w:color w:val="4472C4"/>
          <w:sz w:val="22"/>
          <w:szCs w:val="22"/>
          <w:lang w:val="sr-Cyrl-CS"/>
        </w:rPr>
      </w:pPr>
      <w:r w:rsidRPr="002317BB">
        <w:rPr>
          <w:sz w:val="22"/>
          <w:szCs w:val="22"/>
          <w:lang w:val="sr-Cyrl-CS"/>
        </w:rPr>
        <w:t>Распоред по одељењима се врши по Правилнику о избор</w:t>
      </w:r>
      <w:r w:rsidR="0084431C" w:rsidRPr="002317BB">
        <w:rPr>
          <w:sz w:val="22"/>
          <w:szCs w:val="22"/>
          <w:lang w:val="sr-Cyrl-CS"/>
        </w:rPr>
        <w:t>у чланова</w:t>
      </w:r>
      <w:r w:rsidR="0004723C" w:rsidRPr="002317BB">
        <w:rPr>
          <w:sz w:val="22"/>
          <w:szCs w:val="22"/>
          <w:lang w:val="sr-Cyrl-CS"/>
        </w:rPr>
        <w:t xml:space="preserve">, </w:t>
      </w:r>
      <w:r w:rsidRPr="002317BB">
        <w:rPr>
          <w:sz w:val="22"/>
          <w:szCs w:val="22"/>
          <w:lang w:val="sr-Cyrl-CS"/>
        </w:rPr>
        <w:t>пратећи развијеност наука одговарајућих одељења</w:t>
      </w:r>
      <w:r w:rsidRPr="002317BB">
        <w:rPr>
          <w:color w:val="4472C4"/>
          <w:sz w:val="22"/>
          <w:szCs w:val="22"/>
          <w:lang w:val="sr-Cyrl-CS"/>
        </w:rPr>
        <w:t>.</w:t>
      </w:r>
    </w:p>
    <w:p w:rsidR="0004723C" w:rsidRPr="009F0001" w:rsidRDefault="0004723C" w:rsidP="005300AE">
      <w:pPr>
        <w:spacing w:after="0"/>
        <w:jc w:val="both"/>
        <w:rPr>
          <w:sz w:val="22"/>
          <w:szCs w:val="22"/>
          <w:lang w:val="sr-Cyrl-CS"/>
        </w:rPr>
      </w:pPr>
    </w:p>
    <w:p w:rsidR="0004723C" w:rsidRPr="00A34715" w:rsidRDefault="004E44C5" w:rsidP="00A34715">
      <w:pPr>
        <w:spacing w:after="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Члан 37</w:t>
      </w:r>
      <w:r w:rsidR="0004723C" w:rsidRPr="009F0001">
        <w:rPr>
          <w:b/>
          <w:sz w:val="22"/>
          <w:szCs w:val="22"/>
          <w:lang w:val="sr-Cyrl-CS"/>
        </w:rPr>
        <w:t>.</w:t>
      </w:r>
    </w:p>
    <w:p w:rsidR="008D504F" w:rsidRPr="009F0001" w:rsidRDefault="008D504F" w:rsidP="005300AE">
      <w:pPr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За редовног члана Академије може бити изабран истакнути инжењер научник-стваралац, државља</w:t>
      </w:r>
      <w:r w:rsidRPr="009F0001">
        <w:rPr>
          <w:sz w:val="22"/>
          <w:szCs w:val="22"/>
          <w:lang w:val="sr-Cyrl-CS"/>
        </w:rPr>
        <w:softHyphen/>
        <w:t>нин Републике Србије, чији резултати у области науке и инжењерског стваралаштва представљају висока достигнућа по чијем основу је стекао значајан углед у земљи и иностранству. Редовни члан мора имати докторат и научно звање редовни професор или научни саветник. Редовни члан се бира из редова дописних чланов</w:t>
      </w:r>
      <w:r w:rsidRPr="009F0001">
        <w:rPr>
          <w:sz w:val="22"/>
          <w:szCs w:val="22"/>
        </w:rPr>
        <w:t>a</w:t>
      </w:r>
      <w:r w:rsidRPr="009F0001">
        <w:rPr>
          <w:sz w:val="22"/>
          <w:szCs w:val="22"/>
          <w:lang w:val="sr-Cyrl-CS"/>
        </w:rPr>
        <w:t>.</w:t>
      </w:r>
    </w:p>
    <w:p w:rsidR="0004723C" w:rsidRPr="009F0001" w:rsidRDefault="0004723C" w:rsidP="005300AE">
      <w:pPr>
        <w:spacing w:after="0"/>
        <w:jc w:val="both"/>
        <w:rPr>
          <w:sz w:val="22"/>
          <w:szCs w:val="22"/>
          <w:lang w:val="sr-Cyrl-CS"/>
        </w:rPr>
      </w:pPr>
    </w:p>
    <w:p w:rsidR="008D504F" w:rsidRPr="009F0001" w:rsidRDefault="008D504F" w:rsidP="005300AE">
      <w:pPr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За дописног члана Академије може бити изабран истакнути инжењер научник-стваралац у инжењерским дис</w:t>
      </w:r>
      <w:r w:rsidR="00F306A8">
        <w:rPr>
          <w:sz w:val="22"/>
          <w:szCs w:val="22"/>
          <w:lang w:val="sr-Cyrl-CS"/>
        </w:rPr>
        <w:t xml:space="preserve">циплинама, држављанин Републике </w:t>
      </w:r>
      <w:r w:rsidRPr="009F0001">
        <w:rPr>
          <w:sz w:val="22"/>
          <w:szCs w:val="22"/>
          <w:lang w:val="sr-Cyrl-CS"/>
        </w:rPr>
        <w:t>Србије, који се истиче значајним научним или стваралачким достигнућима. Не</w:t>
      </w:r>
      <w:r w:rsidR="0004723C" w:rsidRPr="009F0001">
        <w:rPr>
          <w:sz w:val="22"/>
          <w:szCs w:val="22"/>
          <w:lang w:val="sr-Cyrl-CS"/>
        </w:rPr>
        <w:t>о</w:t>
      </w:r>
      <w:r w:rsidRPr="009F0001">
        <w:rPr>
          <w:sz w:val="22"/>
          <w:szCs w:val="22"/>
          <w:lang w:val="sr-Cyrl-CS"/>
        </w:rPr>
        <w:t xml:space="preserve">пходан </w:t>
      </w:r>
      <w:r w:rsidR="0004723C" w:rsidRPr="009F0001">
        <w:rPr>
          <w:sz w:val="22"/>
          <w:szCs w:val="22"/>
          <w:lang w:val="sr-Cyrl-CS"/>
        </w:rPr>
        <w:t xml:space="preserve">услов </w:t>
      </w:r>
      <w:r w:rsidRPr="009F0001">
        <w:rPr>
          <w:sz w:val="22"/>
          <w:szCs w:val="22"/>
          <w:lang w:val="sr-Cyrl-CS"/>
        </w:rPr>
        <w:t>је докторат и научно звање редовни професор или научни саветник.</w:t>
      </w:r>
    </w:p>
    <w:p w:rsidR="0004723C" w:rsidRPr="009F0001" w:rsidRDefault="0004723C" w:rsidP="005300AE">
      <w:pPr>
        <w:spacing w:after="0"/>
        <w:jc w:val="both"/>
        <w:rPr>
          <w:sz w:val="22"/>
          <w:szCs w:val="22"/>
          <w:lang w:val="sr-Cyrl-CS"/>
        </w:rPr>
      </w:pPr>
    </w:p>
    <w:p w:rsidR="008D504F" w:rsidRPr="009F0001" w:rsidRDefault="008D504F" w:rsidP="005300AE">
      <w:pPr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 xml:space="preserve">За почасног члана Академије може бити проглашен истакнути научник-стваралац у инжењерским дисциплинама или инжењерству блиским дисциплинама, држављанин Републике Србије, који је члан Српске академије наука и уметности, или члан угледне иностране Академије, носилац високих домаћих или иностраних научних признања у области делатности АИНС. </w:t>
      </w:r>
    </w:p>
    <w:p w:rsidR="0084431C" w:rsidRPr="009F0001" w:rsidRDefault="0084431C" w:rsidP="005300AE">
      <w:pPr>
        <w:spacing w:after="0"/>
        <w:jc w:val="both"/>
        <w:rPr>
          <w:sz w:val="22"/>
          <w:szCs w:val="22"/>
          <w:lang w:val="sr-Cyrl-CS"/>
        </w:rPr>
      </w:pPr>
    </w:p>
    <w:p w:rsidR="008D504F" w:rsidRPr="009F0001" w:rsidRDefault="008D504F" w:rsidP="005300AE">
      <w:pPr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За иностраног члана Академије може бити изабран истакнути инжењер научник-стваралац у инжењерским дисциплинама, који није држављанин Републике Србије, а чији су резултати значајно допринели развоју и примени науке и у нашој земљи.</w:t>
      </w:r>
    </w:p>
    <w:p w:rsidR="0084431C" w:rsidRPr="009F0001" w:rsidRDefault="0084431C" w:rsidP="005300AE">
      <w:pPr>
        <w:spacing w:after="0"/>
        <w:jc w:val="both"/>
        <w:rPr>
          <w:sz w:val="22"/>
          <w:szCs w:val="22"/>
          <w:lang w:val="sr-Cyrl-CS"/>
        </w:rPr>
      </w:pPr>
    </w:p>
    <w:p w:rsidR="008D504F" w:rsidRPr="009F0001" w:rsidRDefault="008D504F" w:rsidP="005300AE">
      <w:pPr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 xml:space="preserve">Ближи критеријуми се дефинишу Правилником </w:t>
      </w:r>
      <w:r w:rsidRPr="00A34715">
        <w:rPr>
          <w:sz w:val="22"/>
          <w:szCs w:val="22"/>
          <w:lang w:val="sr-Cyrl-CS"/>
        </w:rPr>
        <w:t>о избору чланова</w:t>
      </w:r>
      <w:r w:rsidR="00F306A8">
        <w:rPr>
          <w:sz w:val="22"/>
          <w:szCs w:val="22"/>
          <w:lang w:val="sr-Cyrl-CS"/>
        </w:rPr>
        <w:t xml:space="preserve"> који доноси Скупштина</w:t>
      </w:r>
      <w:r w:rsidRPr="00A34715">
        <w:rPr>
          <w:sz w:val="22"/>
          <w:szCs w:val="22"/>
          <w:lang w:val="sr-Cyrl-CS"/>
        </w:rPr>
        <w:t>.</w:t>
      </w:r>
      <w:r w:rsidR="0084431C" w:rsidRPr="00A34715">
        <w:rPr>
          <w:sz w:val="22"/>
          <w:szCs w:val="22"/>
          <w:lang w:val="sr-Cyrl-CS"/>
        </w:rPr>
        <w:t xml:space="preserve"> </w:t>
      </w:r>
    </w:p>
    <w:p w:rsidR="00BD2B1A" w:rsidRPr="009F0001" w:rsidRDefault="00BD2B1A" w:rsidP="005300AE">
      <w:pPr>
        <w:pStyle w:val="BodyText"/>
        <w:spacing w:after="0"/>
        <w:jc w:val="center"/>
        <w:rPr>
          <w:b/>
          <w:sz w:val="22"/>
          <w:szCs w:val="22"/>
          <w:lang w:val="sr-Cyrl-CS"/>
        </w:rPr>
      </w:pPr>
    </w:p>
    <w:p w:rsidR="00BD2B1A" w:rsidRPr="00A34715" w:rsidRDefault="004E44C5" w:rsidP="005300AE">
      <w:pPr>
        <w:pStyle w:val="BodyText"/>
        <w:spacing w:after="0"/>
        <w:jc w:val="center"/>
        <w:rPr>
          <w:b/>
          <w:sz w:val="22"/>
          <w:szCs w:val="22"/>
          <w:lang w:val="sr-Latn-RS"/>
        </w:rPr>
      </w:pPr>
      <w:r>
        <w:rPr>
          <w:b/>
          <w:sz w:val="22"/>
          <w:szCs w:val="22"/>
          <w:lang w:val="sr-Cyrl-CS"/>
        </w:rPr>
        <w:t>Члан 38</w:t>
      </w:r>
      <w:r w:rsidR="0084431C" w:rsidRPr="009F0001">
        <w:rPr>
          <w:b/>
          <w:sz w:val="22"/>
          <w:szCs w:val="22"/>
          <w:lang w:val="sr-Cyrl-CS"/>
        </w:rPr>
        <w:t>.</w:t>
      </w:r>
    </w:p>
    <w:p w:rsidR="008D504F" w:rsidRPr="009F0001" w:rsidRDefault="008D504F" w:rsidP="005300AE">
      <w:pPr>
        <w:pStyle w:val="BodyText"/>
        <w:spacing w:after="0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Права и обавезе сваког члана Академије су:</w:t>
      </w:r>
    </w:p>
    <w:p w:rsidR="008D504F" w:rsidRPr="009F0001" w:rsidRDefault="008D504F" w:rsidP="005300AE">
      <w:pPr>
        <w:pStyle w:val="BodyText"/>
        <w:numPr>
          <w:ilvl w:val="0"/>
          <w:numId w:val="19"/>
        </w:numPr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 xml:space="preserve">да се бави научним и високостручним инжењерским стваралачким радом, у оквиру Академије и шире; </w:t>
      </w:r>
    </w:p>
    <w:p w:rsidR="008D504F" w:rsidRPr="009F0001" w:rsidRDefault="008D504F" w:rsidP="005300AE">
      <w:pPr>
        <w:pStyle w:val="BodyText"/>
        <w:numPr>
          <w:ilvl w:val="0"/>
          <w:numId w:val="19"/>
        </w:numPr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да осмишљава, помаже и подржава рад Академије;</w:t>
      </w:r>
    </w:p>
    <w:p w:rsidR="008D504F" w:rsidRPr="009F0001" w:rsidRDefault="008D504F" w:rsidP="005300AE">
      <w:pPr>
        <w:pStyle w:val="BodyText"/>
        <w:numPr>
          <w:ilvl w:val="0"/>
          <w:numId w:val="19"/>
        </w:numPr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да се залаже и ангажује за остваривање циљева и програма Академије;</w:t>
      </w:r>
    </w:p>
    <w:p w:rsidR="008D504F" w:rsidRPr="009F0001" w:rsidRDefault="008D504F" w:rsidP="005300AE">
      <w:pPr>
        <w:pStyle w:val="BodyText"/>
        <w:numPr>
          <w:ilvl w:val="0"/>
          <w:numId w:val="19"/>
        </w:numPr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да редовно учествује у раду одговарајућих тела Академије и учествује у акцијама Академије;</w:t>
      </w:r>
    </w:p>
    <w:p w:rsidR="008D504F" w:rsidRPr="009F0001" w:rsidRDefault="008D504F" w:rsidP="005300AE">
      <w:pPr>
        <w:pStyle w:val="BodyText"/>
        <w:numPr>
          <w:ilvl w:val="0"/>
          <w:numId w:val="19"/>
        </w:numPr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да саопштава и преноси сазнања и резултате рада;</w:t>
      </w:r>
    </w:p>
    <w:p w:rsidR="008D504F" w:rsidRPr="009F0001" w:rsidRDefault="008D504F" w:rsidP="005300AE">
      <w:pPr>
        <w:pStyle w:val="BodyText"/>
        <w:numPr>
          <w:ilvl w:val="0"/>
          <w:numId w:val="19"/>
        </w:numPr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да у јавном животу чува етику струке;</w:t>
      </w:r>
    </w:p>
    <w:p w:rsidR="008D504F" w:rsidRPr="009F0001" w:rsidRDefault="008D504F" w:rsidP="005300AE">
      <w:pPr>
        <w:pStyle w:val="BodyText"/>
        <w:numPr>
          <w:ilvl w:val="0"/>
          <w:numId w:val="19"/>
        </w:numPr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да се  у јавним наступима декларише као члан Академије.</w:t>
      </w:r>
    </w:p>
    <w:p w:rsidR="0084431C" w:rsidRPr="009F0001" w:rsidRDefault="0084431C" w:rsidP="005300AE">
      <w:pPr>
        <w:pStyle w:val="BodyText"/>
        <w:spacing w:after="0"/>
        <w:rPr>
          <w:sz w:val="22"/>
          <w:szCs w:val="22"/>
          <w:lang w:val="sr-Cyrl-CS"/>
        </w:rPr>
      </w:pPr>
    </w:p>
    <w:p w:rsidR="008D504F" w:rsidRPr="009F0001" w:rsidRDefault="008D504F" w:rsidP="005300AE">
      <w:pPr>
        <w:pStyle w:val="BodyText"/>
        <w:spacing w:after="0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Права организација партнера су:</w:t>
      </w:r>
    </w:p>
    <w:p w:rsidR="008D504F" w:rsidRPr="009F0001" w:rsidRDefault="008D504F" w:rsidP="005300AE">
      <w:pPr>
        <w:pStyle w:val="BodyText"/>
        <w:numPr>
          <w:ilvl w:val="0"/>
          <w:numId w:val="20"/>
        </w:numPr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стална сарадња и расположивост чланова Академије за добијање савета и препорука по захтеву (планови развоја, пословни потези, повезивање са компанијама у земљи и иностранству);</w:t>
      </w:r>
    </w:p>
    <w:p w:rsidR="008D504F" w:rsidRPr="009F0001" w:rsidRDefault="008D504F" w:rsidP="005300AE">
      <w:pPr>
        <w:pStyle w:val="BodyText"/>
        <w:numPr>
          <w:ilvl w:val="0"/>
          <w:numId w:val="20"/>
        </w:numPr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обавештавање о свим битним активно</w:t>
      </w:r>
      <w:r w:rsidRPr="009F0001">
        <w:rPr>
          <w:sz w:val="22"/>
          <w:szCs w:val="22"/>
          <w:lang w:val="sr-Cyrl-CS"/>
        </w:rPr>
        <w:softHyphen/>
        <w:t>стима Академије;</w:t>
      </w:r>
    </w:p>
    <w:p w:rsidR="008D504F" w:rsidRPr="009F0001" w:rsidRDefault="008D504F" w:rsidP="005300AE">
      <w:pPr>
        <w:pStyle w:val="BodyText"/>
        <w:numPr>
          <w:ilvl w:val="0"/>
          <w:numId w:val="20"/>
        </w:numPr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 xml:space="preserve">учешће сарадника у раду Одбора и других </w:t>
      </w:r>
      <w:r w:rsidRPr="009F0001">
        <w:rPr>
          <w:i/>
          <w:sz w:val="22"/>
          <w:szCs w:val="22"/>
        </w:rPr>
        <w:t>ad</w:t>
      </w:r>
      <w:r w:rsidRPr="009F0001">
        <w:rPr>
          <w:i/>
          <w:sz w:val="22"/>
          <w:szCs w:val="22"/>
          <w:lang w:val="ru-RU"/>
        </w:rPr>
        <w:t xml:space="preserve"> </w:t>
      </w:r>
      <w:r w:rsidRPr="009F0001">
        <w:rPr>
          <w:i/>
          <w:sz w:val="22"/>
          <w:szCs w:val="22"/>
        </w:rPr>
        <w:t>hoc</w:t>
      </w:r>
      <w:r w:rsidRPr="009F0001">
        <w:rPr>
          <w:sz w:val="22"/>
          <w:szCs w:val="22"/>
          <w:lang w:val="sr-Cyrl-CS"/>
        </w:rPr>
        <w:t xml:space="preserve"> тела Академије;</w:t>
      </w:r>
    </w:p>
    <w:p w:rsidR="008D504F" w:rsidRPr="009F0001" w:rsidRDefault="008D504F" w:rsidP="005300AE">
      <w:pPr>
        <w:pStyle w:val="BodyText"/>
        <w:numPr>
          <w:ilvl w:val="0"/>
          <w:numId w:val="20"/>
        </w:numPr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позивање на све скупове од интереса које организује Академија, укључујући и Скупштину;</w:t>
      </w:r>
    </w:p>
    <w:p w:rsidR="008D504F" w:rsidRPr="009F0001" w:rsidRDefault="008D504F" w:rsidP="005300AE">
      <w:pPr>
        <w:pStyle w:val="BodyText"/>
        <w:numPr>
          <w:ilvl w:val="0"/>
          <w:numId w:val="20"/>
        </w:numPr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добијање одређеног броја штампаних публикација Академије;</w:t>
      </w:r>
    </w:p>
    <w:p w:rsidR="008D504F" w:rsidRPr="009F0001" w:rsidRDefault="008D504F" w:rsidP="005300AE">
      <w:pPr>
        <w:pStyle w:val="BodyText"/>
        <w:numPr>
          <w:ilvl w:val="0"/>
          <w:numId w:val="20"/>
        </w:numPr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 xml:space="preserve">оглашавање у публикацијама и на сајту Академије; </w:t>
      </w:r>
    </w:p>
    <w:p w:rsidR="008D504F" w:rsidRPr="009F0001" w:rsidRDefault="008D504F" w:rsidP="005300AE">
      <w:pPr>
        <w:pStyle w:val="BodyText"/>
        <w:numPr>
          <w:ilvl w:val="0"/>
          <w:numId w:val="20"/>
        </w:numPr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давање мишљења о стратешким опреде</w:t>
      </w:r>
      <w:r w:rsidRPr="009F0001">
        <w:rPr>
          <w:sz w:val="22"/>
          <w:szCs w:val="22"/>
          <w:lang w:val="sr-Cyrl-CS"/>
        </w:rPr>
        <w:softHyphen/>
        <w:t>ље</w:t>
      </w:r>
      <w:r w:rsidRPr="009F0001">
        <w:rPr>
          <w:sz w:val="22"/>
          <w:szCs w:val="22"/>
          <w:lang w:val="sr-Cyrl-CS"/>
        </w:rPr>
        <w:softHyphen/>
        <w:t>њима Академије.</w:t>
      </w:r>
    </w:p>
    <w:p w:rsidR="0084431C" w:rsidRPr="009F0001" w:rsidRDefault="0084431C" w:rsidP="005300AE">
      <w:pPr>
        <w:pStyle w:val="BodyText"/>
        <w:spacing w:after="0"/>
        <w:rPr>
          <w:sz w:val="22"/>
          <w:szCs w:val="22"/>
          <w:lang w:val="sr-Cyrl-CS"/>
        </w:rPr>
      </w:pPr>
    </w:p>
    <w:p w:rsidR="008D504F" w:rsidRDefault="0084431C" w:rsidP="005300AE">
      <w:pPr>
        <w:pStyle w:val="BodyText"/>
        <w:spacing w:after="0"/>
        <w:rPr>
          <w:sz w:val="22"/>
          <w:szCs w:val="22"/>
          <w:lang w:val="sr-Cyrl-CS"/>
        </w:rPr>
      </w:pPr>
      <w:r w:rsidRPr="00A34715">
        <w:rPr>
          <w:sz w:val="22"/>
          <w:szCs w:val="22"/>
          <w:lang w:val="sr-Cyrl-CS"/>
        </w:rPr>
        <w:t>О</w:t>
      </w:r>
      <w:r w:rsidR="008D504F" w:rsidRPr="00A34715">
        <w:rPr>
          <w:sz w:val="22"/>
          <w:szCs w:val="22"/>
          <w:lang w:val="sr-Cyrl-CS"/>
        </w:rPr>
        <w:t xml:space="preserve">рганизација партнера </w:t>
      </w:r>
      <w:r w:rsidRPr="00A34715">
        <w:rPr>
          <w:sz w:val="22"/>
          <w:szCs w:val="22"/>
          <w:lang w:val="sr-Cyrl-CS"/>
        </w:rPr>
        <w:t>има обавезу плаћања</w:t>
      </w:r>
      <w:r w:rsidR="008D504F" w:rsidRPr="00A34715">
        <w:rPr>
          <w:sz w:val="22"/>
          <w:szCs w:val="22"/>
          <w:lang w:val="sr-Cyrl-CS"/>
        </w:rPr>
        <w:t xml:space="preserve"> годишњ</w:t>
      </w:r>
      <w:r w:rsidRPr="00A34715">
        <w:rPr>
          <w:sz w:val="22"/>
          <w:szCs w:val="22"/>
          <w:lang w:val="sr-Cyrl-CS"/>
        </w:rPr>
        <w:t>е</w:t>
      </w:r>
      <w:r w:rsidR="008D504F" w:rsidRPr="00A34715">
        <w:rPr>
          <w:sz w:val="22"/>
          <w:szCs w:val="22"/>
          <w:lang w:val="sr-Cyrl-CS"/>
        </w:rPr>
        <w:t xml:space="preserve"> чланарин</w:t>
      </w:r>
      <w:r w:rsidRPr="00A34715">
        <w:rPr>
          <w:sz w:val="22"/>
          <w:szCs w:val="22"/>
          <w:lang w:val="sr-Cyrl-CS"/>
        </w:rPr>
        <w:t>е</w:t>
      </w:r>
      <w:r w:rsidR="008D504F" w:rsidRPr="00A34715">
        <w:rPr>
          <w:sz w:val="22"/>
          <w:szCs w:val="22"/>
          <w:lang w:val="sr-Cyrl-CS"/>
        </w:rPr>
        <w:t>.</w:t>
      </w:r>
    </w:p>
    <w:p w:rsidR="004E44C5" w:rsidRPr="00A34715" w:rsidRDefault="004E44C5" w:rsidP="005300AE">
      <w:pPr>
        <w:pStyle w:val="BodyText"/>
        <w:spacing w:after="0"/>
        <w:rPr>
          <w:sz w:val="22"/>
          <w:szCs w:val="22"/>
          <w:lang w:val="sr-Cyrl-CS"/>
        </w:rPr>
      </w:pPr>
    </w:p>
    <w:p w:rsidR="008D504F" w:rsidRPr="009F0001" w:rsidRDefault="008D504F" w:rsidP="005300AE">
      <w:pPr>
        <w:pStyle w:val="BodyText"/>
        <w:spacing w:after="0"/>
        <w:jc w:val="center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 xml:space="preserve">Члан </w:t>
      </w:r>
      <w:r w:rsidR="004E44C5">
        <w:rPr>
          <w:b/>
          <w:sz w:val="22"/>
          <w:szCs w:val="22"/>
          <w:lang w:val="sr-Cyrl-CS"/>
        </w:rPr>
        <w:t>39</w:t>
      </w:r>
      <w:r w:rsidR="0084431C" w:rsidRPr="009F0001">
        <w:rPr>
          <w:b/>
          <w:sz w:val="22"/>
          <w:szCs w:val="22"/>
          <w:lang w:val="sr-Cyrl-CS"/>
        </w:rPr>
        <w:t>.</w:t>
      </w:r>
    </w:p>
    <w:p w:rsidR="008D504F" w:rsidRPr="00776436" w:rsidRDefault="008D504F" w:rsidP="005300AE">
      <w:pPr>
        <w:pStyle w:val="BodyText"/>
        <w:spacing w:after="0"/>
        <w:rPr>
          <w:sz w:val="22"/>
          <w:szCs w:val="22"/>
          <w:lang w:val="sr-Cyrl-CS"/>
        </w:rPr>
      </w:pPr>
      <w:r w:rsidRPr="00776436">
        <w:rPr>
          <w:sz w:val="22"/>
          <w:szCs w:val="22"/>
          <w:lang w:val="sr-Cyrl-CS"/>
        </w:rPr>
        <w:t xml:space="preserve">Активни чланови Академије су редовни и дописни чланови који сходно члану </w:t>
      </w:r>
      <w:r w:rsidR="00F306A8">
        <w:rPr>
          <w:sz w:val="22"/>
          <w:szCs w:val="22"/>
          <w:lang w:val="sr-Cyrl-CS"/>
        </w:rPr>
        <w:t>38</w:t>
      </w:r>
      <w:r w:rsidR="0084431C" w:rsidRPr="00776436">
        <w:rPr>
          <w:sz w:val="22"/>
          <w:szCs w:val="22"/>
          <w:lang w:val="sr-Cyrl-CS"/>
        </w:rPr>
        <w:t xml:space="preserve"> </w:t>
      </w:r>
      <w:r w:rsidRPr="00776436">
        <w:rPr>
          <w:sz w:val="22"/>
          <w:szCs w:val="22"/>
          <w:lang w:val="sr-Cyrl-CS"/>
        </w:rPr>
        <w:t xml:space="preserve">редовно учествује у активностима Академије. </w:t>
      </w:r>
    </w:p>
    <w:p w:rsidR="008D504F" w:rsidRPr="00776436" w:rsidRDefault="008D504F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776436">
        <w:rPr>
          <w:sz w:val="22"/>
          <w:szCs w:val="22"/>
          <w:lang w:val="sr-Cyrl-CS"/>
        </w:rPr>
        <w:t>Неактивни чланови су они чланови Академије који не учествују у раду Академије или учествују у веома смањеном обиму. Неактивним члановима престаје чланство ако неактивност траје 2 узастопне године. Од ове мере су изузети неактивни чланови старији од 80 година, и чланови који су били</w:t>
      </w:r>
      <w:r w:rsidR="009131F4" w:rsidRPr="00776436">
        <w:rPr>
          <w:sz w:val="22"/>
          <w:szCs w:val="22"/>
          <w:lang w:val="sr-Cyrl-CS"/>
        </w:rPr>
        <w:t xml:space="preserve"> спречени за рад услед</w:t>
      </w:r>
      <w:r w:rsidRPr="00776436">
        <w:rPr>
          <w:sz w:val="22"/>
          <w:szCs w:val="22"/>
          <w:lang w:val="sr-Cyrl-CS"/>
        </w:rPr>
        <w:t xml:space="preserve"> болес</w:t>
      </w:r>
      <w:r w:rsidR="009131F4" w:rsidRPr="00776436">
        <w:rPr>
          <w:sz w:val="22"/>
          <w:szCs w:val="22"/>
          <w:lang w:val="sr-Cyrl-CS"/>
        </w:rPr>
        <w:t>ти</w:t>
      </w:r>
      <w:r w:rsidRPr="00776436">
        <w:rPr>
          <w:sz w:val="22"/>
          <w:szCs w:val="22"/>
          <w:lang w:val="sr-Cyrl-CS"/>
        </w:rPr>
        <w:t xml:space="preserve"> или </w:t>
      </w:r>
      <w:r w:rsidR="009131F4" w:rsidRPr="00776436">
        <w:rPr>
          <w:sz w:val="22"/>
          <w:szCs w:val="22"/>
          <w:lang w:val="sr-Cyrl-CS"/>
        </w:rPr>
        <w:t xml:space="preserve">су боравили </w:t>
      </w:r>
      <w:r w:rsidRPr="00776436">
        <w:rPr>
          <w:sz w:val="22"/>
          <w:szCs w:val="22"/>
          <w:lang w:val="sr-Cyrl-CS"/>
        </w:rPr>
        <w:t xml:space="preserve">у иностранству дуже од 6 месеци у току последње 2 године. </w:t>
      </w:r>
      <w:r w:rsidR="009131F4" w:rsidRPr="00776436">
        <w:rPr>
          <w:sz w:val="22"/>
          <w:szCs w:val="22"/>
          <w:lang w:val="sr-Cyrl-CS"/>
        </w:rPr>
        <w:t>Одлуку о п</w:t>
      </w:r>
      <w:r w:rsidRPr="00776436">
        <w:rPr>
          <w:sz w:val="22"/>
          <w:szCs w:val="22"/>
          <w:lang w:val="sr-Cyrl-CS"/>
        </w:rPr>
        <w:t>рестанк</w:t>
      </w:r>
      <w:r w:rsidR="009131F4" w:rsidRPr="00776436">
        <w:rPr>
          <w:sz w:val="22"/>
          <w:szCs w:val="22"/>
          <w:lang w:val="sr-Cyrl-CS"/>
        </w:rPr>
        <w:t>у</w:t>
      </w:r>
      <w:r w:rsidRPr="00776436">
        <w:rPr>
          <w:sz w:val="22"/>
          <w:szCs w:val="22"/>
          <w:lang w:val="sr-Cyrl-CS"/>
        </w:rPr>
        <w:t xml:space="preserve"> чланства доноси Председништво на предлог одељења.</w:t>
      </w:r>
    </w:p>
    <w:p w:rsidR="004E44C5" w:rsidRDefault="008D504F" w:rsidP="004E44C5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776436">
        <w:rPr>
          <w:sz w:val="22"/>
          <w:szCs w:val="22"/>
          <w:lang w:val="sr-Cyrl-CS"/>
        </w:rPr>
        <w:t xml:space="preserve">Статус чланова се утврђује сваке године пре заказивања редовне годишње </w:t>
      </w:r>
      <w:r w:rsidR="009131F4" w:rsidRPr="00776436">
        <w:rPr>
          <w:sz w:val="22"/>
          <w:szCs w:val="22"/>
          <w:lang w:val="sr-Cyrl-CS"/>
        </w:rPr>
        <w:t>С</w:t>
      </w:r>
      <w:r w:rsidRPr="00776436">
        <w:rPr>
          <w:sz w:val="22"/>
          <w:szCs w:val="22"/>
          <w:lang w:val="sr-Cyrl-CS"/>
        </w:rPr>
        <w:t>купштине према</w:t>
      </w:r>
      <w:r w:rsidRPr="00776436">
        <w:rPr>
          <w:strike/>
          <w:sz w:val="22"/>
          <w:szCs w:val="22"/>
          <w:lang w:val="sr-Cyrl-CS"/>
        </w:rPr>
        <w:t xml:space="preserve"> </w:t>
      </w:r>
      <w:r w:rsidRPr="00776436">
        <w:rPr>
          <w:sz w:val="22"/>
          <w:szCs w:val="22"/>
          <w:lang w:val="sr-Cyrl-CS"/>
        </w:rPr>
        <w:t xml:space="preserve"> </w:t>
      </w:r>
      <w:r w:rsidR="00F306A8">
        <w:rPr>
          <w:sz w:val="22"/>
          <w:szCs w:val="22"/>
          <w:lang w:val="sr-Cyrl-CS"/>
        </w:rPr>
        <w:t>подацима из Правилника</w:t>
      </w:r>
      <w:r w:rsidRPr="00776436">
        <w:rPr>
          <w:sz w:val="22"/>
          <w:szCs w:val="22"/>
          <w:lang w:val="sr-Cyrl-CS"/>
        </w:rPr>
        <w:t xml:space="preserve"> о статистици активности у АИНС. Неактивни чланови учествују у свим активностима Академије осим у доношењу одлука за које се утврђује кворум. Неактивни чланови старији од 80 година  рачунају се као активни ако присуствују на састанку где </w:t>
      </w:r>
      <w:r w:rsidR="009131F4" w:rsidRPr="00776436">
        <w:rPr>
          <w:sz w:val="22"/>
          <w:szCs w:val="22"/>
          <w:lang w:val="sr-Cyrl-CS"/>
        </w:rPr>
        <w:t>је неопходан</w:t>
      </w:r>
      <w:r w:rsidRPr="00776436">
        <w:rPr>
          <w:sz w:val="22"/>
          <w:szCs w:val="22"/>
          <w:lang w:val="sr-Cyrl-CS"/>
        </w:rPr>
        <w:t xml:space="preserve"> кворум.</w:t>
      </w:r>
      <w:r w:rsidR="008608BB" w:rsidRPr="00776436">
        <w:rPr>
          <w:sz w:val="22"/>
          <w:szCs w:val="22"/>
          <w:lang w:val="sr-Cyrl-CS"/>
        </w:rPr>
        <w:t xml:space="preserve"> </w:t>
      </w:r>
    </w:p>
    <w:p w:rsidR="004E44C5" w:rsidRDefault="004E44C5" w:rsidP="004E44C5">
      <w:pPr>
        <w:pStyle w:val="BodyText"/>
        <w:spacing w:after="0"/>
        <w:jc w:val="both"/>
        <w:rPr>
          <w:sz w:val="22"/>
          <w:szCs w:val="22"/>
          <w:lang w:val="sr-Cyrl-CS"/>
        </w:rPr>
      </w:pPr>
    </w:p>
    <w:p w:rsidR="004E44C5" w:rsidRDefault="004E44C5" w:rsidP="004E44C5">
      <w:pPr>
        <w:pStyle w:val="BodyText"/>
        <w:spacing w:after="0"/>
        <w:jc w:val="both"/>
        <w:rPr>
          <w:sz w:val="22"/>
          <w:szCs w:val="22"/>
          <w:lang w:val="sr-Cyrl-CS"/>
        </w:rPr>
      </w:pPr>
    </w:p>
    <w:p w:rsidR="004E44C5" w:rsidRDefault="004E44C5" w:rsidP="004E44C5">
      <w:pPr>
        <w:pStyle w:val="BodyText"/>
        <w:spacing w:after="0"/>
        <w:jc w:val="both"/>
        <w:rPr>
          <w:sz w:val="22"/>
          <w:szCs w:val="22"/>
          <w:lang w:val="sr-Cyrl-CS"/>
        </w:rPr>
      </w:pPr>
    </w:p>
    <w:p w:rsidR="00BD2B1A" w:rsidRPr="009F0001" w:rsidRDefault="004E44C5" w:rsidP="004E44C5">
      <w:pPr>
        <w:pStyle w:val="BodyText"/>
        <w:spacing w:after="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lastRenderedPageBreak/>
        <w:t>Члан 40</w:t>
      </w:r>
      <w:r w:rsidR="008608BB" w:rsidRPr="009F0001">
        <w:rPr>
          <w:b/>
          <w:sz w:val="22"/>
          <w:szCs w:val="22"/>
          <w:lang w:val="sr-Cyrl-CS"/>
        </w:rPr>
        <w:t>.</w:t>
      </w:r>
    </w:p>
    <w:p w:rsidR="00067423" w:rsidRDefault="008D504F" w:rsidP="005300AE">
      <w:pPr>
        <w:pStyle w:val="BodyText"/>
        <w:spacing w:after="0"/>
        <w:jc w:val="both"/>
        <w:rPr>
          <w:bCs/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Избор нових чланова Академије обавља се, по правилу, сваке треће године.</w:t>
      </w:r>
      <w:r w:rsidRPr="009F0001">
        <w:rPr>
          <w:bCs/>
          <w:sz w:val="22"/>
          <w:szCs w:val="22"/>
          <w:lang w:val="sr-Cyrl-CS"/>
        </w:rPr>
        <w:t xml:space="preserve"> Избор у чланство Академије врши Скупштина Академије, сагласно </w:t>
      </w:r>
      <w:r w:rsidR="00776436" w:rsidRPr="00776436">
        <w:rPr>
          <w:bCs/>
          <w:sz w:val="22"/>
          <w:szCs w:val="22"/>
          <w:lang w:val="sr-Cyrl-CS"/>
        </w:rPr>
        <w:t xml:space="preserve">Статуту </w:t>
      </w:r>
      <w:r w:rsidR="00776436">
        <w:rPr>
          <w:bCs/>
          <w:sz w:val="22"/>
          <w:szCs w:val="22"/>
          <w:lang w:val="sr-Cyrl-CS"/>
        </w:rPr>
        <w:t xml:space="preserve">и </w:t>
      </w:r>
      <w:r w:rsidRPr="009F0001">
        <w:rPr>
          <w:bCs/>
          <w:sz w:val="22"/>
          <w:szCs w:val="22"/>
          <w:lang w:val="sr-Cyrl-CS"/>
        </w:rPr>
        <w:t>Правилнику о избору</w:t>
      </w:r>
      <w:r w:rsidR="00067423">
        <w:rPr>
          <w:bCs/>
          <w:sz w:val="22"/>
          <w:szCs w:val="22"/>
          <w:lang w:val="sr-Cyrl-CS"/>
        </w:rPr>
        <w:t xml:space="preserve"> чланова.</w:t>
      </w:r>
    </w:p>
    <w:p w:rsidR="008D504F" w:rsidRPr="009F0001" w:rsidRDefault="008D504F" w:rsidP="005300AE">
      <w:pPr>
        <w:pStyle w:val="BodyText"/>
        <w:spacing w:after="0"/>
        <w:jc w:val="both"/>
        <w:rPr>
          <w:color w:val="4472C4"/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 xml:space="preserve">Само редовни и дописни чланови учествују у кандидовању, избору и могу бити бирани у органе Академије.                                                               </w:t>
      </w:r>
    </w:p>
    <w:p w:rsidR="008D504F" w:rsidRPr="009F0001" w:rsidRDefault="008D504F" w:rsidP="005300AE">
      <w:pPr>
        <w:pStyle w:val="BodyText"/>
        <w:spacing w:after="0"/>
        <w:jc w:val="center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>Члан 4</w:t>
      </w:r>
      <w:r w:rsidR="004E44C5">
        <w:rPr>
          <w:b/>
          <w:sz w:val="22"/>
          <w:szCs w:val="22"/>
          <w:lang w:val="sr-Cyrl-CS"/>
        </w:rPr>
        <w:t>1</w:t>
      </w:r>
      <w:r w:rsidR="008608BB" w:rsidRPr="009F0001">
        <w:rPr>
          <w:b/>
          <w:sz w:val="22"/>
          <w:szCs w:val="22"/>
          <w:lang w:val="sr-Cyrl-CS"/>
        </w:rPr>
        <w:t>.</w:t>
      </w:r>
    </w:p>
    <w:p w:rsidR="00BD5DC0" w:rsidRPr="009F0001" w:rsidRDefault="008D504F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Приступ организација партнера је стално отворен и обавља се по Правилнику о организацијама партнерима</w:t>
      </w:r>
      <w:r w:rsidR="00EB50D8">
        <w:rPr>
          <w:sz w:val="22"/>
          <w:szCs w:val="22"/>
          <w:lang w:val="sr-Cyrl-RS"/>
        </w:rPr>
        <w:t>који доноси Председништво</w:t>
      </w:r>
      <w:r w:rsidRPr="009F0001">
        <w:rPr>
          <w:sz w:val="22"/>
          <w:szCs w:val="22"/>
          <w:lang w:val="sr-Cyrl-CS"/>
        </w:rPr>
        <w:t>. Верификацију избора организација партнера врши Председништво и о томе обавештава Скупштину.</w:t>
      </w:r>
      <w:r w:rsidR="00BD5DC0" w:rsidRPr="009F0001">
        <w:rPr>
          <w:sz w:val="22"/>
          <w:szCs w:val="22"/>
          <w:lang w:val="sr-Cyrl-CS"/>
        </w:rPr>
        <w:t xml:space="preserve"> </w:t>
      </w:r>
    </w:p>
    <w:p w:rsidR="004C46EC" w:rsidRPr="009F0001" w:rsidRDefault="004C46EC" w:rsidP="005300AE">
      <w:pPr>
        <w:pStyle w:val="BodyText"/>
        <w:spacing w:after="0"/>
        <w:jc w:val="center"/>
        <w:rPr>
          <w:b/>
          <w:sz w:val="22"/>
          <w:szCs w:val="22"/>
          <w:lang w:val="sr-Cyrl-CS"/>
        </w:rPr>
      </w:pPr>
    </w:p>
    <w:p w:rsidR="00BD5DC0" w:rsidRPr="009F0001" w:rsidRDefault="004E44C5" w:rsidP="005300AE">
      <w:pPr>
        <w:pStyle w:val="BodyText"/>
        <w:spacing w:after="0"/>
        <w:jc w:val="center"/>
        <w:rPr>
          <w:b/>
          <w:color w:val="FF0000"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Члан 42</w:t>
      </w:r>
      <w:r w:rsidR="00BD5DC0" w:rsidRPr="009F0001">
        <w:rPr>
          <w:b/>
          <w:sz w:val="22"/>
          <w:szCs w:val="22"/>
          <w:lang w:val="sr-Cyrl-CS"/>
        </w:rPr>
        <w:t>.</w:t>
      </w:r>
    </w:p>
    <w:p w:rsidR="008D504F" w:rsidRPr="009F0001" w:rsidRDefault="008D504F" w:rsidP="005300AE">
      <w:pPr>
        <w:pStyle w:val="BodyText"/>
        <w:spacing w:after="0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Право предлагања кандидата за чланове Академије имају:</w:t>
      </w:r>
    </w:p>
    <w:p w:rsidR="008D504F" w:rsidRPr="009F0001" w:rsidRDefault="008D504F" w:rsidP="005300AE">
      <w:pPr>
        <w:pStyle w:val="BodyText"/>
        <w:numPr>
          <w:ilvl w:val="0"/>
          <w:numId w:val="21"/>
        </w:numPr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 xml:space="preserve">одељења Академије; </w:t>
      </w:r>
    </w:p>
    <w:p w:rsidR="008D504F" w:rsidRPr="009F0001" w:rsidRDefault="008D504F" w:rsidP="005300AE">
      <w:pPr>
        <w:pStyle w:val="BodyText"/>
        <w:numPr>
          <w:ilvl w:val="0"/>
          <w:numId w:val="21"/>
        </w:numPr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три редовна активна члана Академије;</w:t>
      </w:r>
    </w:p>
    <w:p w:rsidR="008D504F" w:rsidRPr="009F0001" w:rsidRDefault="008D504F" w:rsidP="005300AE">
      <w:pPr>
        <w:pStyle w:val="BodyText"/>
        <w:numPr>
          <w:ilvl w:val="0"/>
          <w:numId w:val="21"/>
        </w:numPr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Српска академија наука и уметности; удружења универзитетских професора и научника Србије, универзитети, факултети, институти, научне асоцијације Републике Србије, организације партнери.</w:t>
      </w:r>
    </w:p>
    <w:p w:rsidR="00BD5DC0" w:rsidRPr="009F0001" w:rsidRDefault="00BD5DC0" w:rsidP="005300AE">
      <w:pPr>
        <w:pStyle w:val="BodyText"/>
        <w:spacing w:after="0"/>
        <w:rPr>
          <w:sz w:val="22"/>
          <w:szCs w:val="22"/>
          <w:lang w:val="sr-Cyrl-CS"/>
        </w:rPr>
      </w:pPr>
    </w:p>
    <w:p w:rsidR="008D504F" w:rsidRDefault="008D504F" w:rsidP="005300AE">
      <w:pPr>
        <w:pStyle w:val="BodyText"/>
        <w:spacing w:after="0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Уз предлог мора бити приложена и писмена сагласност предложеног кандидата.</w:t>
      </w:r>
    </w:p>
    <w:p w:rsidR="004E44C5" w:rsidRPr="009F0001" w:rsidRDefault="004E44C5" w:rsidP="005300AE">
      <w:pPr>
        <w:pStyle w:val="BodyText"/>
        <w:spacing w:after="0"/>
        <w:rPr>
          <w:sz w:val="22"/>
          <w:szCs w:val="22"/>
          <w:lang w:val="sr-Cyrl-CS"/>
        </w:rPr>
      </w:pPr>
    </w:p>
    <w:p w:rsidR="008D504F" w:rsidRPr="009F0001" w:rsidRDefault="004E44C5" w:rsidP="005300AE">
      <w:pPr>
        <w:pStyle w:val="BodyText"/>
        <w:spacing w:after="0"/>
        <w:jc w:val="center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>Члан 43</w:t>
      </w:r>
      <w:r w:rsidR="00BD5DC0" w:rsidRPr="009F0001">
        <w:rPr>
          <w:b/>
          <w:bCs/>
          <w:sz w:val="22"/>
          <w:szCs w:val="22"/>
          <w:lang w:val="sr-Cyrl-CS"/>
        </w:rPr>
        <w:t>.</w:t>
      </w:r>
    </w:p>
    <w:p w:rsidR="00BD2B1A" w:rsidRPr="009F0001" w:rsidRDefault="008D504F" w:rsidP="005300AE">
      <w:pPr>
        <w:pStyle w:val="BodyText"/>
        <w:spacing w:after="0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Одлука о избору чланова сматраће се пуноважном уколико седници Скупштине присуствује најмање 2/3 свих активних чланова и за одлуку гласа више од половине свих активних чланова.</w:t>
      </w:r>
      <w:r w:rsidR="00BD2B1A" w:rsidRPr="009F0001">
        <w:rPr>
          <w:sz w:val="22"/>
          <w:szCs w:val="22"/>
          <w:lang w:val="sr-Cyrl-CS"/>
        </w:rPr>
        <w:t xml:space="preserve"> </w:t>
      </w:r>
    </w:p>
    <w:p w:rsidR="00466C6E" w:rsidRPr="009F0001" w:rsidRDefault="00466C6E" w:rsidP="005300AE">
      <w:pPr>
        <w:pStyle w:val="BodyText"/>
        <w:spacing w:after="0"/>
        <w:jc w:val="center"/>
        <w:rPr>
          <w:b/>
          <w:sz w:val="22"/>
          <w:szCs w:val="22"/>
          <w:lang w:val="sr-Cyrl-CS"/>
        </w:rPr>
      </w:pPr>
    </w:p>
    <w:p w:rsidR="00466C6E" w:rsidRPr="009F0001" w:rsidRDefault="00466C6E" w:rsidP="005300AE">
      <w:pPr>
        <w:pStyle w:val="BodyText"/>
        <w:spacing w:after="0"/>
        <w:jc w:val="center"/>
        <w:rPr>
          <w:b/>
          <w:sz w:val="22"/>
          <w:szCs w:val="22"/>
          <w:lang w:val="sr-Cyrl-CS"/>
        </w:rPr>
      </w:pPr>
    </w:p>
    <w:p w:rsidR="008D504F" w:rsidRPr="00776436" w:rsidRDefault="004B4ACE" w:rsidP="005300AE">
      <w:pPr>
        <w:pStyle w:val="BodyText"/>
        <w:spacing w:after="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Члан 44</w:t>
      </w:r>
      <w:r w:rsidR="00BD2B1A" w:rsidRPr="00776436">
        <w:rPr>
          <w:b/>
          <w:sz w:val="22"/>
          <w:szCs w:val="22"/>
          <w:lang w:val="sr-Cyrl-CS"/>
        </w:rPr>
        <w:t>.</w:t>
      </w:r>
    </w:p>
    <w:p w:rsidR="00BD2B1A" w:rsidRDefault="008D504F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776436">
        <w:rPr>
          <w:sz w:val="22"/>
          <w:szCs w:val="22"/>
          <w:lang w:val="sr-Cyrl-CS"/>
        </w:rPr>
        <w:t xml:space="preserve">Новоизабраним члановима уручује се диплома о чланству у Академији. Облик </w:t>
      </w:r>
      <w:r w:rsidR="00BD2B1A" w:rsidRPr="00776436">
        <w:rPr>
          <w:sz w:val="22"/>
          <w:szCs w:val="22"/>
          <w:lang w:val="sr-Cyrl-CS"/>
        </w:rPr>
        <w:t xml:space="preserve">и садржај </w:t>
      </w:r>
      <w:r w:rsidRPr="00776436">
        <w:rPr>
          <w:sz w:val="22"/>
          <w:szCs w:val="22"/>
          <w:lang w:val="sr-Cyrl-CS"/>
        </w:rPr>
        <w:t>дипломе утврђује Председништво Академије.</w:t>
      </w:r>
      <w:r w:rsidR="00BD2B1A" w:rsidRPr="00776436">
        <w:rPr>
          <w:sz w:val="22"/>
          <w:szCs w:val="22"/>
          <w:lang w:val="sr-Cyrl-CS"/>
        </w:rPr>
        <w:t xml:space="preserve"> </w:t>
      </w:r>
    </w:p>
    <w:p w:rsidR="004B4ACE" w:rsidRPr="00776436" w:rsidRDefault="004B4ACE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</w:p>
    <w:p w:rsidR="008D504F" w:rsidRPr="00776436" w:rsidRDefault="004B4ACE" w:rsidP="005300AE">
      <w:pPr>
        <w:pStyle w:val="BodyText"/>
        <w:spacing w:after="0"/>
        <w:jc w:val="center"/>
        <w:rPr>
          <w:b/>
          <w:bCs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Члан 45</w:t>
      </w:r>
      <w:r w:rsidR="00BD2B1A" w:rsidRPr="00776436">
        <w:rPr>
          <w:b/>
          <w:sz w:val="22"/>
          <w:szCs w:val="22"/>
          <w:lang w:val="sr-Cyrl-CS"/>
        </w:rPr>
        <w:t>.</w:t>
      </w:r>
    </w:p>
    <w:p w:rsidR="00E36BF2" w:rsidRPr="00776436" w:rsidRDefault="008D504F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776436">
        <w:rPr>
          <w:sz w:val="22"/>
          <w:szCs w:val="22"/>
          <w:lang w:val="sr-Cyrl-CS"/>
        </w:rPr>
        <w:t xml:space="preserve">Чланство у Академији престаје по личном захтеву члана, </w:t>
      </w:r>
      <w:r w:rsidR="00E36BF2" w:rsidRPr="00776436">
        <w:rPr>
          <w:sz w:val="22"/>
          <w:szCs w:val="22"/>
          <w:lang w:val="sr-Cyrl-CS"/>
        </w:rPr>
        <w:t xml:space="preserve">на основу писане изјаве која се </w:t>
      </w:r>
      <w:r w:rsidRPr="00776436">
        <w:rPr>
          <w:sz w:val="22"/>
          <w:szCs w:val="22"/>
          <w:lang w:val="sr-Cyrl-CS"/>
        </w:rPr>
        <w:t>доставља Председништву</w:t>
      </w:r>
      <w:r w:rsidR="00E36BF2" w:rsidRPr="00776436">
        <w:rPr>
          <w:sz w:val="22"/>
          <w:szCs w:val="22"/>
          <w:lang w:val="sr-Cyrl-CS"/>
        </w:rPr>
        <w:t>.</w:t>
      </w:r>
    </w:p>
    <w:p w:rsidR="00E36BF2" w:rsidRPr="00776436" w:rsidRDefault="00E36BF2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776436">
        <w:rPr>
          <w:sz w:val="22"/>
          <w:szCs w:val="22"/>
          <w:lang w:val="sr-Cyrl-CS"/>
        </w:rPr>
        <w:t xml:space="preserve">Чланство у Академији може престати и због неоправдане неактивности члана </w:t>
      </w:r>
      <w:r w:rsidR="003E561E" w:rsidRPr="00776436">
        <w:rPr>
          <w:sz w:val="22"/>
          <w:szCs w:val="22"/>
          <w:lang w:val="sr-Cyrl-CS"/>
        </w:rPr>
        <w:t>ближе дефинисане</w:t>
      </w:r>
      <w:r w:rsidRPr="00776436">
        <w:rPr>
          <w:sz w:val="22"/>
          <w:szCs w:val="22"/>
          <w:lang w:val="sr-Cyrl-CS"/>
        </w:rPr>
        <w:t xml:space="preserve"> чланом </w:t>
      </w:r>
      <w:r w:rsidR="00EB50D8">
        <w:rPr>
          <w:sz w:val="22"/>
          <w:szCs w:val="22"/>
          <w:lang w:val="sr-Cyrl-CS"/>
        </w:rPr>
        <w:t>39</w:t>
      </w:r>
      <w:r w:rsidR="003E561E" w:rsidRPr="00776436">
        <w:rPr>
          <w:sz w:val="22"/>
          <w:szCs w:val="22"/>
          <w:lang w:val="sr-Cyrl-CS"/>
        </w:rPr>
        <w:t xml:space="preserve"> став 2 Статута, нарушавања угледа Академије или непоштовања одредаба Статута, о чему одлуку доноси Председништво на предлог одељења.</w:t>
      </w:r>
      <w:r w:rsidRPr="00776436">
        <w:rPr>
          <w:sz w:val="22"/>
          <w:szCs w:val="22"/>
          <w:lang w:val="sr-Cyrl-CS"/>
        </w:rPr>
        <w:t xml:space="preserve"> </w:t>
      </w:r>
    </w:p>
    <w:p w:rsidR="003E561E" w:rsidRDefault="003E561E" w:rsidP="005300AE">
      <w:pPr>
        <w:spacing w:after="0"/>
        <w:jc w:val="both"/>
        <w:rPr>
          <w:sz w:val="22"/>
          <w:szCs w:val="22"/>
          <w:lang w:val="sr-Cyrl-CS"/>
        </w:rPr>
      </w:pPr>
      <w:r w:rsidRPr="00776436">
        <w:rPr>
          <w:sz w:val="22"/>
          <w:szCs w:val="22"/>
          <w:lang w:val="sr-Cyrl-CS"/>
        </w:rPr>
        <w:t>У случају искључења</w:t>
      </w:r>
      <w:r w:rsidR="00961777">
        <w:rPr>
          <w:sz w:val="22"/>
          <w:szCs w:val="22"/>
          <w:lang w:val="sr-Cyrl-CS"/>
        </w:rPr>
        <w:t>,</w:t>
      </w:r>
      <w:r w:rsidRPr="00776436">
        <w:rPr>
          <w:sz w:val="22"/>
          <w:szCs w:val="22"/>
          <w:lang w:val="sr-Cyrl-CS"/>
        </w:rPr>
        <w:t xml:space="preserve"> искључени члан нема право на било какву накнаду у вези са својим активностима у Академији. </w:t>
      </w:r>
    </w:p>
    <w:p w:rsidR="004B4ACE" w:rsidRPr="00776436" w:rsidRDefault="004B4ACE" w:rsidP="005300AE">
      <w:pPr>
        <w:spacing w:after="0"/>
        <w:jc w:val="both"/>
        <w:rPr>
          <w:sz w:val="22"/>
          <w:szCs w:val="22"/>
          <w:lang w:val="sr-Cyrl-CS"/>
        </w:rPr>
      </w:pPr>
    </w:p>
    <w:p w:rsidR="003E561E" w:rsidRPr="009F0001" w:rsidRDefault="004B4ACE" w:rsidP="005300AE">
      <w:pPr>
        <w:spacing w:after="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Члан 46</w:t>
      </w:r>
      <w:r w:rsidR="003E561E" w:rsidRPr="009F0001">
        <w:rPr>
          <w:b/>
          <w:sz w:val="22"/>
          <w:szCs w:val="22"/>
          <w:lang w:val="sr-Cyrl-CS"/>
        </w:rPr>
        <w:t>.</w:t>
      </w:r>
    </w:p>
    <w:p w:rsidR="008D504F" w:rsidRPr="009F0001" w:rsidRDefault="008D504F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Академија се стара о томе да својим члановима створи услове за успешан научни и стручни рад, и предузима мере да им се омогући рад и у другим научним, стручним и привредним организацијама.</w:t>
      </w:r>
    </w:p>
    <w:p w:rsidR="008D504F" w:rsidRPr="009F0001" w:rsidRDefault="008D504F" w:rsidP="005300AE">
      <w:pPr>
        <w:spacing w:after="0"/>
        <w:jc w:val="both"/>
        <w:rPr>
          <w:sz w:val="22"/>
          <w:szCs w:val="22"/>
          <w:lang w:val="sr-Cyrl-CS"/>
        </w:rPr>
      </w:pPr>
    </w:p>
    <w:p w:rsidR="00D46AB7" w:rsidRPr="00776436" w:rsidRDefault="00D46AB7" w:rsidP="005300AE">
      <w:pPr>
        <w:spacing w:after="0"/>
        <w:jc w:val="both"/>
        <w:rPr>
          <w:b/>
          <w:sz w:val="22"/>
          <w:szCs w:val="22"/>
          <w:lang w:val="sr-Cyrl-CS"/>
        </w:rPr>
      </w:pPr>
      <w:r w:rsidRPr="00776436">
        <w:rPr>
          <w:b/>
          <w:sz w:val="22"/>
          <w:szCs w:val="22"/>
        </w:rPr>
        <w:t>IX</w:t>
      </w:r>
      <w:r w:rsidRPr="00776436">
        <w:rPr>
          <w:b/>
          <w:sz w:val="22"/>
          <w:szCs w:val="22"/>
          <w:lang w:val="sr-Cyrl-CS"/>
        </w:rPr>
        <w:tab/>
        <w:t>ПОСТУПАК ИЗМЕНЕ И ДОПУНЕ СТАТУТА</w:t>
      </w:r>
      <w:r w:rsidR="00C564F0" w:rsidRPr="00776436">
        <w:rPr>
          <w:b/>
          <w:sz w:val="22"/>
          <w:szCs w:val="22"/>
          <w:lang w:val="sr-Cyrl-CS"/>
        </w:rPr>
        <w:t xml:space="preserve"> И ДРУГИХ ОПШТИХ АКАТА</w:t>
      </w:r>
    </w:p>
    <w:p w:rsidR="00D46AB7" w:rsidRPr="00776436" w:rsidRDefault="00D46AB7" w:rsidP="005300AE">
      <w:pPr>
        <w:spacing w:after="0"/>
        <w:jc w:val="both"/>
        <w:rPr>
          <w:b/>
          <w:sz w:val="22"/>
          <w:szCs w:val="22"/>
          <w:lang w:val="sr-Cyrl-CS"/>
        </w:rPr>
      </w:pPr>
    </w:p>
    <w:p w:rsidR="00D46AB7" w:rsidRPr="009F0001" w:rsidRDefault="004B4ACE" w:rsidP="005300AE">
      <w:pPr>
        <w:spacing w:after="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Члан 47</w:t>
      </w:r>
      <w:r w:rsidR="00D46AB7" w:rsidRPr="009F0001">
        <w:rPr>
          <w:b/>
          <w:sz w:val="22"/>
          <w:szCs w:val="22"/>
          <w:lang w:val="sr-Cyrl-CS"/>
        </w:rPr>
        <w:t>.</w:t>
      </w:r>
    </w:p>
    <w:p w:rsidR="00D46AB7" w:rsidRPr="00776436" w:rsidRDefault="00D46AB7" w:rsidP="005300AE">
      <w:pPr>
        <w:spacing w:after="0"/>
        <w:jc w:val="both"/>
        <w:rPr>
          <w:sz w:val="22"/>
          <w:szCs w:val="22"/>
          <w:lang w:val="sr-Cyrl-CS"/>
        </w:rPr>
      </w:pPr>
      <w:r w:rsidRPr="00776436">
        <w:rPr>
          <w:sz w:val="22"/>
          <w:szCs w:val="22"/>
          <w:lang w:val="sr-Cyrl-CS"/>
        </w:rPr>
        <w:t>Предлог за измене и допуне Статута могу поднети:</w:t>
      </w:r>
    </w:p>
    <w:p w:rsidR="00D46AB7" w:rsidRPr="00776436" w:rsidRDefault="00D46AB7" w:rsidP="005300AE">
      <w:pPr>
        <w:pStyle w:val="BodyText"/>
        <w:numPr>
          <w:ilvl w:val="0"/>
          <w:numId w:val="22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776436">
        <w:rPr>
          <w:sz w:val="22"/>
          <w:szCs w:val="22"/>
          <w:lang w:val="sr-Cyrl-CS"/>
        </w:rPr>
        <w:t>Скупштина;</w:t>
      </w:r>
    </w:p>
    <w:p w:rsidR="00D46AB7" w:rsidRPr="00776436" w:rsidRDefault="00D46AB7" w:rsidP="005300AE">
      <w:pPr>
        <w:pStyle w:val="BodyText"/>
        <w:numPr>
          <w:ilvl w:val="0"/>
          <w:numId w:val="22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776436">
        <w:rPr>
          <w:sz w:val="22"/>
          <w:szCs w:val="22"/>
          <w:lang w:val="sr-Cyrl-CS"/>
        </w:rPr>
        <w:t>Одељење;</w:t>
      </w:r>
    </w:p>
    <w:p w:rsidR="00D46AB7" w:rsidRPr="00776436" w:rsidRDefault="00D46AB7" w:rsidP="005300AE">
      <w:pPr>
        <w:pStyle w:val="BodyText"/>
        <w:numPr>
          <w:ilvl w:val="0"/>
          <w:numId w:val="22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776436">
        <w:rPr>
          <w:sz w:val="22"/>
          <w:szCs w:val="22"/>
          <w:lang w:val="sr-Cyrl-CS"/>
        </w:rPr>
        <w:t>Председништво;</w:t>
      </w:r>
    </w:p>
    <w:p w:rsidR="00D46AB7" w:rsidRPr="00776436" w:rsidRDefault="00D46AB7" w:rsidP="005300AE">
      <w:pPr>
        <w:pStyle w:val="BodyText"/>
        <w:numPr>
          <w:ilvl w:val="0"/>
          <w:numId w:val="22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776436">
        <w:rPr>
          <w:sz w:val="22"/>
          <w:szCs w:val="22"/>
          <w:lang w:val="sr-Cyrl-CS"/>
        </w:rPr>
        <w:t>Извршни одбор;</w:t>
      </w:r>
    </w:p>
    <w:p w:rsidR="00D46AB7" w:rsidRPr="00776436" w:rsidRDefault="00D46AB7" w:rsidP="005300AE">
      <w:pPr>
        <w:pStyle w:val="BodyText"/>
        <w:numPr>
          <w:ilvl w:val="0"/>
          <w:numId w:val="22"/>
        </w:numPr>
        <w:tabs>
          <w:tab w:val="num" w:pos="540"/>
        </w:tabs>
        <w:spacing w:after="0"/>
        <w:jc w:val="both"/>
        <w:rPr>
          <w:sz w:val="22"/>
          <w:szCs w:val="22"/>
          <w:lang w:val="sr-Cyrl-CS"/>
        </w:rPr>
      </w:pPr>
      <w:r w:rsidRPr="00776436">
        <w:rPr>
          <w:sz w:val="22"/>
          <w:szCs w:val="22"/>
          <w:lang w:val="sr-Cyrl-CS"/>
        </w:rPr>
        <w:t>члан Академије.</w:t>
      </w:r>
    </w:p>
    <w:p w:rsidR="00D46AB7" w:rsidRPr="00776436" w:rsidRDefault="00D46AB7" w:rsidP="005300AE">
      <w:pPr>
        <w:pStyle w:val="BodyText"/>
        <w:spacing w:after="0"/>
        <w:rPr>
          <w:spacing w:val="-6"/>
          <w:sz w:val="22"/>
          <w:szCs w:val="22"/>
          <w:lang w:val="sr-Cyrl-CS"/>
        </w:rPr>
      </w:pPr>
      <w:r w:rsidRPr="00776436">
        <w:rPr>
          <w:spacing w:val="-6"/>
          <w:sz w:val="22"/>
          <w:szCs w:val="22"/>
          <w:lang w:val="sr-Cyrl-CS"/>
        </w:rPr>
        <w:lastRenderedPageBreak/>
        <w:t>Иницијатива мора бити писмено образложена и подноси се Председништву Академије, које припрема предлог измене и доставља га Скупштини</w:t>
      </w:r>
      <w:r w:rsidR="00EB50D8">
        <w:rPr>
          <w:spacing w:val="-6"/>
          <w:sz w:val="22"/>
          <w:szCs w:val="22"/>
          <w:lang w:val="sr-Cyrl-CS"/>
        </w:rPr>
        <w:t xml:space="preserve"> након усаглашавања на одељењима</w:t>
      </w:r>
      <w:r w:rsidRPr="00776436">
        <w:rPr>
          <w:spacing w:val="-6"/>
          <w:sz w:val="22"/>
          <w:szCs w:val="22"/>
          <w:lang w:val="sr-Cyrl-CS"/>
        </w:rPr>
        <w:t xml:space="preserve">. </w:t>
      </w:r>
    </w:p>
    <w:p w:rsidR="00C564F0" w:rsidRPr="00776436" w:rsidRDefault="00C564F0" w:rsidP="005300AE">
      <w:pPr>
        <w:pStyle w:val="BodyText"/>
        <w:spacing w:after="0"/>
        <w:rPr>
          <w:spacing w:val="-6"/>
          <w:sz w:val="22"/>
          <w:szCs w:val="22"/>
          <w:lang w:val="sr-Cyrl-CS"/>
        </w:rPr>
      </w:pPr>
      <w:r w:rsidRPr="00776436">
        <w:rPr>
          <w:spacing w:val="-6"/>
          <w:sz w:val="22"/>
          <w:szCs w:val="22"/>
          <w:lang w:val="sr-Cyrl-CS"/>
        </w:rPr>
        <w:t>Друга општа акта Академије мењају се по истој процедури по којој су донета.</w:t>
      </w:r>
    </w:p>
    <w:p w:rsidR="004C46EC" w:rsidRPr="00776436" w:rsidRDefault="004C46EC" w:rsidP="005300AE">
      <w:pPr>
        <w:pStyle w:val="BodyText"/>
        <w:spacing w:after="0"/>
        <w:jc w:val="center"/>
        <w:rPr>
          <w:b/>
          <w:spacing w:val="-6"/>
          <w:sz w:val="22"/>
          <w:szCs w:val="22"/>
          <w:lang w:val="sr-Cyrl-CS"/>
        </w:rPr>
      </w:pPr>
    </w:p>
    <w:p w:rsidR="00D46AB7" w:rsidRPr="00776436" w:rsidRDefault="004B4ACE" w:rsidP="005300AE">
      <w:pPr>
        <w:pStyle w:val="BodyText"/>
        <w:spacing w:after="0"/>
        <w:jc w:val="center"/>
        <w:rPr>
          <w:b/>
          <w:spacing w:val="-6"/>
          <w:sz w:val="22"/>
          <w:szCs w:val="22"/>
          <w:lang w:val="sr-Cyrl-CS"/>
        </w:rPr>
      </w:pPr>
      <w:r>
        <w:rPr>
          <w:b/>
          <w:spacing w:val="-6"/>
          <w:sz w:val="22"/>
          <w:szCs w:val="22"/>
          <w:lang w:val="sr-Cyrl-CS"/>
        </w:rPr>
        <w:t>Члан 48</w:t>
      </w:r>
      <w:r w:rsidR="00D46AB7" w:rsidRPr="00776436">
        <w:rPr>
          <w:b/>
          <w:spacing w:val="-6"/>
          <w:sz w:val="22"/>
          <w:szCs w:val="22"/>
          <w:lang w:val="sr-Cyrl-CS"/>
        </w:rPr>
        <w:t>.</w:t>
      </w:r>
    </w:p>
    <w:p w:rsidR="00D46AB7" w:rsidRPr="00776436" w:rsidRDefault="00D46AB7" w:rsidP="005300AE">
      <w:pPr>
        <w:pStyle w:val="BodyText"/>
        <w:spacing w:after="0"/>
        <w:rPr>
          <w:sz w:val="22"/>
          <w:szCs w:val="22"/>
          <w:lang w:val="sr-Cyrl-CS"/>
        </w:rPr>
      </w:pPr>
      <w:r w:rsidRPr="00776436">
        <w:rPr>
          <w:sz w:val="22"/>
          <w:szCs w:val="22"/>
          <w:lang w:val="sr-Cyrl-CS"/>
        </w:rPr>
        <w:t>Аутентична тумачења овог Статута и његових појединих одредби даје Скупштина Академије.</w:t>
      </w:r>
    </w:p>
    <w:p w:rsidR="00466C6E" w:rsidRPr="00776436" w:rsidRDefault="00466C6E" w:rsidP="005300AE">
      <w:pPr>
        <w:spacing w:after="0"/>
        <w:jc w:val="both"/>
        <w:rPr>
          <w:sz w:val="22"/>
          <w:szCs w:val="22"/>
          <w:lang w:val="sr-Cyrl-CS"/>
        </w:rPr>
      </w:pPr>
    </w:p>
    <w:p w:rsidR="00466C6E" w:rsidRPr="009F0001" w:rsidRDefault="00466C6E" w:rsidP="005300AE">
      <w:pPr>
        <w:spacing w:after="0"/>
        <w:jc w:val="both"/>
        <w:rPr>
          <w:sz w:val="22"/>
          <w:szCs w:val="22"/>
          <w:lang w:val="sr-Cyrl-CS"/>
        </w:rPr>
      </w:pPr>
    </w:p>
    <w:p w:rsidR="008C10E9" w:rsidRPr="009F0001" w:rsidRDefault="008C10E9" w:rsidP="005300AE">
      <w:pPr>
        <w:spacing w:after="0"/>
        <w:ind w:left="720" w:hanging="720"/>
        <w:jc w:val="both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</w:rPr>
        <w:t>X</w:t>
      </w:r>
      <w:r w:rsidRPr="009F0001">
        <w:rPr>
          <w:b/>
          <w:sz w:val="22"/>
          <w:szCs w:val="22"/>
          <w:lang w:val="sr-Cyrl-CS"/>
        </w:rPr>
        <w:tab/>
        <w:t>НАЧИН СТИЦАЊА СРЕДСТАВА ЗА ОСТВАРЕЊЕ ЦИЉЕВА И РАСПОЛАГАЊЕ СРЕДСТВИМА</w:t>
      </w:r>
    </w:p>
    <w:p w:rsidR="008C10E9" w:rsidRPr="009F0001" w:rsidRDefault="008C10E9" w:rsidP="005300AE">
      <w:pPr>
        <w:tabs>
          <w:tab w:val="left" w:pos="1770"/>
        </w:tabs>
        <w:spacing w:after="0"/>
        <w:ind w:left="720" w:hanging="720"/>
        <w:jc w:val="both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ab/>
      </w:r>
      <w:r w:rsidRPr="009F0001">
        <w:rPr>
          <w:b/>
          <w:sz w:val="22"/>
          <w:szCs w:val="22"/>
          <w:lang w:val="sr-Cyrl-CS"/>
        </w:rPr>
        <w:tab/>
      </w:r>
    </w:p>
    <w:p w:rsidR="008C10E9" w:rsidRPr="009F0001" w:rsidRDefault="008C10E9" w:rsidP="005300AE">
      <w:pPr>
        <w:spacing w:after="0"/>
        <w:ind w:left="720" w:hanging="720"/>
        <w:jc w:val="center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  <w:lang w:val="sr-Cyrl-CS"/>
        </w:rPr>
        <w:t xml:space="preserve">Члан </w:t>
      </w:r>
      <w:r w:rsidR="004B4ACE">
        <w:rPr>
          <w:b/>
          <w:sz w:val="22"/>
          <w:szCs w:val="22"/>
          <w:lang w:val="sr-Cyrl-CS"/>
        </w:rPr>
        <w:t>49</w:t>
      </w:r>
      <w:r w:rsidRPr="009F0001">
        <w:rPr>
          <w:b/>
          <w:sz w:val="22"/>
          <w:szCs w:val="22"/>
          <w:lang w:val="sr-Cyrl-CS"/>
        </w:rPr>
        <w:t>.</w:t>
      </w:r>
    </w:p>
    <w:p w:rsidR="008C10E9" w:rsidRPr="009F0001" w:rsidRDefault="008C10E9" w:rsidP="005300AE">
      <w:pPr>
        <w:spacing w:after="0"/>
        <w:ind w:left="720" w:hanging="720"/>
        <w:jc w:val="both"/>
        <w:rPr>
          <w:b/>
          <w:sz w:val="22"/>
          <w:szCs w:val="22"/>
          <w:lang w:val="sr-Cyrl-CS"/>
        </w:rPr>
      </w:pPr>
    </w:p>
    <w:p w:rsidR="008C10E9" w:rsidRPr="009F0001" w:rsidRDefault="008C10E9" w:rsidP="005300AE">
      <w:pPr>
        <w:pStyle w:val="BodyText"/>
        <w:spacing w:after="0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Академија има свој финансијски план.</w:t>
      </w:r>
    </w:p>
    <w:p w:rsidR="008C10E9" w:rsidRPr="009F0001" w:rsidRDefault="008C10E9" w:rsidP="005300AE">
      <w:pPr>
        <w:pStyle w:val="BodyText"/>
        <w:spacing w:after="0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Средства за рад Академије се стичу из:</w:t>
      </w:r>
    </w:p>
    <w:p w:rsidR="008C10E9" w:rsidRPr="009F0001" w:rsidRDefault="008C10E9" w:rsidP="005300AE">
      <w:pPr>
        <w:pStyle w:val="BodyText"/>
        <w:numPr>
          <w:ilvl w:val="0"/>
          <w:numId w:val="23"/>
        </w:numPr>
        <w:spacing w:after="0"/>
        <w:ind w:left="426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државних фондова и од других организација за р</w:t>
      </w:r>
      <w:r w:rsidR="00EB50D8">
        <w:rPr>
          <w:sz w:val="22"/>
          <w:szCs w:val="22"/>
          <w:lang w:val="sr-Cyrl-CS"/>
        </w:rPr>
        <w:t>еализацију делатности из члана 6 и 7</w:t>
      </w:r>
      <w:r w:rsidRPr="009F0001">
        <w:rPr>
          <w:sz w:val="22"/>
          <w:szCs w:val="22"/>
          <w:lang w:val="sr-Cyrl-CS"/>
        </w:rPr>
        <w:t xml:space="preserve"> овог Статута;</w:t>
      </w:r>
    </w:p>
    <w:p w:rsidR="008C10E9" w:rsidRPr="009F0001" w:rsidRDefault="008C10E9" w:rsidP="005300AE">
      <w:pPr>
        <w:pStyle w:val="BodyText"/>
        <w:numPr>
          <w:ilvl w:val="0"/>
          <w:numId w:val="23"/>
        </w:numPr>
        <w:spacing w:after="0"/>
        <w:ind w:left="426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доприноса својих организација партнера у виду чланарина;</w:t>
      </w:r>
    </w:p>
    <w:p w:rsidR="008C10E9" w:rsidRPr="009F0001" w:rsidRDefault="008C10E9" w:rsidP="005300AE">
      <w:pPr>
        <w:pStyle w:val="BodyText"/>
        <w:numPr>
          <w:ilvl w:val="0"/>
          <w:numId w:val="23"/>
        </w:numPr>
        <w:spacing w:after="0"/>
        <w:ind w:left="426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донација, поклона, добровољних прилога организација и појединаца.</w:t>
      </w:r>
    </w:p>
    <w:p w:rsidR="008C10E9" w:rsidRPr="009F0001" w:rsidRDefault="008C10E9" w:rsidP="005300AE">
      <w:pPr>
        <w:pStyle w:val="BodyText"/>
        <w:spacing w:after="0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Финансијским планом Академије средства се распоређују на:</w:t>
      </w:r>
    </w:p>
    <w:p w:rsidR="008C10E9" w:rsidRPr="009F0001" w:rsidRDefault="008C10E9" w:rsidP="005300AE">
      <w:pPr>
        <w:pStyle w:val="BodyText"/>
        <w:numPr>
          <w:ilvl w:val="0"/>
          <w:numId w:val="24"/>
        </w:numPr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средства за остваривање научног програма Академије;</w:t>
      </w:r>
    </w:p>
    <w:p w:rsidR="008C10E9" w:rsidRPr="009F0001" w:rsidRDefault="008C10E9" w:rsidP="005300AE">
      <w:pPr>
        <w:pStyle w:val="BodyText"/>
        <w:numPr>
          <w:ilvl w:val="0"/>
          <w:numId w:val="24"/>
        </w:numPr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средства за стручну службу;</w:t>
      </w:r>
    </w:p>
    <w:p w:rsidR="008C10E9" w:rsidRPr="009F0001" w:rsidRDefault="008C10E9" w:rsidP="005300AE">
      <w:pPr>
        <w:pStyle w:val="BodyText"/>
        <w:numPr>
          <w:ilvl w:val="0"/>
          <w:numId w:val="24"/>
        </w:numPr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средства за финансирање општих послова и опреме Академије;</w:t>
      </w:r>
    </w:p>
    <w:p w:rsidR="008C10E9" w:rsidRPr="009F0001" w:rsidRDefault="008C10E9" w:rsidP="005300AE">
      <w:pPr>
        <w:pStyle w:val="BodyText"/>
        <w:numPr>
          <w:ilvl w:val="0"/>
          <w:numId w:val="24"/>
        </w:numPr>
        <w:spacing w:after="0"/>
        <w:jc w:val="both"/>
        <w:rPr>
          <w:sz w:val="22"/>
          <w:szCs w:val="22"/>
          <w:lang w:val="sr-Cyrl-CS"/>
        </w:rPr>
      </w:pPr>
      <w:r w:rsidRPr="009F0001">
        <w:rPr>
          <w:sz w:val="22"/>
          <w:szCs w:val="22"/>
          <w:lang w:val="sr-Cyrl-CS"/>
        </w:rPr>
        <w:t>средства за међународну сарадњу.</w:t>
      </w:r>
    </w:p>
    <w:p w:rsidR="008C10E9" w:rsidRDefault="008C10E9" w:rsidP="005300AE">
      <w:pPr>
        <w:pStyle w:val="BodyText"/>
        <w:spacing w:after="0"/>
        <w:jc w:val="both"/>
        <w:rPr>
          <w:bCs/>
          <w:sz w:val="22"/>
          <w:szCs w:val="22"/>
          <w:lang w:val="sr-Cyrl-CS"/>
        </w:rPr>
      </w:pPr>
      <w:r w:rsidRPr="009F0001">
        <w:rPr>
          <w:bCs/>
          <w:sz w:val="22"/>
          <w:szCs w:val="22"/>
          <w:lang w:val="sr-Cyrl-CS"/>
        </w:rPr>
        <w:t>Стицање и расподела финансијских средстава се регулише посебним Правилником који доноси Председништво Академије.</w:t>
      </w:r>
    </w:p>
    <w:p w:rsidR="00776436" w:rsidRPr="009F0001" w:rsidRDefault="00776436" w:rsidP="005300AE">
      <w:pPr>
        <w:pStyle w:val="BodyText"/>
        <w:spacing w:after="0"/>
        <w:jc w:val="both"/>
        <w:rPr>
          <w:bCs/>
          <w:sz w:val="22"/>
          <w:szCs w:val="22"/>
          <w:lang w:val="sr-Cyrl-CS"/>
        </w:rPr>
      </w:pPr>
    </w:p>
    <w:p w:rsidR="00AC4736" w:rsidRPr="009F0001" w:rsidRDefault="00AC4736" w:rsidP="005300AE">
      <w:pPr>
        <w:spacing w:after="0"/>
        <w:ind w:left="720" w:hanging="720"/>
        <w:jc w:val="both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</w:rPr>
        <w:t>XI</w:t>
      </w:r>
      <w:r w:rsidRPr="009F0001">
        <w:rPr>
          <w:b/>
          <w:sz w:val="22"/>
          <w:szCs w:val="22"/>
          <w:lang w:val="sr-Cyrl-CS"/>
        </w:rPr>
        <w:tab/>
        <w:t xml:space="preserve">ПРЕСТАНАК РАДА АКАДЕМИЈЕ </w:t>
      </w:r>
    </w:p>
    <w:p w:rsidR="008C10E9" w:rsidRPr="009F0001" w:rsidRDefault="008C10E9" w:rsidP="005300AE">
      <w:pPr>
        <w:spacing w:after="0"/>
        <w:jc w:val="both"/>
        <w:rPr>
          <w:sz w:val="22"/>
          <w:szCs w:val="22"/>
          <w:lang w:val="sr-Cyrl-CS"/>
        </w:rPr>
      </w:pPr>
    </w:p>
    <w:p w:rsidR="00AC4736" w:rsidRDefault="004B4ACE" w:rsidP="005300AE">
      <w:pPr>
        <w:spacing w:after="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Члан 50</w:t>
      </w:r>
      <w:r w:rsidR="00AC4736" w:rsidRPr="009F0001">
        <w:rPr>
          <w:b/>
          <w:sz w:val="22"/>
          <w:szCs w:val="22"/>
          <w:lang w:val="sr-Cyrl-CS"/>
        </w:rPr>
        <w:t>.</w:t>
      </w:r>
    </w:p>
    <w:p w:rsidR="009F0001" w:rsidRPr="009F0001" w:rsidRDefault="009F0001" w:rsidP="005300AE">
      <w:pPr>
        <w:spacing w:after="0"/>
        <w:jc w:val="center"/>
        <w:rPr>
          <w:b/>
          <w:sz w:val="22"/>
          <w:szCs w:val="22"/>
          <w:lang w:val="sr-Cyrl-CS"/>
        </w:rPr>
      </w:pPr>
    </w:p>
    <w:p w:rsidR="00AC4736" w:rsidRPr="00776436" w:rsidRDefault="00AC4736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776436">
        <w:rPr>
          <w:sz w:val="22"/>
          <w:szCs w:val="22"/>
          <w:lang w:val="sr-Cyrl-CS"/>
        </w:rPr>
        <w:t>Академија престаје са радом одлуком Скупштине, када престану услови за остваривање циљева Академије инжењерских наука Србије, као и у другим случајевима, предвиђеним Законом.</w:t>
      </w:r>
    </w:p>
    <w:p w:rsidR="00AC4736" w:rsidRPr="00776436" w:rsidRDefault="00AC4736" w:rsidP="005300AE">
      <w:pPr>
        <w:pStyle w:val="BodyText"/>
        <w:spacing w:after="0"/>
        <w:rPr>
          <w:sz w:val="22"/>
          <w:szCs w:val="22"/>
          <w:lang w:val="sr-Cyrl-CS"/>
        </w:rPr>
      </w:pPr>
      <w:r w:rsidRPr="00776436">
        <w:rPr>
          <w:sz w:val="22"/>
          <w:szCs w:val="22"/>
          <w:lang w:val="sr-Cyrl-CS"/>
        </w:rPr>
        <w:t>У случају престанка рада имовина Академије пренеће се Министарству надлежном за науку.</w:t>
      </w:r>
    </w:p>
    <w:p w:rsidR="004C46EC" w:rsidRPr="00776436" w:rsidRDefault="004C46EC" w:rsidP="005300AE">
      <w:pPr>
        <w:spacing w:after="0"/>
        <w:jc w:val="both"/>
        <w:rPr>
          <w:b/>
          <w:sz w:val="22"/>
          <w:szCs w:val="22"/>
          <w:lang w:val="sr-Cyrl-CS"/>
        </w:rPr>
      </w:pPr>
    </w:p>
    <w:p w:rsidR="007B17A3" w:rsidRPr="00776436" w:rsidRDefault="007B17A3" w:rsidP="005300AE">
      <w:pPr>
        <w:spacing w:after="0"/>
        <w:jc w:val="both"/>
        <w:rPr>
          <w:b/>
          <w:sz w:val="22"/>
          <w:szCs w:val="22"/>
          <w:lang w:val="sr-Cyrl-CS"/>
        </w:rPr>
      </w:pPr>
      <w:r w:rsidRPr="00776436">
        <w:rPr>
          <w:b/>
          <w:sz w:val="22"/>
          <w:szCs w:val="22"/>
        </w:rPr>
        <w:t>XII</w:t>
      </w:r>
      <w:r w:rsidRPr="00776436">
        <w:rPr>
          <w:b/>
          <w:sz w:val="22"/>
          <w:szCs w:val="22"/>
          <w:lang w:val="sr-Cyrl-CS"/>
        </w:rPr>
        <w:tab/>
        <w:t>СТАТУСНЕ ПРОМЕНЕ</w:t>
      </w:r>
    </w:p>
    <w:p w:rsidR="007B17A3" w:rsidRPr="00776436" w:rsidRDefault="007B17A3" w:rsidP="005300AE">
      <w:pPr>
        <w:spacing w:after="0"/>
        <w:jc w:val="both"/>
        <w:rPr>
          <w:b/>
          <w:sz w:val="22"/>
          <w:szCs w:val="22"/>
          <w:lang w:val="sr-Cyrl-CS"/>
        </w:rPr>
      </w:pPr>
    </w:p>
    <w:p w:rsidR="007B17A3" w:rsidRPr="00776436" w:rsidRDefault="004B4ACE" w:rsidP="005300AE">
      <w:pPr>
        <w:spacing w:after="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Члан 51</w:t>
      </w:r>
      <w:r w:rsidR="007B17A3" w:rsidRPr="00776436">
        <w:rPr>
          <w:b/>
          <w:sz w:val="22"/>
          <w:szCs w:val="22"/>
          <w:lang w:val="sr-Cyrl-CS"/>
        </w:rPr>
        <w:t>.</w:t>
      </w:r>
    </w:p>
    <w:p w:rsidR="007B17A3" w:rsidRPr="00776436" w:rsidRDefault="007B17A3" w:rsidP="005300AE">
      <w:pPr>
        <w:spacing w:after="0"/>
        <w:jc w:val="both"/>
        <w:rPr>
          <w:sz w:val="22"/>
          <w:szCs w:val="22"/>
          <w:lang w:val="sr-Cyrl-CS"/>
        </w:rPr>
      </w:pPr>
      <w:r w:rsidRPr="00776436">
        <w:rPr>
          <w:sz w:val="22"/>
          <w:szCs w:val="22"/>
          <w:lang w:val="sr-Cyrl-CS"/>
        </w:rPr>
        <w:t>Одлуку о статусним променама доноси Скупштина Академије у складу са Законом и Статутом.</w:t>
      </w:r>
    </w:p>
    <w:p w:rsidR="007B17A3" w:rsidRPr="00776436" w:rsidRDefault="007B17A3" w:rsidP="005300AE">
      <w:pPr>
        <w:spacing w:after="0"/>
        <w:jc w:val="both"/>
        <w:rPr>
          <w:sz w:val="22"/>
          <w:szCs w:val="22"/>
          <w:lang w:val="sr-Cyrl-CS"/>
        </w:rPr>
      </w:pPr>
    </w:p>
    <w:p w:rsidR="007B17A3" w:rsidRPr="009F0001" w:rsidRDefault="007B17A3" w:rsidP="005300AE">
      <w:pPr>
        <w:spacing w:after="0"/>
        <w:jc w:val="both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</w:rPr>
        <w:t>XIII</w:t>
      </w:r>
      <w:r w:rsidRPr="009F0001">
        <w:rPr>
          <w:b/>
          <w:sz w:val="22"/>
          <w:szCs w:val="22"/>
          <w:lang w:val="sr-Cyrl-CS"/>
        </w:rPr>
        <w:tab/>
        <w:t>ЈАВНОСТ РАДА</w:t>
      </w:r>
    </w:p>
    <w:p w:rsidR="007B17A3" w:rsidRPr="009F0001" w:rsidRDefault="007B17A3" w:rsidP="005300AE">
      <w:pPr>
        <w:spacing w:after="0"/>
        <w:jc w:val="both"/>
        <w:rPr>
          <w:sz w:val="22"/>
          <w:szCs w:val="22"/>
          <w:lang w:val="sr-Cyrl-CS"/>
        </w:rPr>
      </w:pPr>
    </w:p>
    <w:p w:rsidR="008B7BFC" w:rsidRPr="00776436" w:rsidRDefault="004B4ACE" w:rsidP="005300AE">
      <w:pPr>
        <w:spacing w:after="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Члан 52</w:t>
      </w:r>
      <w:r w:rsidR="007B17A3" w:rsidRPr="00776436">
        <w:rPr>
          <w:b/>
          <w:sz w:val="22"/>
          <w:szCs w:val="22"/>
          <w:lang w:val="sr-Cyrl-CS"/>
        </w:rPr>
        <w:t>.</w:t>
      </w:r>
    </w:p>
    <w:p w:rsidR="007B17A3" w:rsidRPr="00776436" w:rsidRDefault="007B17A3" w:rsidP="005300AE">
      <w:pPr>
        <w:pStyle w:val="BodyText"/>
        <w:spacing w:after="0"/>
        <w:rPr>
          <w:sz w:val="22"/>
          <w:szCs w:val="22"/>
          <w:lang w:val="ru-RU"/>
        </w:rPr>
      </w:pPr>
      <w:r w:rsidRPr="00776436">
        <w:rPr>
          <w:sz w:val="22"/>
          <w:szCs w:val="22"/>
          <w:lang w:val="sr-Cyrl-CS"/>
        </w:rPr>
        <w:t>Рад Академије је јаван.</w:t>
      </w:r>
    </w:p>
    <w:p w:rsidR="007B17A3" w:rsidRPr="00776436" w:rsidRDefault="007B17A3" w:rsidP="005300AE">
      <w:pPr>
        <w:pStyle w:val="BodyText"/>
        <w:spacing w:after="0"/>
        <w:jc w:val="both"/>
        <w:rPr>
          <w:i/>
          <w:sz w:val="22"/>
          <w:szCs w:val="22"/>
          <w:lang w:val="sr-Cyrl-CS"/>
        </w:rPr>
      </w:pPr>
      <w:r w:rsidRPr="00776436">
        <w:rPr>
          <w:sz w:val="22"/>
          <w:szCs w:val="22"/>
          <w:lang w:val="sr-Cyrl-CS"/>
        </w:rPr>
        <w:t>Чланство и јавност се обавештавају о раду Акаде</w:t>
      </w:r>
      <w:r w:rsidRPr="00776436">
        <w:rPr>
          <w:sz w:val="22"/>
          <w:szCs w:val="22"/>
          <w:lang w:val="sr-Cyrl-CS"/>
        </w:rPr>
        <w:softHyphen/>
        <w:t>мије непосредно, путем одговарајућих публика</w:t>
      </w:r>
      <w:r w:rsidRPr="00776436">
        <w:rPr>
          <w:sz w:val="22"/>
          <w:szCs w:val="22"/>
          <w:lang w:val="sr-Cyrl-CS"/>
        </w:rPr>
        <w:softHyphen/>
        <w:t>ција, преко средстава јавног информисања, веб сајта Академије и другим погодним начинима.</w:t>
      </w:r>
    </w:p>
    <w:p w:rsidR="007B17A3" w:rsidRPr="00776436" w:rsidRDefault="007B17A3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776436">
        <w:rPr>
          <w:sz w:val="22"/>
          <w:szCs w:val="22"/>
          <w:lang w:val="sr-Cyrl-CS"/>
        </w:rPr>
        <w:t>О обавештавању чланства и  јавности о раду и активностима Академије старају се председник и генерални секретар Академије.</w:t>
      </w:r>
    </w:p>
    <w:p w:rsidR="00EC6B90" w:rsidRPr="00776436" w:rsidRDefault="00EC6B90" w:rsidP="005300AE">
      <w:pPr>
        <w:spacing w:after="0"/>
        <w:jc w:val="both"/>
        <w:rPr>
          <w:sz w:val="22"/>
          <w:szCs w:val="22"/>
          <w:lang w:val="sr-Cyrl-CS"/>
        </w:rPr>
      </w:pPr>
      <w:r w:rsidRPr="00776436">
        <w:rPr>
          <w:sz w:val="22"/>
          <w:szCs w:val="22"/>
          <w:lang w:val="sr-Cyrl-CS"/>
        </w:rPr>
        <w:t>Извештај о раду и активностима Академије као и финансијски извештај подноси председник на редовној годишњој седници Скупштине</w:t>
      </w:r>
      <w:r w:rsidR="000D4311" w:rsidRPr="00776436">
        <w:rPr>
          <w:sz w:val="22"/>
          <w:szCs w:val="22"/>
          <w:lang w:val="sr-Cyrl-CS"/>
        </w:rPr>
        <w:t>.</w:t>
      </w:r>
    </w:p>
    <w:p w:rsidR="009F0001" w:rsidRPr="00776436" w:rsidRDefault="009F0001" w:rsidP="005300AE">
      <w:pPr>
        <w:spacing w:after="0"/>
        <w:jc w:val="both"/>
        <w:rPr>
          <w:sz w:val="22"/>
          <w:szCs w:val="22"/>
          <w:lang w:val="sr-Cyrl-CS"/>
        </w:rPr>
      </w:pPr>
    </w:p>
    <w:p w:rsidR="009F0001" w:rsidRDefault="009F0001" w:rsidP="005300AE">
      <w:pPr>
        <w:spacing w:after="0"/>
        <w:jc w:val="both"/>
        <w:rPr>
          <w:color w:val="FF0000"/>
          <w:sz w:val="22"/>
          <w:szCs w:val="22"/>
          <w:lang w:val="sr-Cyrl-CS"/>
        </w:rPr>
      </w:pPr>
    </w:p>
    <w:p w:rsidR="009F0001" w:rsidRDefault="009F0001" w:rsidP="005300AE">
      <w:pPr>
        <w:spacing w:after="0"/>
        <w:jc w:val="both"/>
        <w:rPr>
          <w:color w:val="FF0000"/>
          <w:sz w:val="22"/>
          <w:szCs w:val="22"/>
          <w:lang w:val="sr-Cyrl-CS"/>
        </w:rPr>
      </w:pPr>
    </w:p>
    <w:p w:rsidR="009F0001" w:rsidRPr="009F0001" w:rsidRDefault="009F0001" w:rsidP="005300AE">
      <w:pPr>
        <w:spacing w:after="0"/>
        <w:jc w:val="both"/>
        <w:rPr>
          <w:color w:val="FF0000"/>
          <w:sz w:val="22"/>
          <w:szCs w:val="22"/>
          <w:lang w:val="sr-Cyrl-CS"/>
        </w:rPr>
      </w:pPr>
    </w:p>
    <w:p w:rsidR="00EC6B90" w:rsidRPr="009F0001" w:rsidRDefault="00EC6B90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</w:p>
    <w:p w:rsidR="007B17A3" w:rsidRDefault="007B17A3" w:rsidP="005300AE">
      <w:pPr>
        <w:spacing w:after="0"/>
        <w:jc w:val="both"/>
        <w:rPr>
          <w:b/>
          <w:sz w:val="22"/>
          <w:szCs w:val="22"/>
          <w:lang w:val="sr-Cyrl-CS"/>
        </w:rPr>
      </w:pPr>
      <w:r w:rsidRPr="009F0001">
        <w:rPr>
          <w:b/>
          <w:sz w:val="22"/>
          <w:szCs w:val="22"/>
        </w:rPr>
        <w:t>XIV</w:t>
      </w:r>
      <w:r w:rsidRPr="009F0001">
        <w:rPr>
          <w:b/>
          <w:sz w:val="22"/>
          <w:szCs w:val="22"/>
          <w:lang w:val="sr-Cyrl-CS"/>
        </w:rPr>
        <w:tab/>
        <w:t>СТУПАЊЕ НА СНАГУ</w:t>
      </w:r>
    </w:p>
    <w:p w:rsidR="009F0001" w:rsidRPr="009F0001" w:rsidRDefault="009F0001" w:rsidP="005300AE">
      <w:pPr>
        <w:spacing w:after="0"/>
        <w:jc w:val="both"/>
        <w:rPr>
          <w:b/>
          <w:sz w:val="22"/>
          <w:szCs w:val="22"/>
          <w:lang w:val="sr-Cyrl-CS"/>
        </w:rPr>
      </w:pPr>
    </w:p>
    <w:p w:rsidR="007B17A3" w:rsidRPr="009F0001" w:rsidRDefault="004B4ACE" w:rsidP="005300AE">
      <w:pPr>
        <w:spacing w:after="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Члан 53</w:t>
      </w:r>
      <w:r w:rsidR="007B17A3" w:rsidRPr="009F0001">
        <w:rPr>
          <w:b/>
          <w:sz w:val="22"/>
          <w:szCs w:val="22"/>
          <w:lang w:val="sr-Cyrl-CS"/>
        </w:rPr>
        <w:t>.</w:t>
      </w:r>
    </w:p>
    <w:p w:rsidR="007B17A3" w:rsidRPr="00A71414" w:rsidRDefault="007B17A3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  <w:r w:rsidRPr="00A71414">
        <w:rPr>
          <w:sz w:val="22"/>
          <w:szCs w:val="22"/>
          <w:lang w:val="sr-Cyrl-CS"/>
        </w:rPr>
        <w:t>Овај Статут ступа на снагу даном усвајања од стране Скупштине Академије инжењерских наука Србије.</w:t>
      </w:r>
    </w:p>
    <w:p w:rsidR="007B17A3" w:rsidRPr="00A71414" w:rsidRDefault="007B17A3" w:rsidP="005300AE">
      <w:pPr>
        <w:pStyle w:val="BodyText"/>
        <w:tabs>
          <w:tab w:val="left" w:pos="448"/>
        </w:tabs>
        <w:spacing w:after="0"/>
        <w:rPr>
          <w:spacing w:val="-4"/>
          <w:sz w:val="22"/>
          <w:szCs w:val="22"/>
          <w:lang w:val="sr-Cyrl-CS"/>
        </w:rPr>
      </w:pPr>
      <w:r w:rsidRPr="00A71414">
        <w:rPr>
          <w:spacing w:val="-4"/>
          <w:sz w:val="22"/>
          <w:szCs w:val="22"/>
          <w:lang w:val="sr-Cyrl-CS"/>
        </w:rPr>
        <w:t xml:space="preserve">Истог дана престаје да важи Статут Академије инжењерских наука Србије који је донет од стране Скупштине Академије </w:t>
      </w:r>
      <w:r w:rsidR="00EC6B90" w:rsidRPr="00A71414">
        <w:rPr>
          <w:spacing w:val="-4"/>
          <w:sz w:val="22"/>
          <w:szCs w:val="22"/>
          <w:lang w:val="sr-Cyrl-CS"/>
        </w:rPr>
        <w:t>дана</w:t>
      </w:r>
      <w:r w:rsidRPr="00A71414">
        <w:rPr>
          <w:spacing w:val="-4"/>
          <w:sz w:val="22"/>
          <w:szCs w:val="22"/>
          <w:lang w:val="sr-Cyrl-CS"/>
        </w:rPr>
        <w:t xml:space="preserve"> 17. децембра 2014. године.</w:t>
      </w:r>
    </w:p>
    <w:p w:rsidR="006A5756" w:rsidRPr="00A71414" w:rsidRDefault="006A5756" w:rsidP="005300AE">
      <w:pPr>
        <w:spacing w:after="0"/>
        <w:jc w:val="both"/>
        <w:rPr>
          <w:sz w:val="22"/>
          <w:szCs w:val="22"/>
          <w:lang w:val="sr-Cyrl-CS"/>
        </w:rPr>
      </w:pPr>
    </w:p>
    <w:p w:rsidR="007B17A3" w:rsidRPr="009F0001" w:rsidRDefault="007B17A3" w:rsidP="005300AE">
      <w:pPr>
        <w:spacing w:after="0"/>
        <w:jc w:val="both"/>
        <w:rPr>
          <w:b/>
          <w:sz w:val="22"/>
          <w:szCs w:val="22"/>
          <w:lang w:val="sr-Cyrl-CS"/>
        </w:rPr>
      </w:pPr>
      <w:r w:rsidRPr="00A71414">
        <w:rPr>
          <w:b/>
          <w:sz w:val="22"/>
          <w:szCs w:val="22"/>
        </w:rPr>
        <w:t>XV</w:t>
      </w:r>
      <w:r w:rsidRPr="00A71414">
        <w:rPr>
          <w:b/>
          <w:sz w:val="22"/>
          <w:szCs w:val="22"/>
          <w:lang w:val="sr-Cyrl-CS"/>
        </w:rPr>
        <w:tab/>
        <w:t xml:space="preserve">ПРЕЛАЗНЕ И ЗАВРШНЕ </w:t>
      </w:r>
      <w:r w:rsidRPr="009F0001">
        <w:rPr>
          <w:b/>
          <w:sz w:val="22"/>
          <w:szCs w:val="22"/>
          <w:lang w:val="sr-Cyrl-CS"/>
        </w:rPr>
        <w:t>ОДРЕДБЕ</w:t>
      </w:r>
    </w:p>
    <w:p w:rsidR="007B17A3" w:rsidRPr="009F0001" w:rsidRDefault="007B17A3" w:rsidP="005300AE">
      <w:pPr>
        <w:spacing w:after="0"/>
        <w:jc w:val="both"/>
        <w:rPr>
          <w:b/>
          <w:sz w:val="22"/>
          <w:szCs w:val="22"/>
          <w:lang w:val="sr-Cyrl-CS"/>
        </w:rPr>
      </w:pPr>
    </w:p>
    <w:p w:rsidR="007B17A3" w:rsidRPr="00145E64" w:rsidRDefault="004B4ACE" w:rsidP="005300AE">
      <w:pPr>
        <w:spacing w:after="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Члан 54</w:t>
      </w:r>
      <w:r w:rsidR="00EC6B90" w:rsidRPr="009F0001">
        <w:rPr>
          <w:b/>
          <w:sz w:val="22"/>
          <w:szCs w:val="22"/>
          <w:lang w:val="sr-Cyrl-CS"/>
        </w:rPr>
        <w:t>.</w:t>
      </w:r>
    </w:p>
    <w:p w:rsidR="007B17A3" w:rsidRPr="00A71414" w:rsidRDefault="007B17A3" w:rsidP="005300AE">
      <w:pPr>
        <w:spacing w:after="0"/>
        <w:jc w:val="both"/>
        <w:rPr>
          <w:sz w:val="22"/>
          <w:szCs w:val="22"/>
          <w:lang w:val="sr-Cyrl-CS"/>
        </w:rPr>
      </w:pPr>
      <w:r w:rsidRPr="00A71414">
        <w:rPr>
          <w:sz w:val="22"/>
          <w:szCs w:val="22"/>
          <w:lang w:val="sr-Cyrl-CS"/>
        </w:rPr>
        <w:t>На сва питања која нису регулисана овим Статутом непосредно ће се примењивати одредбе Закона о удружењима.</w:t>
      </w:r>
    </w:p>
    <w:p w:rsidR="006A5756" w:rsidRPr="00A71414" w:rsidRDefault="006A5756" w:rsidP="005300AE">
      <w:pPr>
        <w:spacing w:after="0"/>
        <w:jc w:val="both"/>
        <w:rPr>
          <w:sz w:val="22"/>
          <w:szCs w:val="22"/>
          <w:lang w:val="sr-Cyrl-CS"/>
        </w:rPr>
      </w:pPr>
    </w:p>
    <w:p w:rsidR="00EC6B90" w:rsidRPr="009F0001" w:rsidRDefault="00EC6B90" w:rsidP="005300AE">
      <w:pPr>
        <w:pStyle w:val="BodyText"/>
        <w:spacing w:after="0"/>
        <w:ind w:right="-666"/>
        <w:rPr>
          <w:spacing w:val="-4"/>
          <w:sz w:val="22"/>
          <w:szCs w:val="22"/>
          <w:lang w:val="sr-Cyrl-CS"/>
        </w:rPr>
      </w:pPr>
    </w:p>
    <w:p w:rsidR="00EC6B90" w:rsidRPr="009F0001" w:rsidRDefault="00EC6B90" w:rsidP="005300AE">
      <w:pPr>
        <w:pStyle w:val="BodyText"/>
        <w:spacing w:after="0"/>
        <w:ind w:right="-666"/>
        <w:rPr>
          <w:spacing w:val="-4"/>
          <w:sz w:val="22"/>
          <w:szCs w:val="22"/>
          <w:lang w:val="sr-Cyrl-CS"/>
        </w:rPr>
      </w:pPr>
      <w:r w:rsidRPr="009F0001">
        <w:rPr>
          <w:spacing w:val="-4"/>
          <w:sz w:val="22"/>
          <w:szCs w:val="22"/>
          <w:lang w:val="sr-Cyrl-CS"/>
        </w:rPr>
        <w:t>_____________________________________________</w:t>
      </w:r>
    </w:p>
    <w:p w:rsidR="00EC6B90" w:rsidRPr="009F0001" w:rsidRDefault="00EC6B90" w:rsidP="005300AE">
      <w:pPr>
        <w:pStyle w:val="BodyText"/>
        <w:spacing w:after="0"/>
        <w:ind w:right="-666"/>
        <w:rPr>
          <w:spacing w:val="-4"/>
          <w:sz w:val="22"/>
          <w:szCs w:val="22"/>
          <w:lang w:val="sr-Cyrl-CS"/>
        </w:rPr>
      </w:pPr>
      <w:r w:rsidRPr="009F0001">
        <w:rPr>
          <w:spacing w:val="-4"/>
          <w:sz w:val="22"/>
          <w:szCs w:val="22"/>
          <w:lang w:val="sr-Cyrl-CS"/>
        </w:rPr>
        <w:t xml:space="preserve">Председавајући Скупштине, </w:t>
      </w:r>
    </w:p>
    <w:p w:rsidR="00EC6B90" w:rsidRPr="009F0001" w:rsidRDefault="00EC6B90" w:rsidP="005300AE">
      <w:pPr>
        <w:pStyle w:val="BodyText"/>
        <w:spacing w:after="0"/>
        <w:ind w:right="-666"/>
        <w:rPr>
          <w:spacing w:val="-4"/>
          <w:sz w:val="22"/>
          <w:szCs w:val="22"/>
          <w:lang w:val="sr-Cyrl-CS"/>
        </w:rPr>
      </w:pPr>
      <w:r w:rsidRPr="009F0001">
        <w:rPr>
          <w:spacing w:val="-4"/>
          <w:sz w:val="22"/>
          <w:szCs w:val="22"/>
          <w:lang w:val="sr-Cyrl-CS"/>
        </w:rPr>
        <w:t xml:space="preserve">Проф. др Бранко Ковачевић, </w:t>
      </w:r>
    </w:p>
    <w:p w:rsidR="00F60F58" w:rsidRPr="009F0001" w:rsidRDefault="00EC6B90" w:rsidP="005300AE">
      <w:pPr>
        <w:pStyle w:val="BodyText"/>
        <w:spacing w:after="0"/>
        <w:ind w:right="-666"/>
        <w:rPr>
          <w:sz w:val="22"/>
          <w:szCs w:val="22"/>
          <w:lang w:val="sr-Cyrl-CS"/>
        </w:rPr>
      </w:pPr>
      <w:proofErr w:type="spellStart"/>
      <w:r w:rsidRPr="009F0001">
        <w:rPr>
          <w:spacing w:val="-4"/>
          <w:sz w:val="22"/>
          <w:szCs w:val="22"/>
        </w:rPr>
        <w:t>Председник</w:t>
      </w:r>
      <w:proofErr w:type="spellEnd"/>
      <w:r w:rsidRPr="009F0001">
        <w:rPr>
          <w:spacing w:val="-4"/>
          <w:sz w:val="22"/>
          <w:szCs w:val="22"/>
        </w:rPr>
        <w:t xml:space="preserve"> АИНС, </w:t>
      </w:r>
      <w:r w:rsidRPr="009F0001">
        <w:rPr>
          <w:spacing w:val="-4"/>
          <w:sz w:val="22"/>
          <w:szCs w:val="22"/>
          <w:lang w:val="sr-Cyrl-CS"/>
        </w:rPr>
        <w:t>редовни чла</w:t>
      </w:r>
      <w:r w:rsidRPr="009F0001">
        <w:rPr>
          <w:spacing w:val="-4"/>
          <w:sz w:val="22"/>
          <w:szCs w:val="22"/>
        </w:rPr>
        <w:t>н</w:t>
      </w:r>
    </w:p>
    <w:p w:rsidR="003775AE" w:rsidRPr="009F0001" w:rsidRDefault="003775AE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</w:p>
    <w:p w:rsidR="003775AE" w:rsidRPr="009F0001" w:rsidRDefault="003775AE" w:rsidP="005300AE">
      <w:pPr>
        <w:pStyle w:val="BodyText"/>
        <w:spacing w:after="0"/>
        <w:jc w:val="both"/>
        <w:rPr>
          <w:sz w:val="22"/>
          <w:szCs w:val="22"/>
          <w:lang w:val="sr-Cyrl-CS"/>
        </w:rPr>
      </w:pPr>
    </w:p>
    <w:p w:rsidR="003D33ED" w:rsidRPr="009F0001" w:rsidRDefault="003D33ED" w:rsidP="005300AE">
      <w:pPr>
        <w:spacing w:after="0"/>
        <w:rPr>
          <w:sz w:val="22"/>
          <w:szCs w:val="22"/>
        </w:rPr>
      </w:pPr>
    </w:p>
    <w:sectPr w:rsidR="003D33ED" w:rsidRPr="009F0001" w:rsidSect="00B72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826" w:rsidRDefault="00516826" w:rsidP="00C24EDE">
      <w:pPr>
        <w:spacing w:after="0"/>
      </w:pPr>
      <w:r>
        <w:separator/>
      </w:r>
    </w:p>
  </w:endnote>
  <w:endnote w:type="continuationSeparator" w:id="0">
    <w:p w:rsidR="00516826" w:rsidRDefault="00516826" w:rsidP="00C24E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21400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44C5" w:rsidRDefault="004E44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544B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4E44C5" w:rsidRDefault="004E44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826" w:rsidRDefault="00516826" w:rsidP="00C24EDE">
      <w:pPr>
        <w:spacing w:after="0"/>
      </w:pPr>
      <w:r>
        <w:separator/>
      </w:r>
    </w:p>
  </w:footnote>
  <w:footnote w:type="continuationSeparator" w:id="0">
    <w:p w:rsidR="00516826" w:rsidRDefault="00516826" w:rsidP="00C24E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26B2A"/>
    <w:multiLevelType w:val="hybridMultilevel"/>
    <w:tmpl w:val="F9B8D00C"/>
    <w:lvl w:ilvl="0" w:tplc="F2A8AFE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D3FE5"/>
    <w:multiLevelType w:val="hybridMultilevel"/>
    <w:tmpl w:val="D1949C1E"/>
    <w:lvl w:ilvl="0" w:tplc="F2A8AFEA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C210E5E"/>
    <w:multiLevelType w:val="hybridMultilevel"/>
    <w:tmpl w:val="B450F8DE"/>
    <w:lvl w:ilvl="0" w:tplc="F2A8AFE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03228"/>
    <w:multiLevelType w:val="hybridMultilevel"/>
    <w:tmpl w:val="6C8228B0"/>
    <w:lvl w:ilvl="0" w:tplc="F2A8AFE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9126E"/>
    <w:multiLevelType w:val="hybridMultilevel"/>
    <w:tmpl w:val="0DB645FC"/>
    <w:lvl w:ilvl="0" w:tplc="F2A8AFEA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7733C5"/>
    <w:multiLevelType w:val="hybridMultilevel"/>
    <w:tmpl w:val="AB928380"/>
    <w:lvl w:ilvl="0" w:tplc="F2A8AFE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954B2"/>
    <w:multiLevelType w:val="hybridMultilevel"/>
    <w:tmpl w:val="0DEC59B4"/>
    <w:lvl w:ilvl="0" w:tplc="F2A8AFEA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F65611B"/>
    <w:multiLevelType w:val="hybridMultilevel"/>
    <w:tmpl w:val="23C826C4"/>
    <w:lvl w:ilvl="0" w:tplc="F2A8AFEA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80964C2"/>
    <w:multiLevelType w:val="hybridMultilevel"/>
    <w:tmpl w:val="60A6210A"/>
    <w:lvl w:ilvl="0" w:tplc="F2A8AFE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170587"/>
    <w:multiLevelType w:val="hybridMultilevel"/>
    <w:tmpl w:val="5712AD84"/>
    <w:lvl w:ilvl="0" w:tplc="F2A8AFEA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CD90B1B"/>
    <w:multiLevelType w:val="hybridMultilevel"/>
    <w:tmpl w:val="94CA7FCE"/>
    <w:lvl w:ilvl="0" w:tplc="8864D5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8C717A"/>
    <w:multiLevelType w:val="hybridMultilevel"/>
    <w:tmpl w:val="6C0A2090"/>
    <w:lvl w:ilvl="0" w:tplc="8864D5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3D6821"/>
    <w:multiLevelType w:val="hybridMultilevel"/>
    <w:tmpl w:val="201667FC"/>
    <w:lvl w:ilvl="0" w:tplc="F2A8AFEA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DF19FB"/>
    <w:multiLevelType w:val="hybridMultilevel"/>
    <w:tmpl w:val="B810E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60071"/>
    <w:multiLevelType w:val="hybridMultilevel"/>
    <w:tmpl w:val="44140F22"/>
    <w:lvl w:ilvl="0" w:tplc="F2A8AFE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1F0C0D"/>
    <w:multiLevelType w:val="hybridMultilevel"/>
    <w:tmpl w:val="13C23C9C"/>
    <w:lvl w:ilvl="0" w:tplc="8864D5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493666"/>
    <w:multiLevelType w:val="hybridMultilevel"/>
    <w:tmpl w:val="E96216DA"/>
    <w:lvl w:ilvl="0" w:tplc="8864D5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514DCE"/>
    <w:multiLevelType w:val="hybridMultilevel"/>
    <w:tmpl w:val="33D29050"/>
    <w:lvl w:ilvl="0" w:tplc="F2A8AFEA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5DF17D8"/>
    <w:multiLevelType w:val="hybridMultilevel"/>
    <w:tmpl w:val="EAEE4474"/>
    <w:lvl w:ilvl="0" w:tplc="F2A8AFEA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6C107C"/>
    <w:multiLevelType w:val="hybridMultilevel"/>
    <w:tmpl w:val="4B8833F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>
    <w:nsid w:val="675D2A67"/>
    <w:multiLevelType w:val="hybridMultilevel"/>
    <w:tmpl w:val="6C323A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2A3663"/>
    <w:multiLevelType w:val="hybridMultilevel"/>
    <w:tmpl w:val="859E8B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620476"/>
    <w:multiLevelType w:val="hybridMultilevel"/>
    <w:tmpl w:val="87180520"/>
    <w:lvl w:ilvl="0" w:tplc="F2A8AFEA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F945913"/>
    <w:multiLevelType w:val="hybridMultilevel"/>
    <w:tmpl w:val="2DD6B1F8"/>
    <w:lvl w:ilvl="0" w:tplc="8864D5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783B1F"/>
    <w:multiLevelType w:val="hybridMultilevel"/>
    <w:tmpl w:val="A0161472"/>
    <w:lvl w:ilvl="0" w:tplc="F2A8AFE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20"/>
  </w:num>
  <w:num w:numId="4">
    <w:abstractNumId w:val="14"/>
  </w:num>
  <w:num w:numId="5">
    <w:abstractNumId w:val="23"/>
  </w:num>
  <w:num w:numId="6">
    <w:abstractNumId w:val="19"/>
  </w:num>
  <w:num w:numId="7">
    <w:abstractNumId w:val="4"/>
  </w:num>
  <w:num w:numId="8">
    <w:abstractNumId w:val="15"/>
  </w:num>
  <w:num w:numId="9">
    <w:abstractNumId w:val="10"/>
  </w:num>
  <w:num w:numId="10">
    <w:abstractNumId w:val="13"/>
  </w:num>
  <w:num w:numId="11">
    <w:abstractNumId w:val="16"/>
  </w:num>
  <w:num w:numId="12">
    <w:abstractNumId w:val="6"/>
  </w:num>
  <w:num w:numId="13">
    <w:abstractNumId w:val="2"/>
  </w:num>
  <w:num w:numId="14">
    <w:abstractNumId w:val="22"/>
  </w:num>
  <w:num w:numId="15">
    <w:abstractNumId w:val="11"/>
  </w:num>
  <w:num w:numId="16">
    <w:abstractNumId w:val="17"/>
  </w:num>
  <w:num w:numId="17">
    <w:abstractNumId w:val="1"/>
  </w:num>
  <w:num w:numId="18">
    <w:abstractNumId w:val="5"/>
  </w:num>
  <w:num w:numId="19">
    <w:abstractNumId w:val="12"/>
  </w:num>
  <w:num w:numId="20">
    <w:abstractNumId w:val="18"/>
  </w:num>
  <w:num w:numId="21">
    <w:abstractNumId w:val="8"/>
  </w:num>
  <w:num w:numId="22">
    <w:abstractNumId w:val="9"/>
  </w:num>
  <w:num w:numId="23">
    <w:abstractNumId w:val="24"/>
  </w:num>
  <w:num w:numId="24">
    <w:abstractNumId w:val="7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FAD"/>
    <w:rsid w:val="00003CB1"/>
    <w:rsid w:val="00017BD9"/>
    <w:rsid w:val="000469E2"/>
    <w:rsid w:val="0004723C"/>
    <w:rsid w:val="00056CFA"/>
    <w:rsid w:val="00066F08"/>
    <w:rsid w:val="00067423"/>
    <w:rsid w:val="000A2D50"/>
    <w:rsid w:val="000D4311"/>
    <w:rsid w:val="000F0D5D"/>
    <w:rsid w:val="001007A5"/>
    <w:rsid w:val="00120486"/>
    <w:rsid w:val="00145E64"/>
    <w:rsid w:val="00163F0F"/>
    <w:rsid w:val="0017413B"/>
    <w:rsid w:val="00184283"/>
    <w:rsid w:val="001B7BEA"/>
    <w:rsid w:val="001E6F10"/>
    <w:rsid w:val="0022025C"/>
    <w:rsid w:val="00231376"/>
    <w:rsid w:val="002317BB"/>
    <w:rsid w:val="00244170"/>
    <w:rsid w:val="00251015"/>
    <w:rsid w:val="00262FF9"/>
    <w:rsid w:val="002645DE"/>
    <w:rsid w:val="002A10E0"/>
    <w:rsid w:val="002D7827"/>
    <w:rsid w:val="002F45C6"/>
    <w:rsid w:val="00327CE6"/>
    <w:rsid w:val="00360FC4"/>
    <w:rsid w:val="003775AE"/>
    <w:rsid w:val="003C0039"/>
    <w:rsid w:val="003C0BDE"/>
    <w:rsid w:val="003D314E"/>
    <w:rsid w:val="003D33ED"/>
    <w:rsid w:val="003E561E"/>
    <w:rsid w:val="004022ED"/>
    <w:rsid w:val="004130D2"/>
    <w:rsid w:val="00427EEE"/>
    <w:rsid w:val="0043485E"/>
    <w:rsid w:val="00451E23"/>
    <w:rsid w:val="00466C6E"/>
    <w:rsid w:val="00482A90"/>
    <w:rsid w:val="00490765"/>
    <w:rsid w:val="004B4ACE"/>
    <w:rsid w:val="004B7293"/>
    <w:rsid w:val="004C170C"/>
    <w:rsid w:val="004C46EC"/>
    <w:rsid w:val="004D1BD9"/>
    <w:rsid w:val="004E44C5"/>
    <w:rsid w:val="00506BA6"/>
    <w:rsid w:val="005142C6"/>
    <w:rsid w:val="00516826"/>
    <w:rsid w:val="00527004"/>
    <w:rsid w:val="005300AE"/>
    <w:rsid w:val="00535009"/>
    <w:rsid w:val="0055029F"/>
    <w:rsid w:val="00555B31"/>
    <w:rsid w:val="00585D94"/>
    <w:rsid w:val="005C3D5D"/>
    <w:rsid w:val="005D18B0"/>
    <w:rsid w:val="006175B6"/>
    <w:rsid w:val="00633BCA"/>
    <w:rsid w:val="00674BCB"/>
    <w:rsid w:val="00682E8E"/>
    <w:rsid w:val="006A5756"/>
    <w:rsid w:val="006D7093"/>
    <w:rsid w:val="00716EA5"/>
    <w:rsid w:val="0073250E"/>
    <w:rsid w:val="00751798"/>
    <w:rsid w:val="00773FE8"/>
    <w:rsid w:val="00776436"/>
    <w:rsid w:val="007B17A3"/>
    <w:rsid w:val="007C0D65"/>
    <w:rsid w:val="007D05BC"/>
    <w:rsid w:val="007D4BDF"/>
    <w:rsid w:val="008024C6"/>
    <w:rsid w:val="00811529"/>
    <w:rsid w:val="0082171F"/>
    <w:rsid w:val="00831047"/>
    <w:rsid w:val="0084431C"/>
    <w:rsid w:val="008538EE"/>
    <w:rsid w:val="008608BB"/>
    <w:rsid w:val="008B7BFC"/>
    <w:rsid w:val="008C10E9"/>
    <w:rsid w:val="008C4FE0"/>
    <w:rsid w:val="008D4944"/>
    <w:rsid w:val="008D504F"/>
    <w:rsid w:val="008E3E8E"/>
    <w:rsid w:val="008F7FC0"/>
    <w:rsid w:val="009131F4"/>
    <w:rsid w:val="00931FAD"/>
    <w:rsid w:val="00932BE6"/>
    <w:rsid w:val="00961777"/>
    <w:rsid w:val="00971662"/>
    <w:rsid w:val="009752A4"/>
    <w:rsid w:val="00993949"/>
    <w:rsid w:val="009D47B7"/>
    <w:rsid w:val="009E2173"/>
    <w:rsid w:val="009F0001"/>
    <w:rsid w:val="009F6D9F"/>
    <w:rsid w:val="00A34715"/>
    <w:rsid w:val="00A5544B"/>
    <w:rsid w:val="00A62FDA"/>
    <w:rsid w:val="00A71414"/>
    <w:rsid w:val="00AB39CA"/>
    <w:rsid w:val="00AC4736"/>
    <w:rsid w:val="00AE7CAA"/>
    <w:rsid w:val="00AF34F7"/>
    <w:rsid w:val="00B3644F"/>
    <w:rsid w:val="00B7207A"/>
    <w:rsid w:val="00B950B2"/>
    <w:rsid w:val="00B96140"/>
    <w:rsid w:val="00BD2B1A"/>
    <w:rsid w:val="00BD5DC0"/>
    <w:rsid w:val="00BF6215"/>
    <w:rsid w:val="00C12139"/>
    <w:rsid w:val="00C24EDE"/>
    <w:rsid w:val="00C24F71"/>
    <w:rsid w:val="00C43DB6"/>
    <w:rsid w:val="00C564F0"/>
    <w:rsid w:val="00C63F6A"/>
    <w:rsid w:val="00C6478D"/>
    <w:rsid w:val="00C64C22"/>
    <w:rsid w:val="00CB41D7"/>
    <w:rsid w:val="00CB7941"/>
    <w:rsid w:val="00CE7571"/>
    <w:rsid w:val="00CE7FF8"/>
    <w:rsid w:val="00D301AD"/>
    <w:rsid w:val="00D46AB7"/>
    <w:rsid w:val="00D53B6E"/>
    <w:rsid w:val="00D6769D"/>
    <w:rsid w:val="00D8538A"/>
    <w:rsid w:val="00DC10C1"/>
    <w:rsid w:val="00DC63A3"/>
    <w:rsid w:val="00DC7417"/>
    <w:rsid w:val="00E27894"/>
    <w:rsid w:val="00E36BF2"/>
    <w:rsid w:val="00E57280"/>
    <w:rsid w:val="00E613E4"/>
    <w:rsid w:val="00E833D9"/>
    <w:rsid w:val="00EB50D8"/>
    <w:rsid w:val="00EC6B90"/>
    <w:rsid w:val="00F235A7"/>
    <w:rsid w:val="00F306A8"/>
    <w:rsid w:val="00F60F58"/>
    <w:rsid w:val="00F65AB4"/>
    <w:rsid w:val="00FA211A"/>
    <w:rsid w:val="00FA419D"/>
    <w:rsid w:val="00FA5229"/>
    <w:rsid w:val="00FA5924"/>
    <w:rsid w:val="00FA74D7"/>
    <w:rsid w:val="00FE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F08D3D-8B56-4144-86F5-EFA73B65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FAD"/>
    <w:pPr>
      <w:spacing w:after="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1FAD"/>
    <w:pPr>
      <w:keepNext/>
      <w:spacing w:after="160"/>
      <w:outlineLvl w:val="0"/>
    </w:pPr>
    <w:rPr>
      <w:b/>
      <w:bCs/>
      <w:sz w:val="20"/>
      <w:lang w:val="sr-Latn-C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6B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1FAD"/>
    <w:rPr>
      <w:rFonts w:ascii="Times New Roman" w:eastAsia="Times New Roman" w:hAnsi="Times New Roman" w:cs="Times New Roman"/>
      <w:b/>
      <w:bCs/>
      <w:sz w:val="20"/>
      <w:szCs w:val="24"/>
      <w:lang w:val="sr-Latn-CS"/>
    </w:rPr>
  </w:style>
  <w:style w:type="paragraph" w:styleId="BodyTextIndent2">
    <w:name w:val="Body Text Indent 2"/>
    <w:basedOn w:val="Normal"/>
    <w:link w:val="BodyTextIndent2Char"/>
    <w:rsid w:val="00C6478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6478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BE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BEA"/>
    <w:rPr>
      <w:rFonts w:ascii="Tahoma" w:eastAsia="Times New Roman" w:hAnsi="Tahoma" w:cs="Tahoma"/>
      <w:sz w:val="16"/>
      <w:szCs w:val="16"/>
    </w:rPr>
  </w:style>
  <w:style w:type="paragraph" w:customStyle="1" w:styleId="stil1tekst">
    <w:name w:val="stil_1tekst"/>
    <w:basedOn w:val="Normal"/>
    <w:rsid w:val="0022025C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4907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076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7571"/>
    <w:pPr>
      <w:spacing w:after="0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06B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24ED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4ED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4ED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4ED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81854-6333-4F6D-8CFF-42B9B1753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13</Pages>
  <Words>4058</Words>
  <Characters>23134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Rada</cp:lastModifiedBy>
  <cp:revision>18</cp:revision>
  <cp:lastPrinted>2018-11-26T11:36:00Z</cp:lastPrinted>
  <dcterms:created xsi:type="dcterms:W3CDTF">2018-12-04T08:29:00Z</dcterms:created>
  <dcterms:modified xsi:type="dcterms:W3CDTF">2018-12-06T13:33:00Z</dcterms:modified>
</cp:coreProperties>
</file>