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91" w:rsidRPr="008D7391" w:rsidRDefault="008D7391" w:rsidP="008D7391"/>
    <w:p w:rsidR="008D7391" w:rsidRPr="008D7391" w:rsidRDefault="008D7391" w:rsidP="008D7391">
      <w:bookmarkStart w:id="0" w:name="_Toc524701746"/>
      <w:bookmarkStart w:id="1" w:name="_GoBack"/>
      <w:r w:rsidRPr="008D7391">
        <w:rPr>
          <w:b/>
        </w:rPr>
        <w:drawing>
          <wp:anchor distT="0" distB="0" distL="114300" distR="114300" simplePos="0" relativeHeight="251659264" behindDoc="0" locked="0" layoutInCell="1" allowOverlap="1" wp14:anchorId="19332F4D" wp14:editId="5BAA4DAD">
            <wp:simplePos x="0" y="0"/>
            <wp:positionH relativeFrom="margin">
              <wp:align>left</wp:align>
            </wp:positionH>
            <wp:positionV relativeFrom="margin">
              <wp:posOffset>260350</wp:posOffset>
            </wp:positionV>
            <wp:extent cx="1083600" cy="1440000"/>
            <wp:effectExtent l="0" t="0" r="2540" b="8255"/>
            <wp:wrapSquare wrapText="bothSides"/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Čolić_stara fot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8D7391">
        <w:rPr>
          <w:b/>
        </w:rPr>
        <w:t>Владета Чолић</w:t>
      </w:r>
      <w:bookmarkEnd w:id="0"/>
      <w:r w:rsidRPr="008D7391">
        <w:t xml:space="preserve">, редовни члан Академије инжењерских наука Србије (АИНС) од 2012. године, , рођен је 19. октобра 1945. у Београду, од оца Светозара и мајке Ангелине, рођене Јовановић. У Београду је 1960. завршио </w:t>
      </w:r>
      <w:r w:rsidRPr="008D7391">
        <w:rPr>
          <w:lang w:val="sr-Cyrl-RS"/>
        </w:rPr>
        <w:t>ОШ</w:t>
      </w:r>
      <w:r w:rsidRPr="008D7391">
        <w:t xml:space="preserve"> ''Свети Сава'', а 1964. XIV београдску гимназију. Дипломирао је 1969. на Одсеку за водни саобраћај Саобраћајног факултета Универз</w:t>
      </w:r>
      <w:r w:rsidRPr="008D7391">
        <w:softHyphen/>
        <w:t xml:space="preserve">итета у Београду, </w:t>
      </w:r>
      <w:r w:rsidRPr="008D7391">
        <w:rPr>
          <w:lang w:val="sr-Cyrl-RS"/>
        </w:rPr>
        <w:t>где је завршио и п</w:t>
      </w:r>
      <w:r w:rsidRPr="008D7391">
        <w:t>оследипломске студије 1976, а доктор</w:t>
      </w:r>
      <w:r w:rsidRPr="008D7391">
        <w:softHyphen/>
        <w:t>ску дисертацију је одбранио 1980. на Машинском факултету UB.</w:t>
      </w:r>
    </w:p>
    <w:p w:rsidR="008D7391" w:rsidRPr="008D7391" w:rsidRDefault="008D7391" w:rsidP="008D7391">
      <w:r w:rsidRPr="008D7391">
        <w:t>Од 1969. до 1974. радио је у Предузећу за водне путеве ''Иван Милутиновић'' – ПИМ, Београд. На Саобраћајном факултету Универзитета у Београду је биран у звање асистента (1974), доцента (1980), ванредног професора (1985) и редовног професора (1990).</w:t>
      </w:r>
    </w:p>
    <w:p w:rsidR="008D7391" w:rsidRPr="008D7391" w:rsidRDefault="008D7391" w:rsidP="008D7391">
      <w:r w:rsidRPr="008D7391">
        <w:t xml:space="preserve">На </w:t>
      </w:r>
      <w:r w:rsidRPr="008D7391">
        <w:rPr>
          <w:lang w:val="sr-Cyrl-RS"/>
        </w:rPr>
        <w:t>СФУБ</w:t>
      </w:r>
      <w:r w:rsidRPr="008D7391">
        <w:t xml:space="preserve"> био је у комисији (као руководилац израде или члан) за одбрану 130 дипломских радова и 50 семинарских радова на Последипломским студијама. Био је ментор 5 магистарских радова, члан комисије за оцену и одбрану 9 магистарских теза, ментор једне докторске дисертације и члан комисије за оцену и одбрану 9 доктората на Универзитетима у Београду и Новом Саду.</w:t>
      </w:r>
    </w:p>
    <w:p w:rsidR="008D7391" w:rsidRPr="008D7391" w:rsidRDefault="008D7391" w:rsidP="008D7391">
      <w:r w:rsidRPr="008D7391">
        <w:t>Аутор или коаутор је преко 90 научноистраживачких радова, студија и пројеката из области речног саобраћаја, 15 универзитетских уџбеника, 10 уџбеника за средњу школу, 17 монографија и 13 књига – прилога за историју Саобраћајног факултета у Београду. Уредник је два Зборника радова наставника и сарадника Саобраћајног факултета. У научним и стручним часописима објавио је 76 радова, а са 88 реферата учествовао је на више од 70 конгреса, научних скупова, саветовањима и симпозијумима у земљи и иностранству.</w:t>
      </w:r>
    </w:p>
    <w:p w:rsidR="008D7391" w:rsidRPr="008D7391" w:rsidRDefault="008D7391" w:rsidP="008D7391">
      <w:r w:rsidRPr="008D7391">
        <w:t>Тежиште стручне и научне активности усмерено је на експериментална испитивања техничко-експлоатационих и пропулзионо-енергетских особености изграђених бродова и бродских састава на пловном путу и примену резултата истраживања у организацији и експлоатацији водног саобраћаја. У својству техничког, стручног и научног сарадника факултетске Лабораторије за испитивање бродова и пловних путева сарађивао је или био руководилац у 30 испитивања као и у изради одговарајућих студија. У оквиру стручног усавршавања обавио је више студијских боравака у домаћим и иностраним високошколским, научоистраживачким и стручним установама (Француска, Белгија, Холандија, Немачка, Грчка, Румунија, Македонија, Хрватска). Такође, обавио је и шест студијских путовања бродом на деоници Горњег и Средњег Дунава.</w:t>
      </w:r>
    </w:p>
    <w:p w:rsidR="008D7391" w:rsidRPr="008D7391" w:rsidRDefault="008D7391" w:rsidP="008D7391">
      <w:r w:rsidRPr="008D7391">
        <w:t>Добитник је стручних признања: Диплома и Захвалница Издавачког савета часописа «Техника» (1979, 1981), Повеља Савеза друштва инжењера и техничара Београда (1979), Плакета, Захвалница и Повеља Саобраћајног факултета Универзитета у Београду (1980, 1995, 2000), Плакета Факултета прометних знаности Свеучилишта у Загребу (1985), Повеља Југословенског речног бродарства (1987), Захвалница Факултета техничких наука Универзитета у Новом Саду (2000) и др. Одликован је Орденом рада са златним венцем (1991).</w:t>
      </w:r>
    </w:p>
    <w:p w:rsidR="008D7391" w:rsidRPr="008D7391" w:rsidRDefault="008D7391" w:rsidP="008D7391">
      <w:r w:rsidRPr="008D7391">
        <w:t xml:space="preserve">У више наврата био је руководилац Одсека за водни саобраћај и руководилац Катедре за бродове и бродску енергетику на Одсеку за водни саобраћај Саобраћајног факултета у Београду. Био је председник Комисије за саобраћајну струку Просветног савета Србије, члан Просветног савета Србије, члан Стручног већа за машинске, саобраћајне и организационе науке </w:t>
      </w:r>
      <w:r w:rsidRPr="008D7391">
        <w:rPr>
          <w:lang w:val="sr-Cyrl-RS"/>
        </w:rPr>
        <w:t>УБ</w:t>
      </w:r>
      <w:r w:rsidRPr="008D7391">
        <w:t xml:space="preserve">, председник Комисије за Последипломске студије </w:t>
      </w:r>
      <w:r w:rsidRPr="008D7391">
        <w:rPr>
          <w:lang w:val="sr-Cyrl-RS"/>
        </w:rPr>
        <w:t>СФУБ</w:t>
      </w:r>
      <w:r w:rsidRPr="008D7391">
        <w:t xml:space="preserve">, члан Научно-наставног већа </w:t>
      </w:r>
      <w:r w:rsidRPr="008D7391">
        <w:rPr>
          <w:lang w:val="sr-Cyrl-RS"/>
        </w:rPr>
        <w:t>УБ</w:t>
      </w:r>
      <w:r w:rsidRPr="008D7391">
        <w:t xml:space="preserve">. Обављао је дужности продекана за наставу и декана </w:t>
      </w:r>
      <w:r w:rsidRPr="008D7391">
        <w:rPr>
          <w:lang w:val="sr-Cyrl-RS"/>
        </w:rPr>
        <w:t>СФУБ</w:t>
      </w:r>
      <w:r w:rsidRPr="008D7391">
        <w:t xml:space="preserve"> и проректора </w:t>
      </w:r>
      <w:r w:rsidRPr="008D7391">
        <w:rPr>
          <w:lang w:val="sr-Cyrl-RS"/>
        </w:rPr>
        <w:t>УБ</w:t>
      </w:r>
      <w:r w:rsidRPr="008D7391">
        <w:t>.</w:t>
      </w:r>
    </w:p>
    <w:p w:rsidR="00482C02" w:rsidRDefault="008D7391" w:rsidP="008D7391">
      <w:r w:rsidRPr="008D7391">
        <w:t>Био је члан Уређивачког одбора часописа ''Пловни путеви, бродоградња, бродарство'', при Институту техничких наука САНУ, Београд. Био је експерт Савезног министарства за развој, науку и животну средину у области: Саобраћајно инжењерство и експерт СР Југославије за техничка питања у Дунавској комисији (Будимпешта). Био је члан Редакционог одбора и заменик главног уредника часописа ''Техника – део: Саобраћај'', Београд, као и експерт за техничке послове Lloyd's/Register Quality Assurance (LRQA), Лондон. Био је члан Већа научне области техничких наука Универзитета у Београду и члан Савета Универзитета у Београду.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C6"/>
    <w:rsid w:val="002075C8"/>
    <w:rsid w:val="00471319"/>
    <w:rsid w:val="005876C6"/>
    <w:rsid w:val="0070594D"/>
    <w:rsid w:val="008D7391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CA5AE-D09E-4A8E-B5CD-14177447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2018-12-10T12:01:00Z</dcterms:created>
  <dcterms:modified xsi:type="dcterms:W3CDTF">2018-12-10T12:01:00Z</dcterms:modified>
</cp:coreProperties>
</file>