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556" w:rsidRPr="002A2556" w:rsidRDefault="002A2556" w:rsidP="002A2556">
      <w:r w:rsidRPr="002A2556">
        <w:rPr>
          <w:b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6pt;margin-top:-.5pt;width:85pt;height:113.4pt;z-index:251659264;mso-position-horizontal-relative:margin;mso-position-vertical-relative:margin" filled="t">
            <v:imagedata r:id="rId4" o:title=""/>
            <w10:wrap type="square" anchorx="margin" anchory="margin"/>
          </v:shape>
          <o:OLEObject Type="Embed" ProgID="StaticMetafile" ShapeID="_x0000_s1026" DrawAspect="Content" ObjectID="_1606286164" r:id="rId5"/>
        </w:object>
      </w:r>
      <w:bookmarkStart w:id="0" w:name="_Toc524701771"/>
      <w:r w:rsidRPr="002A2556">
        <w:rPr>
          <w:b/>
        </w:rPr>
        <w:t xml:space="preserve">РЕЉА В. </w:t>
      </w:r>
      <w:bookmarkStart w:id="1" w:name="_GoBack"/>
      <w:bookmarkEnd w:id="1"/>
      <w:r w:rsidRPr="002A2556">
        <w:rPr>
          <w:b/>
        </w:rPr>
        <w:t>ЈОВАНОВИЋ</w:t>
      </w:r>
      <w:bookmarkEnd w:id="0"/>
      <w:r w:rsidRPr="002A2556">
        <w:t xml:space="preserve">, изабран је </w:t>
      </w:r>
      <w:r w:rsidRPr="002A2556">
        <w:rPr>
          <w:lang w:val="sr-Cyrl-RS"/>
        </w:rPr>
        <w:t>за</w:t>
      </w:r>
      <w:r w:rsidRPr="002A2556">
        <w:t xml:space="preserve"> дописног члана АИНС 2000. године, када је био научни саветник Саобраћајног института ЦИП у Београду. Рођен је 31. марта 1939. године у Српској Црњи, у породици колониста из I светског рата, од оца Васе и мајке Данице. У месту рођења завршио је основну школу и нижу гимназију, а потом ИСТШ, машински одсек, 1958. у Зрењанину. Током тог школовања увек је остваривао одличан успех. На Машински факултет у Сарајеву уписује се 1958. године, а 1960. године прелази на Машински факултет у Београд, где дипломира 1962. године на моторизацијском смеру. Године 1970. уписује после</w:t>
      </w:r>
      <w:r w:rsidRPr="002A2556">
        <w:softHyphen/>
        <w:t>дипломске студије на Стројарском факултету у Загребу, где магистрира 1973. године из области заварених конструкција. На Машинском факултету у Београду, започиње године 1974. рад на својој докторској дисертацији под насловом „Напонско стање локомотивских вратила у експлоатационим условима“.Овај рад успешно завршава одбраном докторске тезе 5. септембра 1978. године. Године 1980. бива биран у звање ванредног професора, а 1990 године у звање редовног професора на Саобраћајном факултету у Сарајеву за подручје Механике и механичких система, Динамике кретања возова, Експлоатације шинских возила и Безбедности у саобраћају (друмском и железничком). Почетком 1998. године запошљава се у СИ ЦИП Београд као научни саветник за проблеме железничког машинства и са те дужности се 2009.године пензионише и од тада живи у Сарајеву. Од 1994. године, проф. др Јовановић предаје Механике III и IV (Динамика и Осцилације) на Машинском факултету у Српском/сада Источном Сарајеву, Република Српска. На Саобраћајном факултету у Сарајеву, био је продекан за научни рад, а до рата 1992. године, био је председник Вијећа за техничке науке на Универзитету у Сарајеву. У свом раду Реља Јовановић је обавио бројне специјализације: у Пољској, у току 1965. године, из железничких проблема; у фирми Ломбардини (Ређо Емилија, Италија), у току 1967. године, из малолитражних мотора; у фирмама НСУ и ВW, у времену од 1968. до 1973. год, из проблема аутомобила; у фирми Ганц-Маваг Будимпешта, у Бохумину (Чешка), у току 1986. године, из производње осовинских склопова за шинска возила, као и више краћих посета у Француској (Колмар), Аустрији (Грац), Немачкој (Нирнберг), Румунији (Букурешт, Решице, Крајова), све везано за проблеме шинских возила.</w:t>
      </w:r>
    </w:p>
    <w:p w:rsidR="002A2556" w:rsidRPr="002A2556" w:rsidRDefault="002A2556" w:rsidP="002A2556">
      <w:r w:rsidRPr="002A2556">
        <w:t>У научно-стручној активности је објавио око 110 научних и око 88 стручних радова, а урадио је-на просторима Западног Балкана- око 150 сложених експертиза из динамике конструкција и система. Радове је објављивао у бившој држави, Русији (Москва), Енглеској (Саутхемптон), Немачкој (Штутгарт), Будимпешти, у Хрватској (Загреб, Цавтат), Македонији, на конгресима светског значаја. Реља Јовановић је извео пет магистара и два доктора техничких наука универзитетима у Сарајеву и у Травнику;последњи ,јуна 2017.године ,а сви су везани за Железницу. Године 1985. је издао скрипта „Динамика возила”, за шинска и друмска возила; на Машинском факултету у Српском/Источном Сарајеву,1995.године издао је уџбенике „Осцилације” (2001) и „Динамика”.</w:t>
      </w:r>
    </w:p>
    <w:p w:rsidR="002A2556" w:rsidRPr="002A2556" w:rsidRDefault="002A2556" w:rsidP="002A2556">
      <w:r w:rsidRPr="002A2556">
        <w:t>У реализацији бројних доприноса у привреди Реља Јовановић је остварио пословну сарадњу са скоро свим битним факултетима, фирмама и институтима у Босни и Херцеговини,Србији и Хрватској.Као руководилац пројеката и главни истраживач,од 2008.-2011.г те од 2016.до 2017. извео ,испред фирми ИРД инжинјеринг те ИТАЛФЕРР,обе из Рима-Италија,респективно: "Пружање техничке помоћи надлежним органима жељезнице у БиХ у усклађивању регулативе за одржавање железничке инфраструктуре и возног парка,у складу са ЕУ директивама" те Пројекта "Изградња капацитета Регулаторног одбора Жељезнице у БиХ...</w:t>
      </w:r>
      <w:r w:rsidRPr="002A2556">
        <w:rPr>
          <w:lang w:val="sr-Cyrl-RS"/>
        </w:rPr>
        <w:t xml:space="preserve"> </w:t>
      </w:r>
      <w:r w:rsidRPr="002A2556">
        <w:t>са аспекта лиценцирања машиновођа,</w:t>
      </w:r>
      <w:r w:rsidRPr="002A2556">
        <w:rPr>
          <w:lang w:val="sr-Cyrl-RS"/>
        </w:rPr>
        <w:t xml:space="preserve"> </w:t>
      </w:r>
      <w:r w:rsidRPr="002A2556">
        <w:t>Енергетске ефикасности у вучи возова те едукацији кадрова из области безбедности кретања возова и регенерације виталних подсистема шинских возила".</w:t>
      </w:r>
    </w:p>
    <w:p w:rsidR="00482C02" w:rsidRDefault="002A2556"/>
    <w:sectPr w:rsidR="00482C02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8A8"/>
    <w:rsid w:val="002075C8"/>
    <w:rsid w:val="002A2556"/>
    <w:rsid w:val="00471319"/>
    <w:rsid w:val="0070594D"/>
    <w:rsid w:val="00864837"/>
    <w:rsid w:val="009748A8"/>
    <w:rsid w:val="00A70ACB"/>
    <w:rsid w:val="00CA06FB"/>
    <w:rsid w:val="00CB589F"/>
    <w:rsid w:val="00D0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2E38FB0-027D-4C41-8849-7C9800B3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1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2018-12-14T08:50:00Z</dcterms:created>
  <dcterms:modified xsi:type="dcterms:W3CDTF">2018-12-14T08:50:00Z</dcterms:modified>
</cp:coreProperties>
</file>