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9F5" w:rsidRPr="006F79F5" w:rsidRDefault="006F79F5" w:rsidP="006F79F5">
      <w:r w:rsidRPr="006F79F5">
        <w:rPr>
          <w:b/>
        </w:rPr>
        <w:drawing>
          <wp:anchor distT="0" distB="15240" distL="63500" distR="113030" simplePos="0" relativeHeight="251659264" behindDoc="1" locked="0" layoutInCell="1" allowOverlap="1" wp14:anchorId="3820D1FE" wp14:editId="5E24DFCD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040400" cy="1440000"/>
            <wp:effectExtent l="0" t="0" r="7620" b="8255"/>
            <wp:wrapSquare wrapText="right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" t="2097" r="3652"/>
                    <a:stretch/>
                  </pic:blipFill>
                  <pic:spPr bwMode="auto">
                    <a:xfrm>
                      <a:off x="0" y="0"/>
                      <a:ext cx="1040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58"/>
      <w:r w:rsidRPr="006F79F5">
        <w:rPr>
          <w:b/>
        </w:rPr>
        <w:t>Данон, Ј. Градимир</w:t>
      </w:r>
      <w:bookmarkEnd w:id="0"/>
      <w:r w:rsidRPr="006F79F5">
        <w:t>, дописни члан АИНС од 2007. године, рођен је 27. фебруара 1949. год. у Београду, од оца Јаше и мајке Зорке, рођене Зрнић. Гимназију завршио у Београду 1967. год. Дипломирао на Машинском факултету у Београду, 1972. год. Магистрирао 1978. год. на Машинском факултету у Београду и одбранио докторску дисертацију 1988. год. на истом факултету. Од 1972. до 1975. год. радио као сарадник на Машинском факултету Универзитета у Београду. Од 1977. год. ради на Шумарском факултету у Београду. У звање редовног професора Универзитета у Београду Шумарског факултета изабран 2000. год. У октобру 2017. год. отишао у пензију. Током рада на Шумарском факултету био продекан (1994 -1996.), председник Савета факултета у више изборних периода, члан Одбора за акредитацију Министарства науке и заштите животне средине и члан већа групације биотехничких наука Универзитета у Београду. У пензију отишао као шеф катедре Машине и уређаји у преради дрвета, руководилац Центра за машине и алате за обраду дрвета и руководилац Центра за биомасу, све на Шумарском факултету Универзитета у Београду. Председник је комисије за стандарде M039-4 - Машине за обраду дрвета и члан комисије за стандарде B238 - Чврста биогорива.</w:t>
      </w:r>
    </w:p>
    <w:p w:rsidR="006F79F5" w:rsidRPr="006F79F5" w:rsidRDefault="006F79F5" w:rsidP="006F79F5">
      <w:r w:rsidRPr="006F79F5">
        <w:t>Оснивач je и председник Скупштине ДОТС-а (Друштва одржавалаца техничких система), оснивач је и члан Друштва инжењера и техничара прераде дрвета (ДРВО) и Југословенског друштва за моторе и возила (ЈУМВ). Главни je уредник научно-стручног часописа Journal of Applied Engineering Science (Институт за истраживања и пројектовања у привреди, Машински и Саобраћајни факултет Универзитета у Београду).</w:t>
      </w:r>
    </w:p>
    <w:p w:rsidR="006F79F5" w:rsidRPr="006F79F5" w:rsidRDefault="006F79F5" w:rsidP="006F79F5">
      <w:r w:rsidRPr="006F79F5">
        <w:t>Научна и стручна делатност др Данона може се поделити на више целина: (1) Експлоатација транспортних средстава - истраживања у области понашања путних и ванпутних возила у различитим условима експлоатације, пријањање у контакту пнеуматик - подлога, трошкови експлоатације возила, посебно трошкови пнеуматика, као и фактори који на њих утичу. (2) Интеракција обрадног и алатног материјала у обради дрвета. (3) Валоризација дрвне биомасе из шумарства и прераде дрвета кроз енергију - истраживања у области бољег искоришћења остатка дрвне биомасе из шумарства и прераде дрвета кроз енергију и (4) Примена прописа из области пнеуматика друмских возила, као и стандарда из области безбедности рада машина и уређаја за обраду дрвета.</w:t>
      </w:r>
    </w:p>
    <w:p w:rsidR="006F79F5" w:rsidRPr="006F79F5" w:rsidRDefault="006F79F5" w:rsidP="006F79F5">
      <w:r w:rsidRPr="006F79F5">
        <w:t>Сам или са коауторима објавио (до краја 2017. год.) шест монографија и уџбеника, три дела монографије или рада у монографији. Објавио више од четрдесет радова у часописима међународног и часописима националног значаја. Од овог броја, 15 радова објављено у часописима са SCI листе. Радови су цитирани, према Google Scholar, рецензент је у већем броју часописа са SCI листе попут: Renewable and Sustainable Energy Reviews; Energy, Renewable Energy; Forest Product Journal, Thermal Science и већег броја универзитетских уџбеника и научних монографија.</w:t>
      </w:r>
    </w:p>
    <w:p w:rsidR="006F79F5" w:rsidRPr="006F79F5" w:rsidRDefault="006F79F5" w:rsidP="006F79F5">
      <w:r w:rsidRPr="006F79F5">
        <w:t>Проф. Данон је учествовао и у раду великог броја конгреса, конференција и скупова у земљи и иностранству, као аутор и као члан програмских, научних и организационих одбора. Иницијатор је и председник програмског одбора научно-стручног скупа „Пнеуматици", који се одржава бијенално, од 2000. год. Један је од организатора скупова ,,ОМО" (Одржавање машина и опреме), које ДОТС (Друштво одржавалаца техничких система) и ИИПП традиционално организују сваке године.</w:t>
      </w:r>
    </w:p>
    <w:p w:rsidR="006F79F5" w:rsidRPr="006F79F5" w:rsidRDefault="006F79F5" w:rsidP="006F79F5">
      <w:r w:rsidRPr="006F79F5">
        <w:t>Учесник је више од двадесет и руководилац четири студије или пројекта које је финансирало Министарство науке Републике Србије. Учествовао у изради великог броја студија и пројеката рађених за наручиоце у земљи и иностранству. Ментор је три докторске дисертације, две магистратуре и десет мастер радова на Шумарском факултету Универзитета у Београду. Био члан већег броја комисија за одбрану докторских дисертација, магистарских и мастер радова на Шумарском, Саобраћајном и Машинском факултету Универзитета у Београду.</w:t>
      </w:r>
    </w:p>
    <w:p w:rsidR="00482C02" w:rsidRDefault="006F79F5" w:rsidP="006F79F5">
      <w:r w:rsidRPr="006F79F5">
        <w:t>Ожењен Миленом, рођеном Младеновић, са којом има кћерку Горану и сина Милоша, а од 2002. год. и унука Филипа.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1B"/>
    <w:rsid w:val="002075C8"/>
    <w:rsid w:val="00471319"/>
    <w:rsid w:val="006F79F5"/>
    <w:rsid w:val="0070594D"/>
    <w:rsid w:val="00A70ACB"/>
    <w:rsid w:val="00AA7B1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C9D69-D74D-4C75-B411-C28B6950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2018-12-12T08:51:00Z</dcterms:created>
  <dcterms:modified xsi:type="dcterms:W3CDTF">2018-12-12T08:51:00Z</dcterms:modified>
</cp:coreProperties>
</file>