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226"/>
        <w:gridCol w:w="7415"/>
      </w:tblGrid>
      <w:tr w:rsidR="006F227D" w:rsidRPr="00A02CD2" w14:paraId="52159E31" w14:textId="77777777" w:rsidTr="006A3273">
        <w:trPr>
          <w:trHeight w:val="1701"/>
        </w:trPr>
        <w:tc>
          <w:tcPr>
            <w:tcW w:w="1668" w:type="dxa"/>
          </w:tcPr>
          <w:p w14:paraId="04C63C8C" w14:textId="285B7648" w:rsidR="006F227D" w:rsidRPr="0068290B" w:rsidRDefault="00467439" w:rsidP="00423799">
            <w:pPr>
              <w:jc w:val="both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noProof/>
                <w:sz w:val="22"/>
                <w:szCs w:val="22"/>
                <w:lang w:val="sr-Cyrl-RS"/>
                <w14:ligatures w14:val="standardContextual"/>
              </w:rPr>
              <w:drawing>
                <wp:inline distT="0" distB="0" distL="0" distR="0" wp14:anchorId="57D56F1D" wp14:editId="6D77C3EB">
                  <wp:extent cx="1267013" cy="1352550"/>
                  <wp:effectExtent l="0" t="0" r="9525" b="0"/>
                  <wp:docPr id="626998160" name="Picture 1" descr="A person with grey hai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998160" name="Picture 1" descr="A person with grey hair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138" cy="1363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9" w:type="dxa"/>
          </w:tcPr>
          <w:p w14:paraId="440D6CD9" w14:textId="291D23C5" w:rsidR="006F227D" w:rsidRPr="00F31CA5" w:rsidRDefault="003A3715" w:rsidP="008F1801">
            <w:pPr>
              <w:spacing w:before="120"/>
              <w:jc w:val="both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noProof/>
                <w:sz w:val="22"/>
                <w:szCs w:val="22"/>
                <w:lang w:val="sr-Cyrl-RS"/>
              </w:rPr>
              <w:t xml:space="preserve">Проф др </w:t>
            </w:r>
            <w:bookmarkStart w:id="0" w:name="_Hlk195607939"/>
            <w:r w:rsidR="006F227D" w:rsidRPr="0068290B">
              <w:rPr>
                <w:b/>
                <w:bCs/>
                <w:noProof/>
                <w:sz w:val="22"/>
                <w:szCs w:val="22"/>
                <w:lang w:val="sr-Cyrl-RS"/>
              </w:rPr>
              <w:t xml:space="preserve">Драгана </w:t>
            </w:r>
            <w:r w:rsidR="00335107">
              <w:rPr>
                <w:b/>
                <w:bCs/>
                <w:noProof/>
                <w:sz w:val="22"/>
                <w:szCs w:val="22"/>
                <w:lang w:val="sr-Cyrl-RS"/>
              </w:rPr>
              <w:t xml:space="preserve">Р. </w:t>
            </w:r>
            <w:r w:rsidR="006F227D" w:rsidRPr="0068290B">
              <w:rPr>
                <w:b/>
                <w:bCs/>
                <w:noProof/>
                <w:sz w:val="22"/>
                <w:szCs w:val="22"/>
                <w:lang w:val="sr-Cyrl-RS"/>
              </w:rPr>
              <w:t>Животић</w:t>
            </w:r>
            <w:r w:rsidR="00335107">
              <w:rPr>
                <w:b/>
                <w:bCs/>
                <w:noProof/>
                <w:sz w:val="22"/>
                <w:szCs w:val="22"/>
                <w:lang w:val="sr-Cyrl-RS"/>
              </w:rPr>
              <w:t>,</w:t>
            </w:r>
            <w:r>
              <w:rPr>
                <w:bCs/>
                <w:sz w:val="22"/>
                <w:szCs w:val="22"/>
                <w:lang w:val="sr-Cyrl-RS"/>
              </w:rPr>
              <w:t xml:space="preserve"> </w:t>
            </w:r>
            <w:r w:rsidRPr="0068290B">
              <w:rPr>
                <w:sz w:val="22"/>
                <w:szCs w:val="22"/>
                <w:lang w:val="sr-Cyrl-RS"/>
              </w:rPr>
              <w:t>рођена је 22. децембра 1964. године у Голупцу</w:t>
            </w:r>
            <w:bookmarkEnd w:id="0"/>
            <w:r w:rsidRPr="0068290B">
              <w:rPr>
                <w:sz w:val="22"/>
                <w:szCs w:val="22"/>
                <w:lang w:val="sr-Cyrl-RS"/>
              </w:rPr>
              <w:t>. Основну школу завршила је у Голупцу, а средњу школу у Београду 1983. Дипломира</w:t>
            </w:r>
            <w:r>
              <w:rPr>
                <w:sz w:val="22"/>
                <w:szCs w:val="22"/>
                <w:lang w:val="sr-Cyrl-RS"/>
              </w:rPr>
              <w:t>ла</w:t>
            </w:r>
            <w:r w:rsidRPr="0068290B">
              <w:rPr>
                <w:sz w:val="22"/>
                <w:szCs w:val="22"/>
                <w:lang w:val="sr-Cyrl-RS"/>
              </w:rPr>
              <w:t xml:space="preserve"> на Р</w:t>
            </w:r>
            <w:r w:rsidR="00335107">
              <w:rPr>
                <w:sz w:val="22"/>
                <w:szCs w:val="22"/>
                <w:lang w:val="sr-Cyrl-RS"/>
              </w:rPr>
              <w:t>ударско-геолошком факултету, Универзитета у Београду</w:t>
            </w:r>
            <w:r w:rsidRPr="0068290B">
              <w:rPr>
                <w:sz w:val="22"/>
                <w:szCs w:val="22"/>
                <w:lang w:val="sr-Cyrl-RS"/>
              </w:rPr>
              <w:t xml:space="preserve"> 1988. године</w:t>
            </w:r>
            <w:r w:rsidR="00335107">
              <w:rPr>
                <w:sz w:val="22"/>
                <w:szCs w:val="22"/>
                <w:lang w:val="sr-Cyrl-RS"/>
              </w:rPr>
              <w:t>,</w:t>
            </w:r>
            <w:r w:rsidRPr="0068290B">
              <w:rPr>
                <w:sz w:val="22"/>
                <w:szCs w:val="22"/>
                <w:lang w:val="sr-Cyrl-RS"/>
              </w:rPr>
              <w:t xml:space="preserve"> на Геолошком одсеку – смер за Истраживање лежишта минералних сировина. Магистрирала је 2001. године, а докторирала 2008. на истом факултету из области геологије фосилних горива.</w:t>
            </w:r>
          </w:p>
        </w:tc>
      </w:tr>
    </w:tbl>
    <w:p w14:paraId="3D3D6AC8" w14:textId="0104612C" w:rsidR="006F227D" w:rsidRPr="0068290B" w:rsidRDefault="006F227D" w:rsidP="002575B2">
      <w:pPr>
        <w:spacing w:before="120"/>
        <w:jc w:val="both"/>
        <w:rPr>
          <w:sz w:val="22"/>
          <w:szCs w:val="22"/>
          <w:lang w:val="sr-Cyrl-RS"/>
        </w:rPr>
      </w:pPr>
      <w:bookmarkStart w:id="1" w:name="_Hlk75697719"/>
      <w:r w:rsidRPr="0068290B">
        <w:rPr>
          <w:sz w:val="22"/>
          <w:szCs w:val="22"/>
          <w:lang w:val="sr-Cyrl-RS"/>
        </w:rPr>
        <w:t xml:space="preserve">Након дипломирања од 1989. до 2000. године ради у Рударском Институту у Земуну у групи за Математичко моделирање лежишта. На </w:t>
      </w:r>
      <w:bookmarkStart w:id="2" w:name="_Hlk195608314"/>
      <w:r w:rsidR="001301B2">
        <w:rPr>
          <w:sz w:val="22"/>
          <w:szCs w:val="22"/>
          <w:lang w:val="sr-Cyrl-RS"/>
        </w:rPr>
        <w:t>Универзитету у Београду,</w:t>
      </w:r>
      <w:r w:rsidR="00E72D79">
        <w:rPr>
          <w:sz w:val="22"/>
          <w:szCs w:val="22"/>
          <w:lang w:val="sr-Cyrl-RS"/>
        </w:rPr>
        <w:t xml:space="preserve"> </w:t>
      </w:r>
      <w:r w:rsidR="001301B2" w:rsidRPr="0068290B">
        <w:rPr>
          <w:sz w:val="22"/>
          <w:szCs w:val="22"/>
          <w:lang w:val="sr-Cyrl-RS"/>
        </w:rPr>
        <w:t>Р</w:t>
      </w:r>
      <w:r w:rsidR="001301B2">
        <w:rPr>
          <w:sz w:val="22"/>
          <w:szCs w:val="22"/>
          <w:lang w:val="sr-Cyrl-RS"/>
        </w:rPr>
        <w:t>ударско-геолошком факултету</w:t>
      </w:r>
      <w:r w:rsidR="00FD4459" w:rsidRPr="0068290B">
        <w:rPr>
          <w:sz w:val="22"/>
          <w:szCs w:val="22"/>
          <w:lang w:val="sr-Cyrl-RS"/>
        </w:rPr>
        <w:t xml:space="preserve"> </w:t>
      </w:r>
      <w:bookmarkEnd w:id="2"/>
      <w:r w:rsidRPr="0068290B">
        <w:rPr>
          <w:sz w:val="22"/>
          <w:szCs w:val="22"/>
          <w:lang w:val="sr-Cyrl-RS"/>
        </w:rPr>
        <w:t xml:space="preserve">запослена </w:t>
      </w:r>
      <w:r w:rsidR="001301B2" w:rsidRPr="0068290B">
        <w:rPr>
          <w:sz w:val="22"/>
          <w:szCs w:val="22"/>
          <w:lang w:val="sr-Cyrl-RS"/>
        </w:rPr>
        <w:t xml:space="preserve">је </w:t>
      </w:r>
      <w:r w:rsidRPr="0068290B">
        <w:rPr>
          <w:sz w:val="22"/>
          <w:szCs w:val="22"/>
          <w:lang w:val="sr-Cyrl-RS"/>
        </w:rPr>
        <w:t>од 2000. године најпре као асистент-приправник, асистент 2001. године, доцент 2009. године, ванредни професор 2014. године и редовни професор 2019. године</w:t>
      </w:r>
      <w:r w:rsidRPr="0068290B">
        <w:rPr>
          <w:color w:val="000000"/>
          <w:sz w:val="22"/>
          <w:szCs w:val="22"/>
          <w:lang w:val="sr-Cyrl-RS"/>
        </w:rPr>
        <w:t>, а све у оквиру уже научне области Економска геологија</w:t>
      </w:r>
      <w:r w:rsidRPr="0068290B">
        <w:rPr>
          <w:sz w:val="22"/>
          <w:szCs w:val="22"/>
          <w:lang w:val="sr-Cyrl-RS"/>
        </w:rPr>
        <w:t xml:space="preserve">. </w:t>
      </w:r>
    </w:p>
    <w:p w14:paraId="583A5376" w14:textId="0294C597" w:rsidR="006F227D" w:rsidRPr="0068290B" w:rsidRDefault="006F227D" w:rsidP="002575B2">
      <w:pPr>
        <w:spacing w:before="120"/>
        <w:jc w:val="both"/>
        <w:rPr>
          <w:sz w:val="22"/>
          <w:szCs w:val="22"/>
          <w:lang w:val="sr-Cyrl-RS"/>
        </w:rPr>
      </w:pPr>
      <w:r w:rsidRPr="003A3715">
        <w:rPr>
          <w:bCs/>
          <w:iCs/>
          <w:sz w:val="22"/>
          <w:szCs w:val="22"/>
          <w:lang w:val="sr-Cyrl-RS"/>
        </w:rPr>
        <w:t>У наставној активности</w:t>
      </w:r>
      <w:r w:rsidRPr="0068290B">
        <w:rPr>
          <w:b/>
          <w:bCs/>
          <w:iCs/>
          <w:sz w:val="22"/>
          <w:szCs w:val="22"/>
          <w:lang w:val="sr-Cyrl-RS"/>
        </w:rPr>
        <w:t xml:space="preserve"> </w:t>
      </w:r>
      <w:r w:rsidRPr="0068290B">
        <w:rPr>
          <w:bCs/>
          <w:iCs/>
          <w:sz w:val="22"/>
          <w:szCs w:val="22"/>
          <w:lang w:val="sr-Cyrl-RS"/>
        </w:rPr>
        <w:t>п</w:t>
      </w:r>
      <w:r w:rsidRPr="0068290B">
        <w:rPr>
          <w:sz w:val="22"/>
          <w:szCs w:val="22"/>
          <w:lang w:val="sr-Cyrl-RS"/>
        </w:rPr>
        <w:t>редаје предмет</w:t>
      </w:r>
      <w:r w:rsidR="009E581B" w:rsidRPr="0068290B">
        <w:rPr>
          <w:sz w:val="22"/>
          <w:szCs w:val="22"/>
          <w:lang w:val="sr-Cyrl-RS"/>
        </w:rPr>
        <w:t>e</w:t>
      </w:r>
      <w:r w:rsidRPr="0068290B">
        <w:rPr>
          <w:sz w:val="22"/>
          <w:szCs w:val="22"/>
          <w:lang w:val="sr-Cyrl-RS"/>
        </w:rPr>
        <w:t xml:space="preserve"> везан</w:t>
      </w:r>
      <w:r w:rsidR="009E581B" w:rsidRPr="0068290B">
        <w:rPr>
          <w:sz w:val="22"/>
          <w:szCs w:val="22"/>
          <w:lang w:val="sr-Cyrl-RS"/>
        </w:rPr>
        <w:t>e</w:t>
      </w:r>
      <w:r w:rsidRPr="0068290B">
        <w:rPr>
          <w:sz w:val="22"/>
          <w:szCs w:val="22"/>
          <w:lang w:val="sr-Cyrl-RS"/>
        </w:rPr>
        <w:t xml:space="preserve"> за геологију</w:t>
      </w:r>
      <w:r w:rsidR="009E581B" w:rsidRPr="0068290B">
        <w:rPr>
          <w:sz w:val="22"/>
          <w:szCs w:val="22"/>
          <w:lang w:val="sr-Cyrl-RS"/>
        </w:rPr>
        <w:t>,</w:t>
      </w:r>
      <w:r w:rsidRPr="0068290B">
        <w:rPr>
          <w:sz w:val="22"/>
          <w:szCs w:val="22"/>
          <w:lang w:val="sr-Cyrl-RS"/>
        </w:rPr>
        <w:t xml:space="preserve"> петрологију</w:t>
      </w:r>
      <w:r w:rsidR="009E581B" w:rsidRPr="0068290B">
        <w:rPr>
          <w:sz w:val="22"/>
          <w:szCs w:val="22"/>
          <w:lang w:val="sr-Cyrl-RS"/>
        </w:rPr>
        <w:t xml:space="preserve"> и геохемију</w:t>
      </w:r>
      <w:r w:rsidRPr="0068290B">
        <w:rPr>
          <w:sz w:val="22"/>
          <w:szCs w:val="22"/>
          <w:lang w:val="sr-Cyrl-RS"/>
        </w:rPr>
        <w:t xml:space="preserve"> угљева на Катедри за економску геологију на свим нивоима студија. Била је ментор у 3 докторске дисертације, 11 завршних радова на мастер</w:t>
      </w:r>
      <w:r w:rsidR="009E581B" w:rsidRPr="0068290B">
        <w:rPr>
          <w:sz w:val="22"/>
          <w:szCs w:val="22"/>
          <w:lang w:val="sr-Cyrl-RS"/>
        </w:rPr>
        <w:t xml:space="preserve"> академским</w:t>
      </w:r>
      <w:r w:rsidRPr="0068290B">
        <w:rPr>
          <w:sz w:val="22"/>
          <w:szCs w:val="22"/>
          <w:lang w:val="sr-Cyrl-RS"/>
        </w:rPr>
        <w:t xml:space="preserve"> студијама, 53 завршна рад на основним </w:t>
      </w:r>
      <w:r w:rsidR="009E581B" w:rsidRPr="0068290B">
        <w:rPr>
          <w:sz w:val="22"/>
          <w:szCs w:val="22"/>
          <w:lang w:val="sr-Cyrl-RS"/>
        </w:rPr>
        <w:t xml:space="preserve">академским </w:t>
      </w:r>
      <w:r w:rsidRPr="0068290B">
        <w:rPr>
          <w:sz w:val="22"/>
          <w:szCs w:val="22"/>
          <w:lang w:val="sr-Cyrl-RS"/>
        </w:rPr>
        <w:t>студијама и 11 дипломских радова. Била је учесник 9 комисија за одбрану докторских дисертација, 22 завршн</w:t>
      </w:r>
      <w:r w:rsidR="009E581B" w:rsidRPr="0068290B">
        <w:rPr>
          <w:sz w:val="22"/>
          <w:szCs w:val="22"/>
          <w:lang w:val="sr-Cyrl-RS"/>
        </w:rPr>
        <w:t>а</w:t>
      </w:r>
      <w:r w:rsidRPr="0068290B">
        <w:rPr>
          <w:sz w:val="22"/>
          <w:szCs w:val="22"/>
          <w:lang w:val="sr-Cyrl-RS"/>
        </w:rPr>
        <w:t xml:space="preserve"> рада на мастер </w:t>
      </w:r>
      <w:r w:rsidR="009E581B" w:rsidRPr="0068290B">
        <w:rPr>
          <w:sz w:val="22"/>
          <w:szCs w:val="22"/>
          <w:lang w:val="sr-Cyrl-RS"/>
        </w:rPr>
        <w:t xml:space="preserve">академским </w:t>
      </w:r>
      <w:r w:rsidRPr="0068290B">
        <w:rPr>
          <w:sz w:val="22"/>
          <w:szCs w:val="22"/>
          <w:lang w:val="sr-Cyrl-RS"/>
        </w:rPr>
        <w:t>студијама, 81 завршн</w:t>
      </w:r>
      <w:r w:rsidR="00E72D79">
        <w:rPr>
          <w:sz w:val="22"/>
          <w:szCs w:val="22"/>
          <w:lang w:val="sr-Cyrl-RS"/>
        </w:rPr>
        <w:t>и</w:t>
      </w:r>
      <w:r w:rsidRPr="0068290B">
        <w:rPr>
          <w:sz w:val="22"/>
          <w:szCs w:val="22"/>
          <w:lang w:val="sr-Cyrl-RS"/>
        </w:rPr>
        <w:t xml:space="preserve"> рад на основним </w:t>
      </w:r>
      <w:r w:rsidR="009E581B" w:rsidRPr="0068290B">
        <w:rPr>
          <w:sz w:val="22"/>
          <w:szCs w:val="22"/>
          <w:lang w:val="sr-Cyrl-RS"/>
        </w:rPr>
        <w:t xml:space="preserve">академским </w:t>
      </w:r>
      <w:r w:rsidRPr="0068290B">
        <w:rPr>
          <w:sz w:val="22"/>
          <w:szCs w:val="22"/>
          <w:lang w:val="sr-Cyrl-RS"/>
        </w:rPr>
        <w:t xml:space="preserve">студијама и 8 дипломских радова. </w:t>
      </w:r>
      <w:bookmarkStart w:id="3" w:name="_Hlk195608555"/>
      <w:r w:rsidRPr="0068290B">
        <w:rPr>
          <w:sz w:val="22"/>
          <w:szCs w:val="22"/>
          <w:lang w:val="sr-Cyrl-RS"/>
        </w:rPr>
        <w:t>Аутор и коаутор је 2 уџбеника</w:t>
      </w:r>
      <w:r w:rsidR="002D36B3" w:rsidRPr="0068290B">
        <w:rPr>
          <w:sz w:val="22"/>
          <w:szCs w:val="22"/>
          <w:lang w:val="sr-Cyrl-RS"/>
        </w:rPr>
        <w:t>, 2 монографије</w:t>
      </w:r>
      <w:r w:rsidRPr="0068290B">
        <w:rPr>
          <w:sz w:val="22"/>
          <w:szCs w:val="22"/>
          <w:lang w:val="sr-Cyrl-RS"/>
        </w:rPr>
        <w:t xml:space="preserve"> и </w:t>
      </w:r>
      <w:r w:rsidRPr="0068290B">
        <w:rPr>
          <w:iCs/>
          <w:sz w:val="22"/>
          <w:szCs w:val="22"/>
          <w:lang w:val="sr-Cyrl-RS"/>
        </w:rPr>
        <w:t>1 практикума. Учествовала је у развоју и стандардизацији микроскопских испитивања угљева и инсталациј</w:t>
      </w:r>
      <w:r w:rsidR="009E581B" w:rsidRPr="0068290B">
        <w:rPr>
          <w:iCs/>
          <w:sz w:val="22"/>
          <w:szCs w:val="22"/>
          <w:lang w:val="sr-Cyrl-RS"/>
        </w:rPr>
        <w:t>и лабораторије за микроскопска испитивања</w:t>
      </w:r>
      <w:r w:rsidRPr="0068290B">
        <w:rPr>
          <w:iCs/>
          <w:sz w:val="22"/>
          <w:szCs w:val="22"/>
          <w:lang w:val="sr-Cyrl-RS"/>
        </w:rPr>
        <w:t xml:space="preserve"> за потребе наставе и научних истраживања</w:t>
      </w:r>
      <w:r w:rsidR="00134FAF" w:rsidRPr="0068290B">
        <w:rPr>
          <w:iCs/>
          <w:sz w:val="22"/>
          <w:szCs w:val="22"/>
          <w:lang w:val="sr-Cyrl-RS"/>
        </w:rPr>
        <w:t>, као и увођењу нових предмета на свим видовима студија</w:t>
      </w:r>
      <w:r w:rsidRPr="0068290B">
        <w:rPr>
          <w:iCs/>
          <w:sz w:val="22"/>
          <w:szCs w:val="22"/>
          <w:lang w:val="sr-Cyrl-RS"/>
        </w:rPr>
        <w:t>.</w:t>
      </w:r>
      <w:bookmarkEnd w:id="3"/>
    </w:p>
    <w:p w14:paraId="7EF6C36B" w14:textId="1382C6B5" w:rsidR="00DD771E" w:rsidRPr="0068290B" w:rsidRDefault="006F227D" w:rsidP="002575B2">
      <w:pPr>
        <w:spacing w:before="120"/>
        <w:jc w:val="both"/>
        <w:rPr>
          <w:rFonts w:eastAsiaTheme="minorHAnsi" w:cs="Arial"/>
          <w:sz w:val="22"/>
          <w:szCs w:val="22"/>
          <w:lang w:val="sr-Cyrl-RS"/>
          <w14:ligatures w14:val="standardContextual"/>
        </w:rPr>
      </w:pPr>
      <w:r w:rsidRPr="0068290B">
        <w:rPr>
          <w:sz w:val="22"/>
          <w:szCs w:val="22"/>
          <w:lang w:val="sr-Cyrl-RS"/>
        </w:rPr>
        <w:t>У</w:t>
      </w:r>
      <w:r w:rsidRPr="0068290B">
        <w:rPr>
          <w:b/>
          <w:sz w:val="22"/>
          <w:szCs w:val="22"/>
          <w:lang w:val="sr-Cyrl-RS"/>
        </w:rPr>
        <w:t xml:space="preserve"> </w:t>
      </w:r>
      <w:r w:rsidRPr="003A3715">
        <w:rPr>
          <w:bCs/>
          <w:sz w:val="22"/>
          <w:szCs w:val="22"/>
          <w:lang w:val="sr-Cyrl-RS"/>
        </w:rPr>
        <w:t>научноистраживачкој делатности</w:t>
      </w:r>
      <w:r w:rsidRPr="0068290B">
        <w:rPr>
          <w:sz w:val="22"/>
          <w:szCs w:val="22"/>
          <w:lang w:val="sr-Cyrl-RS"/>
        </w:rPr>
        <w:t xml:space="preserve"> ради у области </w:t>
      </w:r>
      <w:r w:rsidRPr="0068290B">
        <w:rPr>
          <w:bCs/>
          <w:noProof/>
          <w:sz w:val="22"/>
          <w:szCs w:val="22"/>
          <w:lang w:val="sr-Cyrl-RS"/>
        </w:rPr>
        <w:t>г</w:t>
      </w:r>
      <w:r w:rsidRPr="0068290B">
        <w:rPr>
          <w:bCs/>
          <w:sz w:val="22"/>
          <w:szCs w:val="22"/>
          <w:lang w:val="sr-Cyrl-RS"/>
        </w:rPr>
        <w:t>еологије, петрологије</w:t>
      </w:r>
      <w:r w:rsidR="00401CF6" w:rsidRPr="0068290B">
        <w:rPr>
          <w:bCs/>
          <w:sz w:val="22"/>
          <w:szCs w:val="22"/>
          <w:lang w:val="sr-Cyrl-RS"/>
        </w:rPr>
        <w:t xml:space="preserve"> и геохемије</w:t>
      </w:r>
      <w:r w:rsidRPr="0068290B">
        <w:rPr>
          <w:bCs/>
          <w:sz w:val="22"/>
          <w:szCs w:val="22"/>
          <w:lang w:val="sr-Cyrl-RS"/>
        </w:rPr>
        <w:t xml:space="preserve"> угљева, органске петрологије, истраживања лежишта угљева, квалитет</w:t>
      </w:r>
      <w:r w:rsidR="005C082E">
        <w:rPr>
          <w:bCs/>
          <w:sz w:val="22"/>
          <w:szCs w:val="22"/>
          <w:lang w:val="sr-Cyrl-RS"/>
        </w:rPr>
        <w:t>а</w:t>
      </w:r>
      <w:r w:rsidRPr="0068290B">
        <w:rPr>
          <w:bCs/>
          <w:sz w:val="22"/>
          <w:szCs w:val="22"/>
          <w:lang w:val="sr-Cyrl-RS"/>
        </w:rPr>
        <w:t xml:space="preserve"> угљева и моделовања лежишта </w:t>
      </w:r>
      <w:r w:rsidR="00401CF6" w:rsidRPr="0068290B">
        <w:rPr>
          <w:bCs/>
          <w:sz w:val="22"/>
          <w:szCs w:val="22"/>
          <w:lang w:val="sr-Cyrl-RS"/>
        </w:rPr>
        <w:t xml:space="preserve">чврстих </w:t>
      </w:r>
      <w:r w:rsidRPr="0068290B">
        <w:rPr>
          <w:bCs/>
          <w:sz w:val="22"/>
          <w:szCs w:val="22"/>
          <w:lang w:val="sr-Cyrl-RS"/>
        </w:rPr>
        <w:t>минералних</w:t>
      </w:r>
      <w:r w:rsidR="00401CF6" w:rsidRPr="0068290B">
        <w:rPr>
          <w:bCs/>
          <w:sz w:val="22"/>
          <w:szCs w:val="22"/>
          <w:lang w:val="sr-Cyrl-RS"/>
        </w:rPr>
        <w:t xml:space="preserve"> сировина</w:t>
      </w:r>
      <w:r w:rsidRPr="0068290B">
        <w:rPr>
          <w:bCs/>
          <w:sz w:val="22"/>
          <w:szCs w:val="22"/>
          <w:lang w:val="sr-Cyrl-RS"/>
        </w:rPr>
        <w:t>.</w:t>
      </w:r>
      <w:r w:rsidRPr="0068290B">
        <w:rPr>
          <w:sz w:val="22"/>
          <w:szCs w:val="22"/>
          <w:lang w:val="sr-Cyrl-RS"/>
        </w:rPr>
        <w:t xml:space="preserve"> </w:t>
      </w:r>
      <w:bookmarkStart w:id="4" w:name="_Hlk195608432"/>
      <w:r w:rsidRPr="0068290B">
        <w:rPr>
          <w:sz w:val="22"/>
          <w:szCs w:val="22"/>
          <w:lang w:val="sr-Cyrl-RS"/>
        </w:rPr>
        <w:t>Објавила је</w:t>
      </w:r>
      <w:r w:rsidR="00437BC1" w:rsidRPr="0068290B">
        <w:rPr>
          <w:sz w:val="22"/>
          <w:szCs w:val="22"/>
          <w:lang w:val="sr-Cyrl-RS"/>
        </w:rPr>
        <w:t xml:space="preserve"> укупно</w:t>
      </w:r>
      <w:r w:rsidR="00FC4440" w:rsidRPr="0068290B">
        <w:rPr>
          <w:sz w:val="22"/>
          <w:szCs w:val="22"/>
          <w:lang w:val="sr-Cyrl-RS"/>
        </w:rPr>
        <w:t xml:space="preserve"> </w:t>
      </w:r>
      <w:r w:rsidR="00FC4440" w:rsidRPr="003A3715">
        <w:rPr>
          <w:sz w:val="22"/>
          <w:szCs w:val="22"/>
          <w:lang w:val="sr-Cyrl-RS"/>
        </w:rPr>
        <w:t>15</w:t>
      </w:r>
      <w:r w:rsidR="00770411" w:rsidRPr="003A3715">
        <w:rPr>
          <w:sz w:val="22"/>
          <w:szCs w:val="22"/>
          <w:lang w:val="sr-Cyrl-RS"/>
        </w:rPr>
        <w:t>3</w:t>
      </w:r>
      <w:r w:rsidR="00FC4440" w:rsidRPr="0068290B">
        <w:rPr>
          <w:sz w:val="22"/>
          <w:szCs w:val="22"/>
          <w:lang w:val="sr-Cyrl-RS"/>
        </w:rPr>
        <w:t xml:space="preserve"> рад</w:t>
      </w:r>
      <w:r w:rsidR="00D90644" w:rsidRPr="0068290B">
        <w:rPr>
          <w:sz w:val="22"/>
          <w:szCs w:val="22"/>
          <w:lang w:val="sr-Cyrl-RS"/>
        </w:rPr>
        <w:t>а</w:t>
      </w:r>
      <w:r w:rsidR="00FC4440" w:rsidRPr="0068290B">
        <w:rPr>
          <w:sz w:val="22"/>
          <w:szCs w:val="22"/>
          <w:lang w:val="sr-Cyrl-RS"/>
        </w:rPr>
        <w:t xml:space="preserve"> </w:t>
      </w:r>
      <w:bookmarkStart w:id="5" w:name="_Hlk195608459"/>
      <w:bookmarkEnd w:id="4"/>
      <w:r w:rsidR="00FC4440" w:rsidRPr="0068290B">
        <w:rPr>
          <w:sz w:val="22"/>
          <w:szCs w:val="22"/>
          <w:lang w:val="sr-Cyrl-RS"/>
        </w:rPr>
        <w:t>од чега</w:t>
      </w:r>
      <w:r w:rsidRPr="0068290B">
        <w:rPr>
          <w:sz w:val="22"/>
          <w:szCs w:val="22"/>
          <w:lang w:val="sr-Cyrl-RS"/>
        </w:rPr>
        <w:t xml:space="preserve"> </w:t>
      </w:r>
      <w:r w:rsidRPr="003A3715">
        <w:rPr>
          <w:sz w:val="22"/>
          <w:szCs w:val="22"/>
          <w:lang w:val="sr-Cyrl-RS"/>
        </w:rPr>
        <w:t>1</w:t>
      </w:r>
      <w:r w:rsidRPr="0068290B">
        <w:rPr>
          <w:sz w:val="22"/>
          <w:szCs w:val="22"/>
          <w:lang w:val="sr-Cyrl-RS"/>
        </w:rPr>
        <w:t xml:space="preserve"> поглавље у монографији</w:t>
      </w:r>
      <w:r w:rsidR="00D43DD1" w:rsidRPr="0068290B">
        <w:rPr>
          <w:sz w:val="22"/>
          <w:szCs w:val="22"/>
          <w:lang w:val="sr-Cyrl-RS"/>
        </w:rPr>
        <w:t xml:space="preserve"> међународног значаја</w:t>
      </w:r>
      <w:r w:rsidR="00FC4440" w:rsidRPr="0068290B">
        <w:rPr>
          <w:sz w:val="22"/>
          <w:szCs w:val="22"/>
          <w:lang w:val="sr-Cyrl-RS"/>
        </w:rPr>
        <w:t xml:space="preserve"> (М13)</w:t>
      </w:r>
      <w:r w:rsidRPr="0068290B">
        <w:rPr>
          <w:sz w:val="22"/>
          <w:szCs w:val="22"/>
          <w:lang w:val="sr-Cyrl-RS"/>
        </w:rPr>
        <w:t xml:space="preserve">, </w:t>
      </w:r>
      <w:r w:rsidR="0000239E" w:rsidRPr="003A3715">
        <w:rPr>
          <w:sz w:val="22"/>
          <w:szCs w:val="22"/>
          <w:lang w:val="sr-Cyrl-RS"/>
        </w:rPr>
        <w:t>3</w:t>
      </w:r>
      <w:r w:rsidR="00D90644" w:rsidRPr="003A3715">
        <w:rPr>
          <w:sz w:val="22"/>
          <w:szCs w:val="22"/>
          <w:lang w:val="sr-Cyrl-RS"/>
        </w:rPr>
        <w:t>8</w:t>
      </w:r>
      <w:r w:rsidRPr="0068290B">
        <w:rPr>
          <w:sz w:val="22"/>
          <w:szCs w:val="22"/>
          <w:lang w:val="sr-Cyrl-RS"/>
        </w:rPr>
        <w:t xml:space="preserve"> рад</w:t>
      </w:r>
      <w:r w:rsidR="0000239E" w:rsidRPr="0068290B">
        <w:rPr>
          <w:sz w:val="22"/>
          <w:szCs w:val="22"/>
          <w:lang w:val="sr-Cyrl-RS"/>
        </w:rPr>
        <w:t xml:space="preserve">ова </w:t>
      </w:r>
      <w:r w:rsidRPr="0068290B">
        <w:rPr>
          <w:sz w:val="22"/>
          <w:szCs w:val="22"/>
          <w:lang w:val="sr-Cyrl-RS"/>
        </w:rPr>
        <w:t>у међународним часописима</w:t>
      </w:r>
      <w:r w:rsidR="0071791F" w:rsidRPr="0068290B">
        <w:rPr>
          <w:sz w:val="22"/>
          <w:szCs w:val="22"/>
          <w:lang w:val="sr-Cyrl-RS"/>
        </w:rPr>
        <w:t xml:space="preserve"> са</w:t>
      </w:r>
      <w:r w:rsidR="0000239E" w:rsidRPr="0068290B">
        <w:rPr>
          <w:sz w:val="22"/>
          <w:szCs w:val="22"/>
          <w:lang w:val="sr-Cyrl-RS"/>
        </w:rPr>
        <w:t xml:space="preserve"> </w:t>
      </w:r>
      <w:r w:rsidRPr="0068290B">
        <w:rPr>
          <w:sz w:val="22"/>
          <w:szCs w:val="22"/>
          <w:lang w:val="sr-Cyrl-RS"/>
        </w:rPr>
        <w:t>SCI листе</w:t>
      </w:r>
      <w:r w:rsidR="0000239E" w:rsidRPr="0068290B">
        <w:rPr>
          <w:sz w:val="22"/>
          <w:szCs w:val="22"/>
          <w:lang w:val="sr-Cyrl-RS"/>
        </w:rPr>
        <w:t xml:space="preserve"> </w:t>
      </w:r>
      <w:bookmarkEnd w:id="5"/>
      <w:r w:rsidR="0000239E" w:rsidRPr="0068290B">
        <w:rPr>
          <w:sz w:val="22"/>
          <w:szCs w:val="22"/>
          <w:lang w:val="sr-Cyrl-RS"/>
        </w:rPr>
        <w:t xml:space="preserve">(категорија </w:t>
      </w:r>
      <w:r w:rsidR="0000239E" w:rsidRPr="003A3715">
        <w:rPr>
          <w:sz w:val="22"/>
          <w:szCs w:val="22"/>
          <w:lang w:val="sr-Cyrl-RS"/>
        </w:rPr>
        <w:t>М20</w:t>
      </w:r>
      <w:r w:rsidR="0000239E" w:rsidRPr="0068290B">
        <w:rPr>
          <w:sz w:val="22"/>
          <w:szCs w:val="22"/>
          <w:lang w:val="sr-Cyrl-RS"/>
        </w:rPr>
        <w:t>)</w:t>
      </w:r>
      <w:r w:rsidR="001A71C0" w:rsidRPr="0068290B">
        <w:rPr>
          <w:rFonts w:eastAsiaTheme="minorHAnsi" w:cs="Arial"/>
          <w:sz w:val="22"/>
          <w:szCs w:val="22"/>
          <w:lang w:val="sr-Cyrl-RS"/>
          <w14:ligatures w14:val="standardContextual"/>
        </w:rPr>
        <w:t>,</w:t>
      </w:r>
      <w:r w:rsidR="0000239E" w:rsidRPr="0068290B">
        <w:rPr>
          <w:rFonts w:eastAsiaTheme="minorHAnsi" w:cs="Arial"/>
          <w:sz w:val="22"/>
          <w:szCs w:val="22"/>
          <w:lang w:val="sr-Cyrl-RS"/>
          <w14:ligatures w14:val="standardContextual"/>
        </w:rPr>
        <w:t xml:space="preserve"> </w:t>
      </w:r>
      <w:r w:rsidR="00417CDB" w:rsidRPr="0068290B">
        <w:rPr>
          <w:rFonts w:eastAsiaTheme="minorHAnsi" w:cs="Arial"/>
          <w:sz w:val="22"/>
          <w:szCs w:val="22"/>
          <w:lang w:val="sr-Cyrl-RS"/>
          <w14:ligatures w14:val="standardContextual"/>
        </w:rPr>
        <w:t>1</w:t>
      </w:r>
      <w:r w:rsidR="0000239E" w:rsidRPr="0068290B">
        <w:rPr>
          <w:rFonts w:eastAsiaTheme="minorHAnsi" w:cs="Arial"/>
          <w:sz w:val="22"/>
          <w:szCs w:val="22"/>
          <w:lang w:val="sr-Cyrl-RS"/>
          <w14:ligatures w14:val="standardContextual"/>
        </w:rPr>
        <w:t xml:space="preserve"> рад</w:t>
      </w:r>
      <w:r w:rsidR="001A71C0" w:rsidRPr="0068290B">
        <w:rPr>
          <w:rFonts w:eastAsiaTheme="minorHAnsi" w:cs="Arial"/>
          <w:sz w:val="22"/>
          <w:szCs w:val="22"/>
          <w:lang w:val="sr-Cyrl-RS"/>
          <w14:ligatures w14:val="standardContextual"/>
        </w:rPr>
        <w:t xml:space="preserve"> у међународном часопису</w:t>
      </w:r>
      <w:r w:rsidR="0000239E" w:rsidRPr="0068290B">
        <w:rPr>
          <w:rFonts w:eastAsiaTheme="minorHAnsi" w:cs="Arial"/>
          <w:sz w:val="22"/>
          <w:szCs w:val="22"/>
          <w:lang w:val="sr-Cyrl-RS"/>
          <w14:ligatures w14:val="standardContextual"/>
        </w:rPr>
        <w:t xml:space="preserve"> без категоризације од стране надлежног министарства</w:t>
      </w:r>
      <w:r w:rsidR="0002716D" w:rsidRPr="0068290B">
        <w:rPr>
          <w:rFonts w:eastAsiaTheme="minorHAnsi" w:cs="Arial"/>
          <w:sz w:val="22"/>
          <w:szCs w:val="22"/>
          <w:lang w:val="sr-Cyrl-RS"/>
          <w14:ligatures w14:val="standardContextual"/>
        </w:rPr>
        <w:t>,</w:t>
      </w:r>
      <w:r w:rsidR="001A71C0" w:rsidRPr="0068290B">
        <w:rPr>
          <w:rFonts w:eastAsiaTheme="minorHAnsi" w:cs="Arial"/>
          <w:sz w:val="22"/>
          <w:szCs w:val="22"/>
          <w:lang w:val="sr-Cyrl-RS"/>
          <w14:ligatures w14:val="standardContextual"/>
        </w:rPr>
        <w:t xml:space="preserve"> </w:t>
      </w:r>
      <w:r w:rsidR="000400AC" w:rsidRPr="003A3715">
        <w:rPr>
          <w:rFonts w:eastAsiaTheme="minorHAnsi" w:cs="Arial"/>
          <w:sz w:val="22"/>
          <w:szCs w:val="22"/>
          <w:lang w:val="sr-Cyrl-RS"/>
          <w14:ligatures w14:val="standardContextual"/>
        </w:rPr>
        <w:t>61</w:t>
      </w:r>
      <w:r w:rsidR="001A71C0" w:rsidRPr="0068290B">
        <w:rPr>
          <w:rFonts w:eastAsiaTheme="minorHAnsi" w:cs="Arial"/>
          <w:sz w:val="22"/>
          <w:szCs w:val="22"/>
          <w:lang w:val="sr-Cyrl-RS"/>
          <w14:ligatures w14:val="standardContextual"/>
        </w:rPr>
        <w:t xml:space="preserve"> рад у Зборницима </w:t>
      </w:r>
      <w:r w:rsidR="0071791F" w:rsidRPr="0068290B">
        <w:rPr>
          <w:rFonts w:eastAsiaTheme="minorHAnsi" w:cs="Arial"/>
          <w:sz w:val="22"/>
          <w:szCs w:val="22"/>
          <w:lang w:val="sr-Cyrl-RS"/>
          <w14:ligatures w14:val="standardContextual"/>
        </w:rPr>
        <w:t xml:space="preserve">са </w:t>
      </w:r>
      <w:r w:rsidR="001A71C0" w:rsidRPr="0068290B">
        <w:rPr>
          <w:rFonts w:eastAsiaTheme="minorHAnsi" w:cs="Arial"/>
          <w:sz w:val="22"/>
          <w:szCs w:val="22"/>
          <w:lang w:val="sr-Cyrl-RS"/>
          <w14:ligatures w14:val="standardContextual"/>
        </w:rPr>
        <w:t xml:space="preserve">међународних скупова </w:t>
      </w:r>
      <w:r w:rsidR="001A71C0" w:rsidRPr="0068290B">
        <w:rPr>
          <w:sz w:val="22"/>
          <w:szCs w:val="22"/>
          <w:lang w:val="sr-Cyrl-RS"/>
        </w:rPr>
        <w:t xml:space="preserve">(категорија </w:t>
      </w:r>
      <w:r w:rsidR="001A71C0" w:rsidRPr="003A3715">
        <w:rPr>
          <w:sz w:val="22"/>
          <w:szCs w:val="22"/>
          <w:lang w:val="sr-Cyrl-RS"/>
        </w:rPr>
        <w:t>М30</w:t>
      </w:r>
      <w:r w:rsidR="001A71C0" w:rsidRPr="0068290B">
        <w:rPr>
          <w:sz w:val="22"/>
          <w:szCs w:val="22"/>
          <w:lang w:val="sr-Cyrl-RS"/>
        </w:rPr>
        <w:t>)</w:t>
      </w:r>
      <w:r w:rsidR="0002716D" w:rsidRPr="0068290B">
        <w:rPr>
          <w:sz w:val="22"/>
          <w:szCs w:val="22"/>
          <w:lang w:val="sr-Cyrl-RS"/>
        </w:rPr>
        <w:t>,</w:t>
      </w:r>
      <w:r w:rsidR="00D43DD1" w:rsidRPr="0068290B">
        <w:rPr>
          <w:rFonts w:eastAsiaTheme="minorHAnsi" w:cs="Arial"/>
          <w:sz w:val="22"/>
          <w:szCs w:val="22"/>
          <w:lang w:val="sr-Cyrl-RS"/>
          <w14:ligatures w14:val="standardContextual"/>
        </w:rPr>
        <w:t xml:space="preserve"> </w:t>
      </w:r>
      <w:r w:rsidR="000400AC" w:rsidRPr="003A3715">
        <w:rPr>
          <w:rFonts w:eastAsiaTheme="minorHAnsi" w:cs="Arial"/>
          <w:sz w:val="22"/>
          <w:szCs w:val="22"/>
          <w:lang w:val="sr-Cyrl-RS"/>
          <w14:ligatures w14:val="standardContextual"/>
        </w:rPr>
        <w:t>3</w:t>
      </w:r>
      <w:r w:rsidR="00D43DD1" w:rsidRPr="0068290B">
        <w:rPr>
          <w:rFonts w:eastAsiaTheme="minorHAnsi" w:cs="Arial"/>
          <w:sz w:val="22"/>
          <w:szCs w:val="22"/>
          <w:lang w:val="sr-Cyrl-RS"/>
          <w14:ligatures w14:val="standardContextual"/>
        </w:rPr>
        <w:t xml:space="preserve"> </w:t>
      </w:r>
      <w:r w:rsidR="005C082E">
        <w:rPr>
          <w:rFonts w:eastAsiaTheme="minorHAnsi" w:cs="Arial"/>
          <w:sz w:val="22"/>
          <w:szCs w:val="22"/>
          <w:lang w:val="sr-Cyrl-RS"/>
          <w14:ligatures w14:val="standardContextual"/>
        </w:rPr>
        <w:t>поглавља</w:t>
      </w:r>
      <w:r w:rsidR="00D43DD1" w:rsidRPr="0068290B">
        <w:rPr>
          <w:rFonts w:eastAsiaTheme="minorHAnsi" w:cs="Arial"/>
          <w:sz w:val="22"/>
          <w:szCs w:val="22"/>
          <w:lang w:val="sr-Cyrl-RS"/>
          <w14:ligatures w14:val="standardContextual"/>
        </w:rPr>
        <w:t xml:space="preserve"> у </w:t>
      </w:r>
      <w:r w:rsidR="005C082E">
        <w:rPr>
          <w:rFonts w:eastAsiaTheme="minorHAnsi" w:cs="Arial"/>
          <w:sz w:val="22"/>
          <w:szCs w:val="22"/>
          <w:lang w:val="sr-Cyrl-RS"/>
          <w14:ligatures w14:val="standardContextual"/>
        </w:rPr>
        <w:t>м</w:t>
      </w:r>
      <w:r w:rsidR="00D43DD1" w:rsidRPr="0068290B">
        <w:rPr>
          <w:rFonts w:eastAsiaTheme="minorHAnsi" w:cs="Arial"/>
          <w:sz w:val="22"/>
          <w:szCs w:val="22"/>
          <w:lang w:val="sr-Cyrl-RS"/>
          <w14:ligatures w14:val="standardContextual"/>
        </w:rPr>
        <w:t>онографија</w:t>
      </w:r>
      <w:r w:rsidR="00F005A5" w:rsidRPr="0068290B">
        <w:rPr>
          <w:rFonts w:eastAsiaTheme="minorHAnsi" w:cs="Arial"/>
          <w:sz w:val="22"/>
          <w:szCs w:val="22"/>
          <w:lang w:val="sr-Cyrl-RS"/>
          <w14:ligatures w14:val="standardContextual"/>
        </w:rPr>
        <w:t>ма</w:t>
      </w:r>
      <w:r w:rsidR="00D43DD1" w:rsidRPr="0068290B">
        <w:rPr>
          <w:rFonts w:eastAsiaTheme="minorHAnsi" w:cs="Arial"/>
          <w:sz w:val="22"/>
          <w:szCs w:val="22"/>
          <w:lang w:val="sr-Cyrl-RS"/>
          <w14:ligatures w14:val="standardContextual"/>
        </w:rPr>
        <w:t xml:space="preserve"> (</w:t>
      </w:r>
      <w:r w:rsidR="00F005A5" w:rsidRPr="0068290B">
        <w:rPr>
          <w:rFonts w:eastAsiaTheme="minorHAnsi" w:cs="Arial"/>
          <w:sz w:val="22"/>
          <w:szCs w:val="22"/>
          <w:lang w:val="sr-Cyrl-RS"/>
          <w14:ligatures w14:val="standardContextual"/>
        </w:rPr>
        <w:t xml:space="preserve">категорија </w:t>
      </w:r>
      <w:r w:rsidR="00D43DD1" w:rsidRPr="003A3715">
        <w:rPr>
          <w:rFonts w:eastAsiaTheme="minorHAnsi" w:cs="Arial"/>
          <w:sz w:val="22"/>
          <w:szCs w:val="22"/>
          <w:lang w:val="sr-Cyrl-RS"/>
          <w14:ligatures w14:val="standardContextual"/>
        </w:rPr>
        <w:t>М40</w:t>
      </w:r>
      <w:r w:rsidR="00D43DD1" w:rsidRPr="0068290B">
        <w:rPr>
          <w:rFonts w:eastAsiaTheme="minorHAnsi" w:cs="Arial"/>
          <w:sz w:val="22"/>
          <w:szCs w:val="22"/>
          <w:lang w:val="sr-Cyrl-RS"/>
          <w14:ligatures w14:val="standardContextual"/>
        </w:rPr>
        <w:t>)</w:t>
      </w:r>
      <w:r w:rsidR="0002716D" w:rsidRPr="0068290B">
        <w:rPr>
          <w:rFonts w:eastAsiaTheme="minorHAnsi" w:cs="Arial"/>
          <w:sz w:val="22"/>
          <w:szCs w:val="22"/>
          <w:lang w:val="sr-Cyrl-RS"/>
          <w14:ligatures w14:val="standardContextual"/>
        </w:rPr>
        <w:t>,</w:t>
      </w:r>
      <w:r w:rsidR="00D43DD1" w:rsidRPr="0068290B">
        <w:rPr>
          <w:rFonts w:eastAsiaTheme="minorHAnsi" w:cs="Arial"/>
          <w:sz w:val="22"/>
          <w:szCs w:val="22"/>
          <w:lang w:val="sr-Cyrl-RS"/>
          <w14:ligatures w14:val="standardContextual"/>
        </w:rPr>
        <w:t xml:space="preserve"> </w:t>
      </w:r>
      <w:r w:rsidR="00D43DD1" w:rsidRPr="003A3715">
        <w:rPr>
          <w:rFonts w:eastAsiaTheme="minorHAnsi" w:cs="Arial"/>
          <w:sz w:val="22"/>
          <w:szCs w:val="22"/>
          <w:lang w:val="sr-Cyrl-RS"/>
          <w14:ligatures w14:val="standardContextual"/>
        </w:rPr>
        <w:t>1</w:t>
      </w:r>
      <w:r w:rsidR="000400AC" w:rsidRPr="003A3715">
        <w:rPr>
          <w:rFonts w:eastAsiaTheme="minorHAnsi" w:cs="Arial"/>
          <w:sz w:val="22"/>
          <w:szCs w:val="22"/>
          <w:lang w:val="sr-Cyrl-RS"/>
          <w14:ligatures w14:val="standardContextual"/>
        </w:rPr>
        <w:t>2</w:t>
      </w:r>
      <w:r w:rsidR="00D43DD1" w:rsidRPr="0068290B">
        <w:rPr>
          <w:rFonts w:eastAsiaTheme="minorHAnsi" w:cs="Arial"/>
          <w:sz w:val="22"/>
          <w:szCs w:val="22"/>
          <w:lang w:val="sr-Cyrl-RS"/>
          <w14:ligatures w14:val="standardContextual"/>
        </w:rPr>
        <w:t xml:space="preserve"> радова у </w:t>
      </w:r>
      <w:r w:rsidR="005C082E">
        <w:rPr>
          <w:rFonts w:eastAsiaTheme="minorHAnsi" w:cs="Arial"/>
          <w:sz w:val="22"/>
          <w:szCs w:val="22"/>
          <w:lang w:val="sr-Cyrl-RS"/>
          <w14:ligatures w14:val="standardContextual"/>
        </w:rPr>
        <w:t>н</w:t>
      </w:r>
      <w:r w:rsidR="00D43DD1" w:rsidRPr="0068290B">
        <w:rPr>
          <w:rFonts w:eastAsiaTheme="minorHAnsi" w:cs="Arial"/>
          <w:sz w:val="22"/>
          <w:szCs w:val="22"/>
          <w:lang w:val="sr-Cyrl-RS"/>
          <w14:ligatures w14:val="standardContextual"/>
        </w:rPr>
        <w:t xml:space="preserve">аучним часописима националног значаја (категорија </w:t>
      </w:r>
      <w:r w:rsidR="00D43DD1" w:rsidRPr="003A3715">
        <w:rPr>
          <w:rFonts w:eastAsiaTheme="minorHAnsi" w:cs="Arial"/>
          <w:sz w:val="22"/>
          <w:szCs w:val="22"/>
          <w:lang w:val="sr-Cyrl-RS"/>
          <w14:ligatures w14:val="standardContextual"/>
        </w:rPr>
        <w:t>М50</w:t>
      </w:r>
      <w:r w:rsidR="00D43DD1" w:rsidRPr="0068290B">
        <w:rPr>
          <w:rFonts w:eastAsiaTheme="minorHAnsi" w:cs="Arial"/>
          <w:sz w:val="22"/>
          <w:szCs w:val="22"/>
          <w:lang w:val="sr-Cyrl-RS"/>
          <w14:ligatures w14:val="standardContextual"/>
        </w:rPr>
        <w:t>)</w:t>
      </w:r>
      <w:r w:rsidR="0002716D" w:rsidRPr="0068290B">
        <w:rPr>
          <w:rFonts w:eastAsiaTheme="minorHAnsi" w:cs="Arial"/>
          <w:sz w:val="22"/>
          <w:szCs w:val="22"/>
          <w:lang w:val="sr-Cyrl-RS"/>
          <w14:ligatures w14:val="standardContextual"/>
        </w:rPr>
        <w:t>,</w:t>
      </w:r>
      <w:r w:rsidR="00D43DD1" w:rsidRPr="0068290B">
        <w:rPr>
          <w:rFonts w:eastAsiaTheme="minorHAnsi" w:cs="Arial"/>
          <w:sz w:val="22"/>
          <w:szCs w:val="22"/>
          <w:lang w:val="sr-Cyrl-RS"/>
          <w14:ligatures w14:val="standardContextual"/>
        </w:rPr>
        <w:t xml:space="preserve"> </w:t>
      </w:r>
      <w:r w:rsidR="00D43DD1" w:rsidRPr="003A3715">
        <w:rPr>
          <w:rFonts w:eastAsiaTheme="minorHAnsi" w:cs="Arial"/>
          <w:sz w:val="22"/>
          <w:szCs w:val="22"/>
          <w:lang w:val="sr-Cyrl-RS"/>
          <w14:ligatures w14:val="standardContextual"/>
        </w:rPr>
        <w:t>3</w:t>
      </w:r>
      <w:r w:rsidR="000400AC" w:rsidRPr="003A3715">
        <w:rPr>
          <w:rFonts w:eastAsiaTheme="minorHAnsi" w:cs="Arial"/>
          <w:sz w:val="22"/>
          <w:szCs w:val="22"/>
          <w:lang w:val="sr-Cyrl-RS"/>
          <w14:ligatures w14:val="standardContextual"/>
        </w:rPr>
        <w:t>8</w:t>
      </w:r>
      <w:r w:rsidR="00D43DD1" w:rsidRPr="0068290B">
        <w:rPr>
          <w:rFonts w:eastAsiaTheme="minorHAnsi" w:cs="Arial"/>
          <w:sz w:val="22"/>
          <w:szCs w:val="22"/>
          <w:lang w:val="sr-Cyrl-RS"/>
          <w14:ligatures w14:val="standardContextual"/>
        </w:rPr>
        <w:t xml:space="preserve"> радова објављених на скуповима националног значаја (категорија </w:t>
      </w:r>
      <w:r w:rsidR="00D43DD1" w:rsidRPr="003A3715">
        <w:rPr>
          <w:rFonts w:eastAsiaTheme="minorHAnsi" w:cs="Arial"/>
          <w:sz w:val="22"/>
          <w:szCs w:val="22"/>
          <w:lang w:val="sr-Cyrl-RS"/>
          <w14:ligatures w14:val="standardContextual"/>
        </w:rPr>
        <w:t>М60</w:t>
      </w:r>
      <w:r w:rsidR="000400AC" w:rsidRPr="0068290B">
        <w:rPr>
          <w:rFonts w:eastAsiaTheme="minorHAnsi" w:cs="Arial"/>
          <w:sz w:val="22"/>
          <w:szCs w:val="22"/>
          <w:lang w:val="sr-Cyrl-RS"/>
          <w14:ligatures w14:val="standardContextual"/>
        </w:rPr>
        <w:t>)</w:t>
      </w:r>
      <w:r w:rsidR="0000239E" w:rsidRPr="0068290B">
        <w:rPr>
          <w:rFonts w:eastAsiaTheme="minorHAnsi" w:cs="Arial"/>
          <w:sz w:val="22"/>
          <w:szCs w:val="22"/>
          <w:lang w:val="sr-Cyrl-RS"/>
          <w14:ligatures w14:val="standardContextual"/>
        </w:rPr>
        <w:t xml:space="preserve">. </w:t>
      </w:r>
      <w:bookmarkStart w:id="6" w:name="_Hlk195608658"/>
      <w:r w:rsidR="00DD771E" w:rsidRPr="0068290B">
        <w:rPr>
          <w:sz w:val="22"/>
          <w:szCs w:val="22"/>
          <w:lang w:val="sr-Cyrl-RS"/>
        </w:rPr>
        <w:t xml:space="preserve">Према бази података </w:t>
      </w:r>
      <w:r w:rsidR="00DD771E" w:rsidRPr="003A3715">
        <w:rPr>
          <w:bCs/>
          <w:i/>
          <w:sz w:val="22"/>
          <w:szCs w:val="22"/>
          <w:lang w:val="sr-Cyrl-RS"/>
        </w:rPr>
        <w:t>Scopus</w:t>
      </w:r>
      <w:r w:rsidR="00DD771E" w:rsidRPr="003A3715">
        <w:rPr>
          <w:bCs/>
          <w:sz w:val="22"/>
          <w:szCs w:val="22"/>
          <w:lang w:val="sr-Cyrl-RS"/>
        </w:rPr>
        <w:t xml:space="preserve"> </w:t>
      </w:r>
      <w:r w:rsidR="004F7D87" w:rsidRPr="0068290B">
        <w:rPr>
          <w:rStyle w:val="greyishblacktext"/>
          <w:sz w:val="22"/>
          <w:szCs w:val="22"/>
          <w:lang w:val="sr-Cyrl-RS"/>
        </w:rPr>
        <w:t>(на дан 20.06.2024</w:t>
      </w:r>
      <w:r w:rsidR="005C082E">
        <w:rPr>
          <w:rStyle w:val="greyishblacktext"/>
          <w:sz w:val="22"/>
          <w:szCs w:val="22"/>
          <w:lang w:val="sr-Cyrl-RS"/>
        </w:rPr>
        <w:t>.</w:t>
      </w:r>
      <w:r w:rsidR="004F7D87" w:rsidRPr="0068290B">
        <w:rPr>
          <w:rStyle w:val="greyishblacktext"/>
          <w:sz w:val="22"/>
          <w:szCs w:val="22"/>
          <w:lang w:val="sr-Cyrl-RS"/>
        </w:rPr>
        <w:t xml:space="preserve">) </w:t>
      </w:r>
      <w:r w:rsidR="00DD771E" w:rsidRPr="0068290B">
        <w:rPr>
          <w:sz w:val="22"/>
          <w:szCs w:val="22"/>
          <w:lang w:val="sr-Cyrl-RS"/>
        </w:rPr>
        <w:t>радови</w:t>
      </w:r>
      <w:r w:rsidR="00F005A5" w:rsidRPr="0068290B">
        <w:rPr>
          <w:sz w:val="22"/>
          <w:szCs w:val="22"/>
          <w:lang w:val="sr-Cyrl-RS"/>
        </w:rPr>
        <w:t xml:space="preserve"> Драган</w:t>
      </w:r>
      <w:r w:rsidR="00FD4459" w:rsidRPr="0068290B">
        <w:rPr>
          <w:sz w:val="22"/>
          <w:szCs w:val="22"/>
          <w:lang w:val="sr-Cyrl-RS"/>
        </w:rPr>
        <w:t>е</w:t>
      </w:r>
      <w:r w:rsidR="00F005A5" w:rsidRPr="0068290B">
        <w:rPr>
          <w:sz w:val="22"/>
          <w:szCs w:val="22"/>
          <w:lang w:val="sr-Cyrl-RS"/>
        </w:rPr>
        <w:t xml:space="preserve"> Животић</w:t>
      </w:r>
      <w:r w:rsidR="00DD771E" w:rsidRPr="0068290B">
        <w:rPr>
          <w:sz w:val="22"/>
          <w:szCs w:val="22"/>
          <w:lang w:val="sr-Cyrl-RS"/>
        </w:rPr>
        <w:t xml:space="preserve"> су цитирани 570 пута, односно 492 пута без аутоцитата</w:t>
      </w:r>
      <w:r w:rsidR="005C082E">
        <w:rPr>
          <w:sz w:val="22"/>
          <w:szCs w:val="22"/>
          <w:lang w:val="sr-Cyrl-RS"/>
        </w:rPr>
        <w:t xml:space="preserve"> а </w:t>
      </w:r>
      <w:r w:rsidR="00F56B63" w:rsidRPr="0068290B">
        <w:rPr>
          <w:rStyle w:val="Emphasis"/>
          <w:rFonts w:eastAsiaTheme="majorEastAsia"/>
          <w:i/>
          <w:iCs w:val="0"/>
          <w:sz w:val="22"/>
          <w:szCs w:val="22"/>
          <w:lang w:val="sr-Cyrl-RS"/>
        </w:rPr>
        <w:t>h</w:t>
      </w:r>
      <w:r w:rsidR="00F56B63" w:rsidRPr="0068290B">
        <w:rPr>
          <w:rStyle w:val="greyishblacktext"/>
          <w:sz w:val="22"/>
          <w:szCs w:val="22"/>
          <w:lang w:val="sr-Cyrl-RS"/>
        </w:rPr>
        <w:t>-индекс = 13</w:t>
      </w:r>
      <w:r w:rsidR="00DD771E" w:rsidRPr="0068290B">
        <w:rPr>
          <w:sz w:val="22"/>
          <w:szCs w:val="22"/>
          <w:lang w:val="sr-Cyrl-RS"/>
        </w:rPr>
        <w:t>.</w:t>
      </w:r>
      <w:bookmarkEnd w:id="6"/>
      <w:r w:rsidR="00F005A5" w:rsidRPr="0068290B">
        <w:rPr>
          <w:sz w:val="22"/>
          <w:szCs w:val="22"/>
          <w:lang w:val="sr-Cyrl-RS"/>
        </w:rPr>
        <w:t xml:space="preserve"> </w:t>
      </w:r>
    </w:p>
    <w:p w14:paraId="53BFA8CC" w14:textId="38EEC908" w:rsidR="00296006" w:rsidRPr="0068290B" w:rsidRDefault="006F227D" w:rsidP="002575B2">
      <w:pPr>
        <w:spacing w:before="120"/>
        <w:jc w:val="both"/>
        <w:rPr>
          <w:sz w:val="22"/>
          <w:szCs w:val="22"/>
          <w:lang w:val="sr-Cyrl-RS"/>
        </w:rPr>
      </w:pPr>
      <w:r w:rsidRPr="0068290B">
        <w:rPr>
          <w:sz w:val="22"/>
          <w:szCs w:val="22"/>
          <w:lang w:val="sr-Cyrl-RS"/>
        </w:rPr>
        <w:t xml:space="preserve">У </w:t>
      </w:r>
      <w:r w:rsidRPr="003A3715">
        <w:rPr>
          <w:bCs/>
          <w:sz w:val="22"/>
          <w:szCs w:val="22"/>
          <w:lang w:val="sr-Cyrl-RS"/>
        </w:rPr>
        <w:t>инжењерско стручном</w:t>
      </w:r>
      <w:r w:rsidRPr="0068290B">
        <w:rPr>
          <w:b/>
          <w:sz w:val="22"/>
          <w:szCs w:val="22"/>
          <w:lang w:val="sr-Cyrl-RS"/>
        </w:rPr>
        <w:t xml:space="preserve"> </w:t>
      </w:r>
      <w:r w:rsidRPr="0068290B">
        <w:rPr>
          <w:sz w:val="22"/>
          <w:szCs w:val="22"/>
          <w:lang w:val="sr-Cyrl-RS"/>
        </w:rPr>
        <w:t xml:space="preserve">раду </w:t>
      </w:r>
      <w:bookmarkStart w:id="7" w:name="_Hlk195608801"/>
      <w:r w:rsidR="00296006" w:rsidRPr="0068290B">
        <w:rPr>
          <w:sz w:val="22"/>
          <w:szCs w:val="22"/>
          <w:lang w:val="sr-Cyrl-RS"/>
        </w:rPr>
        <w:t xml:space="preserve">била је </w:t>
      </w:r>
      <w:bookmarkStart w:id="8" w:name="_Hlk534834424"/>
      <w:r w:rsidR="00BA1B73" w:rsidRPr="0068290B">
        <w:rPr>
          <w:sz w:val="22"/>
          <w:szCs w:val="22"/>
          <w:lang w:val="sr-Cyrl-RS"/>
        </w:rPr>
        <w:t xml:space="preserve">аутор или коаутор 7 </w:t>
      </w:r>
      <w:r w:rsidR="005C082E">
        <w:rPr>
          <w:sz w:val="22"/>
          <w:szCs w:val="22"/>
          <w:lang w:val="sr-Cyrl-RS"/>
        </w:rPr>
        <w:t>е</w:t>
      </w:r>
      <w:r w:rsidR="00BA1B73" w:rsidRPr="0068290B">
        <w:rPr>
          <w:sz w:val="22"/>
          <w:szCs w:val="22"/>
          <w:lang w:val="sr-Cyrl-RS"/>
        </w:rPr>
        <w:t>лабората о резерва</w:t>
      </w:r>
      <w:r w:rsidR="005C082E">
        <w:rPr>
          <w:sz w:val="22"/>
          <w:szCs w:val="22"/>
          <w:lang w:val="sr-Cyrl-RS"/>
        </w:rPr>
        <w:t>м</w:t>
      </w:r>
      <w:r w:rsidR="00BA1B73" w:rsidRPr="0068290B">
        <w:rPr>
          <w:sz w:val="22"/>
          <w:szCs w:val="22"/>
          <w:lang w:val="sr-Cyrl-RS"/>
        </w:rPr>
        <w:t xml:space="preserve">а и </w:t>
      </w:r>
      <w:r w:rsidR="00B65CE3" w:rsidRPr="0068290B">
        <w:rPr>
          <w:sz w:val="22"/>
          <w:szCs w:val="22"/>
          <w:lang w:val="sr-Cyrl-RS"/>
        </w:rPr>
        <w:t>3</w:t>
      </w:r>
      <w:r w:rsidR="00BA1B73" w:rsidRPr="0068290B">
        <w:rPr>
          <w:sz w:val="22"/>
          <w:szCs w:val="22"/>
          <w:lang w:val="sr-Cyrl-RS"/>
        </w:rPr>
        <w:t xml:space="preserve"> </w:t>
      </w:r>
      <w:r w:rsidR="005C082E">
        <w:rPr>
          <w:sz w:val="22"/>
          <w:szCs w:val="22"/>
          <w:lang w:val="sr-Cyrl-RS"/>
        </w:rPr>
        <w:t>п</w:t>
      </w:r>
      <w:r w:rsidR="000400AC" w:rsidRPr="0068290B">
        <w:rPr>
          <w:sz w:val="22"/>
          <w:szCs w:val="22"/>
          <w:lang w:val="sr-Cyrl-RS"/>
        </w:rPr>
        <w:t>ројекта истраживања</w:t>
      </w:r>
      <w:r w:rsidR="00BA1B73" w:rsidRPr="0068290B">
        <w:rPr>
          <w:sz w:val="22"/>
          <w:szCs w:val="22"/>
          <w:lang w:val="sr-Cyrl-RS"/>
        </w:rPr>
        <w:t xml:space="preserve">, сарадник у реализацији </w:t>
      </w:r>
      <w:r w:rsidR="00B9470D" w:rsidRPr="0068290B">
        <w:rPr>
          <w:sz w:val="22"/>
          <w:szCs w:val="22"/>
          <w:lang w:val="sr-Cyrl-RS"/>
        </w:rPr>
        <w:t>4</w:t>
      </w:r>
      <w:r w:rsidR="00B65CE3" w:rsidRPr="0068290B">
        <w:rPr>
          <w:sz w:val="22"/>
          <w:szCs w:val="22"/>
          <w:lang w:val="sr-Cyrl-RS"/>
        </w:rPr>
        <w:t>0</w:t>
      </w:r>
      <w:r w:rsidR="00BA1B73" w:rsidRPr="0068290B">
        <w:rPr>
          <w:sz w:val="22"/>
          <w:szCs w:val="22"/>
          <w:lang w:val="sr-Cyrl-RS"/>
        </w:rPr>
        <w:t xml:space="preserve"> националн</w:t>
      </w:r>
      <w:r w:rsidR="00806B4B" w:rsidRPr="0068290B">
        <w:rPr>
          <w:sz w:val="22"/>
          <w:szCs w:val="22"/>
          <w:lang w:val="sr-Cyrl-RS"/>
        </w:rPr>
        <w:t>их</w:t>
      </w:r>
      <w:r w:rsidR="00BA1B73" w:rsidRPr="0068290B">
        <w:rPr>
          <w:sz w:val="22"/>
          <w:szCs w:val="22"/>
          <w:lang w:val="sr-Cyrl-RS"/>
        </w:rPr>
        <w:t xml:space="preserve"> стручн</w:t>
      </w:r>
      <w:r w:rsidR="005C082E">
        <w:rPr>
          <w:sz w:val="22"/>
          <w:szCs w:val="22"/>
          <w:lang w:val="sr-Cyrl-RS"/>
        </w:rPr>
        <w:t>их</w:t>
      </w:r>
      <w:r w:rsidR="00BA1B73" w:rsidRPr="0068290B">
        <w:rPr>
          <w:sz w:val="22"/>
          <w:szCs w:val="22"/>
          <w:lang w:val="sr-Cyrl-RS"/>
        </w:rPr>
        <w:t xml:space="preserve"> пројек</w:t>
      </w:r>
      <w:r w:rsidR="005C082E">
        <w:rPr>
          <w:sz w:val="22"/>
          <w:szCs w:val="22"/>
          <w:lang w:val="sr-Cyrl-RS"/>
        </w:rPr>
        <w:t>а</w:t>
      </w:r>
      <w:r w:rsidR="00BA1B73" w:rsidRPr="0068290B">
        <w:rPr>
          <w:sz w:val="22"/>
          <w:szCs w:val="22"/>
          <w:lang w:val="sr-Cyrl-RS"/>
        </w:rPr>
        <w:t>та</w:t>
      </w:r>
      <w:r w:rsidR="00B9470D" w:rsidRPr="0068290B">
        <w:rPr>
          <w:sz w:val="22"/>
          <w:szCs w:val="22"/>
          <w:lang w:val="sr-Cyrl-RS"/>
        </w:rPr>
        <w:t>.</w:t>
      </w:r>
      <w:bookmarkEnd w:id="7"/>
      <w:r w:rsidR="00B9470D" w:rsidRPr="0068290B">
        <w:rPr>
          <w:sz w:val="22"/>
          <w:szCs w:val="22"/>
          <w:lang w:val="sr-Cyrl-RS"/>
        </w:rPr>
        <w:t xml:space="preserve"> Била је руководилац 1 националног научног пројекта, а </w:t>
      </w:r>
      <w:r w:rsidR="00BA1B73" w:rsidRPr="0068290B">
        <w:rPr>
          <w:sz w:val="22"/>
          <w:szCs w:val="22"/>
          <w:lang w:val="sr-Cyrl-RS"/>
        </w:rPr>
        <w:t>учествовала је</w:t>
      </w:r>
      <w:r w:rsidR="00B9470D" w:rsidRPr="0068290B">
        <w:rPr>
          <w:sz w:val="22"/>
          <w:szCs w:val="22"/>
          <w:lang w:val="sr-Cyrl-RS"/>
        </w:rPr>
        <w:t xml:space="preserve"> и</w:t>
      </w:r>
      <w:r w:rsidR="00BA1B73" w:rsidRPr="0068290B">
        <w:rPr>
          <w:sz w:val="22"/>
          <w:szCs w:val="22"/>
          <w:lang w:val="sr-Cyrl-RS"/>
        </w:rPr>
        <w:t xml:space="preserve"> на </w:t>
      </w:r>
      <w:r w:rsidR="00B9470D" w:rsidRPr="0068290B">
        <w:rPr>
          <w:sz w:val="22"/>
          <w:szCs w:val="22"/>
          <w:lang w:val="sr-Cyrl-RS"/>
        </w:rPr>
        <w:t>6</w:t>
      </w:r>
      <w:r w:rsidR="00BA1B73" w:rsidRPr="0068290B">
        <w:rPr>
          <w:sz w:val="22"/>
          <w:szCs w:val="22"/>
          <w:lang w:val="sr-Cyrl-RS"/>
        </w:rPr>
        <w:t xml:space="preserve"> националн</w:t>
      </w:r>
      <w:r w:rsidR="00770411" w:rsidRPr="0068290B">
        <w:rPr>
          <w:sz w:val="22"/>
          <w:szCs w:val="22"/>
          <w:lang w:val="sr-Cyrl-RS"/>
        </w:rPr>
        <w:t>их</w:t>
      </w:r>
      <w:r w:rsidR="00BA1B73" w:rsidRPr="0068290B">
        <w:rPr>
          <w:sz w:val="22"/>
          <w:szCs w:val="22"/>
          <w:lang w:val="sr-Cyrl-RS"/>
        </w:rPr>
        <w:t xml:space="preserve"> научн</w:t>
      </w:r>
      <w:r w:rsidR="00770411" w:rsidRPr="0068290B">
        <w:rPr>
          <w:sz w:val="22"/>
          <w:szCs w:val="22"/>
          <w:lang w:val="sr-Cyrl-RS"/>
        </w:rPr>
        <w:t>их</w:t>
      </w:r>
      <w:r w:rsidR="00BA1B73" w:rsidRPr="0068290B">
        <w:rPr>
          <w:sz w:val="22"/>
          <w:szCs w:val="22"/>
          <w:lang w:val="sr-Cyrl-RS"/>
        </w:rPr>
        <w:t xml:space="preserve"> пројекта. </w:t>
      </w:r>
      <w:r w:rsidR="0027346C" w:rsidRPr="0068290B">
        <w:rPr>
          <w:sz w:val="22"/>
          <w:szCs w:val="22"/>
          <w:lang w:val="sr-Cyrl-RS"/>
        </w:rPr>
        <w:t>П</w:t>
      </w:r>
      <w:r w:rsidR="00296006" w:rsidRPr="0068290B">
        <w:rPr>
          <w:sz w:val="22"/>
          <w:szCs w:val="22"/>
          <w:lang w:val="sr-Cyrl-RS"/>
        </w:rPr>
        <w:t xml:space="preserve">оседује међународнe </w:t>
      </w:r>
      <w:r w:rsidR="0027346C" w:rsidRPr="0068290B">
        <w:rPr>
          <w:sz w:val="22"/>
          <w:szCs w:val="22"/>
          <w:lang w:val="sr-Cyrl-RS"/>
        </w:rPr>
        <w:t xml:space="preserve">стручне </w:t>
      </w:r>
      <w:r w:rsidR="00296006" w:rsidRPr="0068290B">
        <w:rPr>
          <w:sz w:val="22"/>
          <w:szCs w:val="22"/>
          <w:lang w:val="sr-Cyrl-RS"/>
        </w:rPr>
        <w:t xml:space="preserve">лиценцe из Петрологије угљева (бр. ICCP/SCAP-077/AB) и </w:t>
      </w:r>
      <w:r w:rsidR="0027346C" w:rsidRPr="0068290B">
        <w:rPr>
          <w:sz w:val="22"/>
          <w:szCs w:val="22"/>
          <w:lang w:val="sr-Cyrl-RS"/>
        </w:rPr>
        <w:t>О</w:t>
      </w:r>
      <w:r w:rsidR="00296006" w:rsidRPr="0068290B">
        <w:rPr>
          <w:sz w:val="22"/>
          <w:szCs w:val="22"/>
          <w:lang w:val="sr-Cyrl-RS"/>
        </w:rPr>
        <w:t>рганске петрологије (бр. ICCP/DOMVR-A77).</w:t>
      </w:r>
      <w:bookmarkEnd w:id="8"/>
      <w:r w:rsidR="00296006" w:rsidRPr="0068290B">
        <w:rPr>
          <w:sz w:val="22"/>
          <w:szCs w:val="22"/>
          <w:lang w:val="sr-Cyrl-RS"/>
        </w:rPr>
        <w:t xml:space="preserve"> </w:t>
      </w:r>
    </w:p>
    <w:p w14:paraId="16AADC7D" w14:textId="11CD323E" w:rsidR="006F227D" w:rsidRPr="0068290B" w:rsidRDefault="006F227D" w:rsidP="002575B2">
      <w:pPr>
        <w:spacing w:before="120"/>
        <w:jc w:val="both"/>
        <w:rPr>
          <w:sz w:val="22"/>
          <w:szCs w:val="22"/>
          <w:lang w:val="sr-Cyrl-RS"/>
        </w:rPr>
      </w:pPr>
      <w:r w:rsidRPr="0068290B">
        <w:rPr>
          <w:sz w:val="22"/>
          <w:szCs w:val="22"/>
          <w:lang w:val="sr-Cyrl-RS"/>
        </w:rPr>
        <w:t xml:space="preserve">У </w:t>
      </w:r>
      <w:r w:rsidRPr="003A3715">
        <w:rPr>
          <w:bCs/>
          <w:iCs/>
          <w:sz w:val="22"/>
          <w:szCs w:val="22"/>
          <w:lang w:val="sr-Cyrl-RS"/>
        </w:rPr>
        <w:t>међународној сарадњи</w:t>
      </w:r>
      <w:r w:rsidRPr="0068290B">
        <w:rPr>
          <w:sz w:val="22"/>
          <w:szCs w:val="22"/>
          <w:lang w:val="sr-Cyrl-RS"/>
        </w:rPr>
        <w:t xml:space="preserve"> оствари</w:t>
      </w:r>
      <w:r w:rsidR="003D0316" w:rsidRPr="0068290B">
        <w:rPr>
          <w:sz w:val="22"/>
          <w:szCs w:val="22"/>
          <w:lang w:val="sr-Cyrl-RS"/>
        </w:rPr>
        <w:t>ла</w:t>
      </w:r>
      <w:r w:rsidRPr="0068290B">
        <w:rPr>
          <w:sz w:val="22"/>
          <w:szCs w:val="22"/>
          <w:lang w:val="sr-Cyrl-RS"/>
        </w:rPr>
        <w:t xml:space="preserve"> је бројне краће студијске посете </w:t>
      </w:r>
      <w:r w:rsidR="00320AC6" w:rsidRPr="0068290B">
        <w:rPr>
          <w:sz w:val="22"/>
          <w:szCs w:val="22"/>
          <w:lang w:val="sr-Cyrl-RS"/>
        </w:rPr>
        <w:t>са Bundesanstalt f</w:t>
      </w:r>
      <w:r w:rsidR="00320AC6" w:rsidRPr="0068290B">
        <w:rPr>
          <w:rFonts w:cs="Arial"/>
          <w:sz w:val="22"/>
          <w:szCs w:val="22"/>
          <w:lang w:val="sr-Cyrl-RS"/>
        </w:rPr>
        <w:t>ö</w:t>
      </w:r>
      <w:r w:rsidR="00320AC6" w:rsidRPr="0068290B">
        <w:rPr>
          <w:sz w:val="22"/>
          <w:szCs w:val="22"/>
          <w:lang w:val="sr-Cyrl-RS"/>
        </w:rPr>
        <w:t xml:space="preserve">r Geowissenschaften und Rohstoffe (BGR), Hannover, у Републици Немачкој, </w:t>
      </w:r>
      <w:r w:rsidR="00320AC6" w:rsidRPr="0068290B">
        <w:rPr>
          <w:rFonts w:cs="Arial"/>
          <w:sz w:val="22"/>
          <w:szCs w:val="22"/>
          <w:lang w:val="sr-Cyrl-RS"/>
        </w:rPr>
        <w:t xml:space="preserve">Montanuniversität Leoben, Department of Applied Geosciences and Geophysics у Леобену Република Аустрија, </w:t>
      </w:r>
      <w:r w:rsidR="00320AC6" w:rsidRPr="0068290B">
        <w:rPr>
          <w:sz w:val="22"/>
          <w:szCs w:val="22"/>
          <w:lang w:val="sr-Cyrl-RS"/>
        </w:rPr>
        <w:t>University of Partas School of Sciences, Department of Geology, Section of Earth Materials, Патрас, Грчка и Federal University of Rio de Janeiro, Бразил.</w:t>
      </w:r>
      <w:r w:rsidR="007F70EA" w:rsidRPr="0068290B">
        <w:rPr>
          <w:sz w:val="22"/>
          <w:szCs w:val="22"/>
          <w:lang w:val="sr-Cyrl-RS"/>
        </w:rPr>
        <w:t xml:space="preserve"> Учествовала је у </w:t>
      </w:r>
      <w:r w:rsidR="005C082E">
        <w:rPr>
          <w:sz w:val="22"/>
          <w:szCs w:val="22"/>
          <w:lang w:val="sr-Cyrl-RS"/>
        </w:rPr>
        <w:t>10</w:t>
      </w:r>
      <w:r w:rsidR="007F70EA" w:rsidRPr="0068290B">
        <w:rPr>
          <w:sz w:val="22"/>
          <w:szCs w:val="22"/>
          <w:lang w:val="sr-Cyrl-RS"/>
        </w:rPr>
        <w:t xml:space="preserve"> међународних пројеката финансираних од стране Европске Уније</w:t>
      </w:r>
      <w:bookmarkStart w:id="9" w:name="_Hlk534834110"/>
      <w:r w:rsidR="007F70EA" w:rsidRPr="0068290B">
        <w:rPr>
          <w:sz w:val="22"/>
          <w:szCs w:val="22"/>
          <w:lang w:val="sr-Cyrl-RS"/>
        </w:rPr>
        <w:t xml:space="preserve"> и </w:t>
      </w:r>
      <w:r w:rsidR="00770411" w:rsidRPr="0068290B">
        <w:rPr>
          <w:sz w:val="22"/>
          <w:szCs w:val="22"/>
          <w:lang w:val="sr-Cyrl-RS"/>
        </w:rPr>
        <w:t>једном</w:t>
      </w:r>
      <w:r w:rsidR="007F70EA" w:rsidRPr="0068290B">
        <w:rPr>
          <w:sz w:val="22"/>
          <w:szCs w:val="22"/>
          <w:lang w:val="sr-Cyrl-RS"/>
        </w:rPr>
        <w:t xml:space="preserve"> билатералн</w:t>
      </w:r>
      <w:r w:rsidR="00770411" w:rsidRPr="0068290B">
        <w:rPr>
          <w:sz w:val="22"/>
          <w:szCs w:val="22"/>
          <w:lang w:val="sr-Cyrl-RS"/>
        </w:rPr>
        <w:t>ом</w:t>
      </w:r>
      <w:r w:rsidR="007F70EA" w:rsidRPr="0068290B">
        <w:rPr>
          <w:sz w:val="22"/>
          <w:szCs w:val="22"/>
          <w:lang w:val="sr-Cyrl-RS"/>
        </w:rPr>
        <w:t xml:space="preserve"> пројект</w:t>
      </w:r>
      <w:r w:rsidR="00770411" w:rsidRPr="0068290B">
        <w:rPr>
          <w:sz w:val="22"/>
          <w:szCs w:val="22"/>
          <w:lang w:val="sr-Cyrl-RS"/>
        </w:rPr>
        <w:t>у</w:t>
      </w:r>
      <w:r w:rsidR="007F70EA" w:rsidRPr="0068290B">
        <w:rPr>
          <w:sz w:val="22"/>
          <w:szCs w:val="22"/>
          <w:lang w:val="sr-Cyrl-RS"/>
        </w:rPr>
        <w:t xml:space="preserve"> финансиран</w:t>
      </w:r>
      <w:r w:rsidR="005C082E">
        <w:rPr>
          <w:sz w:val="22"/>
          <w:szCs w:val="22"/>
          <w:lang w:val="sr-Cyrl-RS"/>
        </w:rPr>
        <w:t>ом</w:t>
      </w:r>
      <w:r w:rsidR="007F70EA" w:rsidRPr="0068290B">
        <w:rPr>
          <w:sz w:val="22"/>
          <w:szCs w:val="22"/>
          <w:lang w:val="sr-Cyrl-RS"/>
        </w:rPr>
        <w:t xml:space="preserve"> од Министарства за просвету, науку и технолошки развој Републике Србије и Österreichischer Austauschdienst, OaED</w:t>
      </w:r>
      <w:bookmarkEnd w:id="9"/>
      <w:r w:rsidR="007F70EA" w:rsidRPr="0068290B">
        <w:rPr>
          <w:sz w:val="22"/>
          <w:szCs w:val="22"/>
          <w:lang w:val="sr-Cyrl-RS"/>
        </w:rPr>
        <w:t>.</w:t>
      </w:r>
    </w:p>
    <w:p w14:paraId="35553E91" w14:textId="7F4AF10F" w:rsidR="006F227D" w:rsidRPr="0068290B" w:rsidRDefault="006F227D" w:rsidP="002575B2">
      <w:pPr>
        <w:spacing w:before="120"/>
        <w:jc w:val="both"/>
        <w:rPr>
          <w:sz w:val="22"/>
          <w:szCs w:val="22"/>
          <w:lang w:val="sr-Cyrl-RS"/>
        </w:rPr>
      </w:pPr>
      <w:r w:rsidRPr="0068290B">
        <w:rPr>
          <w:sz w:val="22"/>
          <w:szCs w:val="22"/>
          <w:lang w:val="sr-Cyrl-RS"/>
        </w:rPr>
        <w:t xml:space="preserve">У </w:t>
      </w:r>
      <w:r w:rsidRPr="003A3715">
        <w:rPr>
          <w:bCs/>
          <w:sz w:val="22"/>
          <w:szCs w:val="22"/>
          <w:lang w:val="sr-Cyrl-RS"/>
        </w:rPr>
        <w:t>организационом раду</w:t>
      </w:r>
      <w:r w:rsidRPr="0068290B">
        <w:rPr>
          <w:b/>
          <w:sz w:val="22"/>
          <w:szCs w:val="22"/>
          <w:lang w:val="sr-Cyrl-RS"/>
        </w:rPr>
        <w:t xml:space="preserve"> </w:t>
      </w:r>
      <w:r w:rsidR="00296006" w:rsidRPr="0068290B">
        <w:rPr>
          <w:sz w:val="22"/>
          <w:szCs w:val="22"/>
          <w:lang w:val="sr-Cyrl-RS"/>
        </w:rPr>
        <w:t xml:space="preserve">од октобра 2012. до септембра 2017. обављала је функцију Заменика шефа Геолошког одсека на Рударско-геолошком факултету Универзитета у Београду, а од октобра 2017. до септембра 2018. функцију шефа Геолошког одсека, на истом факултету. Члан је три националана удружења: 1) Српског геолошког друштва, 2) Српског зеолитског друштва, 3) Српског гемолошког друштва (ГЕМС) и једног међународног и то: </w:t>
      </w:r>
      <w:bookmarkStart w:id="10" w:name="_Hlk534832254"/>
      <w:r w:rsidR="00296006" w:rsidRPr="0068290B">
        <w:rPr>
          <w:sz w:val="22"/>
          <w:szCs w:val="22"/>
          <w:lang w:val="sr-Cyrl-RS"/>
        </w:rPr>
        <w:t>Међународни комитет за петрологију угљева и органску петрологију (ICCP)</w:t>
      </w:r>
      <w:bookmarkEnd w:id="10"/>
      <w:r w:rsidR="00296006" w:rsidRPr="0068290B">
        <w:rPr>
          <w:sz w:val="22"/>
          <w:szCs w:val="22"/>
          <w:lang w:val="sr-Cyrl-RS"/>
        </w:rPr>
        <w:t xml:space="preserve"> у коме од 2017. обавља функцију секретара Комисије I.</w:t>
      </w:r>
      <w:r w:rsidR="00134FAF" w:rsidRPr="0068290B">
        <w:rPr>
          <w:sz w:val="22"/>
          <w:szCs w:val="22"/>
          <w:lang w:val="sr-Cyrl-RS"/>
        </w:rPr>
        <w:t xml:space="preserve"> Учествовала је у организацији више домаћих и неколико ме</w:t>
      </w:r>
      <w:r w:rsidR="005C082E">
        <w:rPr>
          <w:sz w:val="22"/>
          <w:szCs w:val="22"/>
          <w:lang w:val="sr-Cyrl-RS"/>
        </w:rPr>
        <w:t>ђ</w:t>
      </w:r>
      <w:r w:rsidR="00134FAF" w:rsidRPr="0068290B">
        <w:rPr>
          <w:sz w:val="22"/>
          <w:szCs w:val="22"/>
          <w:lang w:val="sr-Cyrl-RS"/>
        </w:rPr>
        <w:t xml:space="preserve">ународних скупова. </w:t>
      </w:r>
    </w:p>
    <w:p w14:paraId="4FA3FCC6" w14:textId="0CA8EC55" w:rsidR="006A3273" w:rsidRPr="0068290B" w:rsidRDefault="006A3273" w:rsidP="002575B2">
      <w:pPr>
        <w:spacing w:before="120"/>
        <w:jc w:val="both"/>
        <w:rPr>
          <w:sz w:val="22"/>
          <w:szCs w:val="22"/>
          <w:lang w:val="sr-Cyrl-RS"/>
        </w:rPr>
      </w:pPr>
      <w:r w:rsidRPr="0068290B">
        <w:rPr>
          <w:sz w:val="22"/>
          <w:szCs w:val="22"/>
          <w:lang w:val="sr-Cyrl-RS"/>
        </w:rPr>
        <w:t>Наград</w:t>
      </w:r>
      <w:r w:rsidR="003A3715">
        <w:rPr>
          <w:sz w:val="22"/>
          <w:szCs w:val="22"/>
          <w:lang w:val="sr-Cyrl-RS"/>
        </w:rPr>
        <w:t>у</w:t>
      </w:r>
      <w:r w:rsidRPr="0068290B">
        <w:rPr>
          <w:sz w:val="22"/>
          <w:szCs w:val="22"/>
          <w:lang w:val="sr-Cyrl-RS"/>
        </w:rPr>
        <w:t xml:space="preserve"> Брана Миловановић </w:t>
      </w:r>
      <w:r w:rsidR="003A3715">
        <w:rPr>
          <w:sz w:val="22"/>
          <w:szCs w:val="22"/>
          <w:lang w:val="sr-Cyrl-RS"/>
        </w:rPr>
        <w:t xml:space="preserve">добила је </w:t>
      </w:r>
      <w:r w:rsidRPr="0068290B">
        <w:rPr>
          <w:sz w:val="22"/>
          <w:szCs w:val="22"/>
          <w:lang w:val="sr-Cyrl-RS"/>
        </w:rPr>
        <w:t xml:space="preserve">за </w:t>
      </w:r>
      <w:r w:rsidR="005C082E">
        <w:rPr>
          <w:sz w:val="22"/>
          <w:szCs w:val="22"/>
          <w:lang w:val="sr-Cyrl-RS"/>
        </w:rPr>
        <w:t>м</w:t>
      </w:r>
      <w:r w:rsidRPr="0068290B">
        <w:rPr>
          <w:sz w:val="22"/>
          <w:szCs w:val="22"/>
          <w:lang w:val="sr-Cyrl-RS"/>
        </w:rPr>
        <w:t>онографију Геологија угљева, 2019.</w:t>
      </w:r>
      <w:r w:rsidR="003A3715">
        <w:rPr>
          <w:sz w:val="22"/>
          <w:szCs w:val="22"/>
          <w:lang w:val="sr-Cyrl-RS"/>
        </w:rPr>
        <w:t xml:space="preserve"> године.</w:t>
      </w:r>
    </w:p>
    <w:bookmarkEnd w:id="1"/>
    <w:p w14:paraId="14C214CE" w14:textId="66A15763" w:rsidR="00AC6BFF" w:rsidRPr="0068290B" w:rsidRDefault="006F227D" w:rsidP="002575B2">
      <w:pPr>
        <w:spacing w:before="120"/>
        <w:jc w:val="both"/>
        <w:rPr>
          <w:sz w:val="22"/>
          <w:szCs w:val="22"/>
          <w:lang w:val="sr-Cyrl-RS"/>
        </w:rPr>
      </w:pPr>
      <w:r w:rsidRPr="0068290B">
        <w:rPr>
          <w:sz w:val="22"/>
          <w:szCs w:val="22"/>
          <w:lang w:val="sr-Cyrl-RS"/>
        </w:rPr>
        <w:t xml:space="preserve">Драгана Животић је удата </w:t>
      </w:r>
      <w:r w:rsidR="005C082E">
        <w:rPr>
          <w:sz w:val="22"/>
          <w:szCs w:val="22"/>
          <w:lang w:val="sr-Cyrl-RS"/>
        </w:rPr>
        <w:t xml:space="preserve">и </w:t>
      </w:r>
      <w:r w:rsidRPr="0068290B">
        <w:rPr>
          <w:sz w:val="22"/>
          <w:szCs w:val="22"/>
          <w:lang w:val="sr-Cyrl-RS"/>
        </w:rPr>
        <w:t>и</w:t>
      </w:r>
      <w:r w:rsidR="006A3273" w:rsidRPr="0068290B">
        <w:rPr>
          <w:sz w:val="22"/>
          <w:szCs w:val="22"/>
          <w:lang w:val="sr-Cyrl-RS"/>
        </w:rPr>
        <w:t>ма ћерку и унуку</w:t>
      </w:r>
      <w:r w:rsidRPr="0068290B">
        <w:rPr>
          <w:sz w:val="22"/>
          <w:szCs w:val="22"/>
          <w:lang w:val="sr-Cyrl-RS"/>
        </w:rPr>
        <w:t>.</w:t>
      </w:r>
      <w:r w:rsidR="000C4B01" w:rsidRPr="0068290B">
        <w:rPr>
          <w:sz w:val="22"/>
          <w:szCs w:val="22"/>
          <w:lang w:val="sr-Cyrl-RS"/>
        </w:rPr>
        <w:t xml:space="preserve"> </w:t>
      </w:r>
    </w:p>
    <w:sectPr w:rsidR="00AC6BFF" w:rsidRPr="0068290B" w:rsidSect="00A02CD2">
      <w:pgSz w:w="11909" w:h="16834" w:code="9"/>
      <w:pgMar w:top="1134" w:right="1134" w:bottom="1134" w:left="1134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C06DF"/>
    <w:multiLevelType w:val="hybridMultilevel"/>
    <w:tmpl w:val="A9689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03177"/>
    <w:multiLevelType w:val="hybridMultilevel"/>
    <w:tmpl w:val="BA92E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622F3"/>
    <w:multiLevelType w:val="hybridMultilevel"/>
    <w:tmpl w:val="3B7E9D7C"/>
    <w:lvl w:ilvl="0" w:tplc="4F166B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03FD7"/>
    <w:multiLevelType w:val="hybridMultilevel"/>
    <w:tmpl w:val="463CE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472702">
    <w:abstractNumId w:val="3"/>
  </w:num>
  <w:num w:numId="2" w16cid:durableId="793788639">
    <w:abstractNumId w:val="1"/>
  </w:num>
  <w:num w:numId="3" w16cid:durableId="1627587008">
    <w:abstractNumId w:val="0"/>
  </w:num>
  <w:num w:numId="4" w16cid:durableId="1515999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5F"/>
    <w:rsid w:val="0000239E"/>
    <w:rsid w:val="0002716D"/>
    <w:rsid w:val="000400AC"/>
    <w:rsid w:val="0006735F"/>
    <w:rsid w:val="000C4B01"/>
    <w:rsid w:val="001301B2"/>
    <w:rsid w:val="00134FAF"/>
    <w:rsid w:val="001407CF"/>
    <w:rsid w:val="001A71C0"/>
    <w:rsid w:val="001C136E"/>
    <w:rsid w:val="001D28DB"/>
    <w:rsid w:val="002450FE"/>
    <w:rsid w:val="002575B2"/>
    <w:rsid w:val="0027346C"/>
    <w:rsid w:val="00296006"/>
    <w:rsid w:val="002D36B3"/>
    <w:rsid w:val="00320AC6"/>
    <w:rsid w:val="00335107"/>
    <w:rsid w:val="00344D71"/>
    <w:rsid w:val="003A3715"/>
    <w:rsid w:val="003D0316"/>
    <w:rsid w:val="00401CF6"/>
    <w:rsid w:val="00417CDB"/>
    <w:rsid w:val="00421ABB"/>
    <w:rsid w:val="00437BC1"/>
    <w:rsid w:val="00460A3B"/>
    <w:rsid w:val="00467439"/>
    <w:rsid w:val="004758BC"/>
    <w:rsid w:val="004C5190"/>
    <w:rsid w:val="004F7D87"/>
    <w:rsid w:val="005C082E"/>
    <w:rsid w:val="00643422"/>
    <w:rsid w:val="0068290B"/>
    <w:rsid w:val="00694AD7"/>
    <w:rsid w:val="006A3273"/>
    <w:rsid w:val="006F227D"/>
    <w:rsid w:val="0071791F"/>
    <w:rsid w:val="00746518"/>
    <w:rsid w:val="00770411"/>
    <w:rsid w:val="007B2209"/>
    <w:rsid w:val="007C346B"/>
    <w:rsid w:val="007F70EA"/>
    <w:rsid w:val="00803D4E"/>
    <w:rsid w:val="00806B4B"/>
    <w:rsid w:val="008F1801"/>
    <w:rsid w:val="00932058"/>
    <w:rsid w:val="00937017"/>
    <w:rsid w:val="009E581B"/>
    <w:rsid w:val="00A02CD2"/>
    <w:rsid w:val="00A21FB5"/>
    <w:rsid w:val="00A27F83"/>
    <w:rsid w:val="00AC2383"/>
    <w:rsid w:val="00AC6BFF"/>
    <w:rsid w:val="00B65CE3"/>
    <w:rsid w:val="00B9470D"/>
    <w:rsid w:val="00BA1B73"/>
    <w:rsid w:val="00C5488A"/>
    <w:rsid w:val="00C9073B"/>
    <w:rsid w:val="00CB69DC"/>
    <w:rsid w:val="00D36149"/>
    <w:rsid w:val="00D43DD1"/>
    <w:rsid w:val="00D90644"/>
    <w:rsid w:val="00DB423F"/>
    <w:rsid w:val="00DD771E"/>
    <w:rsid w:val="00E249E0"/>
    <w:rsid w:val="00E35633"/>
    <w:rsid w:val="00E72D79"/>
    <w:rsid w:val="00F005A5"/>
    <w:rsid w:val="00F31CA5"/>
    <w:rsid w:val="00F56B63"/>
    <w:rsid w:val="00F76EB1"/>
    <w:rsid w:val="00FC4440"/>
    <w:rsid w:val="00FD151E"/>
    <w:rsid w:val="00FD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E010E"/>
  <w15:chartTrackingRefBased/>
  <w15:docId w15:val="{9C967BCE-74B7-4B51-A580-F8644302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i/>
        <w:kern w:val="2"/>
        <w:sz w:val="24"/>
        <w:szCs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27D"/>
    <w:pPr>
      <w:spacing w:after="0" w:line="240" w:lineRule="auto"/>
    </w:pPr>
    <w:rPr>
      <w:rFonts w:eastAsia="Times New Roman"/>
      <w:i w:val="0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735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35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35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35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3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3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3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3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35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3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35F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35F"/>
    <w:rPr>
      <w:rFonts w:asciiTheme="minorHAnsi" w:eastAsiaTheme="majorEastAsia" w:hAnsiTheme="minorHAnsi" w:cstheme="majorBidi"/>
      <w:i w:val="0"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35F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35F"/>
    <w:rPr>
      <w:rFonts w:asciiTheme="minorHAnsi" w:eastAsiaTheme="majorEastAsia" w:hAnsiTheme="minorHAnsi" w:cstheme="majorBidi"/>
      <w:i w:val="0"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3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35F"/>
    <w:rPr>
      <w:rFonts w:asciiTheme="minorHAnsi" w:eastAsiaTheme="majorEastAsia" w:hAnsiTheme="minorHAnsi" w:cstheme="majorBidi"/>
      <w:i w:val="0"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35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3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35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3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35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06735F"/>
    <w:rPr>
      <w:i w:val="0"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3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06735F"/>
    <w:rPr>
      <w:i w:val="0"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35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35F"/>
    <w:rPr>
      <w:i w:val="0"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35F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C6BFF"/>
    <w:pPr>
      <w:spacing w:before="100" w:beforeAutospacing="1" w:after="100" w:afterAutospacing="1"/>
    </w:pPr>
    <w:rPr>
      <w:lang w:val="sr-Latn-RS" w:eastAsia="sr-Latn-RS"/>
    </w:rPr>
  </w:style>
  <w:style w:type="character" w:styleId="Hyperlink">
    <w:name w:val="Hyperlink"/>
    <w:basedOn w:val="DefaultParagraphFont"/>
    <w:uiPriority w:val="99"/>
    <w:unhideWhenUsed/>
    <w:rsid w:val="00F76EB1"/>
    <w:rPr>
      <w:color w:val="0000FF" w:themeColor="hyperlink"/>
      <w:u w:val="single"/>
    </w:rPr>
  </w:style>
  <w:style w:type="character" w:styleId="Emphasis">
    <w:name w:val="Emphasis"/>
    <w:uiPriority w:val="20"/>
    <w:qFormat/>
    <w:rsid w:val="00DD771E"/>
    <w:rPr>
      <w:i/>
      <w:iCs/>
    </w:rPr>
  </w:style>
  <w:style w:type="character" w:customStyle="1" w:styleId="greyishblacktext">
    <w:name w:val="greyishblacktext"/>
    <w:rsid w:val="00DD7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Tanasijevic</dc:creator>
  <cp:keywords/>
  <dc:description/>
  <cp:lastModifiedBy>Dragana Životić</cp:lastModifiedBy>
  <cp:revision>43</cp:revision>
  <cp:lastPrinted>2025-04-15T09:10:00Z</cp:lastPrinted>
  <dcterms:created xsi:type="dcterms:W3CDTF">2024-06-18T09:24:00Z</dcterms:created>
  <dcterms:modified xsi:type="dcterms:W3CDTF">2025-04-15T09:35:00Z</dcterms:modified>
</cp:coreProperties>
</file>