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05925" w14:textId="77777777" w:rsidR="00C10688" w:rsidRPr="00C10688" w:rsidRDefault="00C10688" w:rsidP="00C10688">
      <w:pPr>
        <w:autoSpaceDE w:val="0"/>
        <w:autoSpaceDN w:val="0"/>
        <w:adjustRightInd w:val="0"/>
        <w:spacing w:line="300" w:lineRule="auto"/>
        <w:rPr>
          <w:rFonts w:eastAsia="TimesNewRoman"/>
          <w:color w:val="000000"/>
          <w:sz w:val="22"/>
          <w:szCs w:val="22"/>
          <w:lang w:val="sr-Cyrl-RS"/>
        </w:rPr>
      </w:pPr>
      <w:r w:rsidRPr="00C10688">
        <w:rPr>
          <w:b/>
          <w:bCs/>
          <w:color w:val="000000"/>
          <w:sz w:val="22"/>
          <w:szCs w:val="22"/>
          <w:lang w:val="sr-Cyrl-RS"/>
        </w:rPr>
        <w:t>Драган С. Радуловић</w:t>
      </w:r>
      <w:r w:rsidRPr="00C10688">
        <w:rPr>
          <w:color w:val="000000"/>
          <w:sz w:val="22"/>
          <w:szCs w:val="22"/>
        </w:rPr>
        <w:t xml:space="preserve">, </w:t>
      </w:r>
      <w:r w:rsidRPr="00C10688">
        <w:rPr>
          <w:rFonts w:eastAsia="TimesNewRoman"/>
          <w:color w:val="000000"/>
          <w:sz w:val="22"/>
          <w:szCs w:val="22"/>
          <w:lang w:val="sr-Cyrl-RS"/>
        </w:rPr>
        <w:t xml:space="preserve">научни саветник, Институт за технологију нуклеарних и других </w:t>
      </w:r>
      <w:r w:rsidRPr="00C10688">
        <w:rPr>
          <w:rFonts w:eastAsia="TimesNewRoman"/>
          <w:color w:val="000000"/>
          <w:sz w:val="22"/>
          <w:szCs w:val="22"/>
          <w:lang w:val="sr-Cyrl-CS"/>
        </w:rPr>
        <w:t>минералних</w:t>
      </w:r>
      <w:r w:rsidRPr="00C10688">
        <w:rPr>
          <w:rFonts w:eastAsia="TimesNewRoman"/>
          <w:color w:val="000000"/>
          <w:sz w:val="22"/>
          <w:szCs w:val="22"/>
          <w:lang w:val="sr-Cyrl-RS"/>
        </w:rPr>
        <w:t xml:space="preserve"> сировина (ИТНМС) Београд</w:t>
      </w:r>
    </w:p>
    <w:p w14:paraId="2C08AB4C" w14:textId="77777777" w:rsidR="00C10688" w:rsidRPr="00C10688" w:rsidRDefault="00C10688" w:rsidP="00C10688">
      <w:pPr>
        <w:autoSpaceDE w:val="0"/>
        <w:autoSpaceDN w:val="0"/>
        <w:adjustRightInd w:val="0"/>
        <w:spacing w:line="300" w:lineRule="auto"/>
        <w:rPr>
          <w:rFonts w:eastAsia="TimesNewRoman"/>
          <w:color w:val="000000"/>
          <w:sz w:val="22"/>
          <w:szCs w:val="22"/>
        </w:rPr>
      </w:pPr>
      <w:r w:rsidRPr="00C10688">
        <w:rPr>
          <w:rFonts w:eastAsia="TimesNewRoman"/>
          <w:color w:val="000000"/>
          <w:sz w:val="22"/>
          <w:szCs w:val="22"/>
        </w:rPr>
        <w:t xml:space="preserve"> </w:t>
      </w:r>
    </w:p>
    <w:p w14:paraId="63A047B1" w14:textId="77777777" w:rsidR="00C10688" w:rsidRPr="00C10688" w:rsidRDefault="00C10688" w:rsidP="00C10688">
      <w:pPr>
        <w:autoSpaceDE w:val="0"/>
        <w:autoSpaceDN w:val="0"/>
        <w:adjustRightInd w:val="0"/>
        <w:spacing w:line="300" w:lineRule="auto"/>
        <w:rPr>
          <w:b/>
          <w:bCs/>
          <w:color w:val="000000"/>
          <w:sz w:val="22"/>
          <w:szCs w:val="22"/>
        </w:rPr>
      </w:pPr>
      <w:r w:rsidRPr="00C10688">
        <w:rPr>
          <w:b/>
          <w:bCs/>
          <w:color w:val="000000"/>
          <w:sz w:val="22"/>
          <w:szCs w:val="22"/>
        </w:rPr>
        <w:t>БИБЛИОГРАФИЈА са проширеном биографијом</w:t>
      </w:r>
    </w:p>
    <w:p w14:paraId="16EB3D46" w14:textId="77777777" w:rsidR="00C10688" w:rsidRPr="00C10688" w:rsidRDefault="00C10688" w:rsidP="00C10688">
      <w:pPr>
        <w:autoSpaceDE w:val="0"/>
        <w:autoSpaceDN w:val="0"/>
        <w:adjustRightInd w:val="0"/>
        <w:spacing w:line="300" w:lineRule="auto"/>
        <w:rPr>
          <w:b/>
          <w:bCs/>
          <w:color w:val="000000"/>
          <w:sz w:val="22"/>
          <w:szCs w:val="22"/>
          <w:lang w:val="sr-Cyrl-RS"/>
        </w:rPr>
      </w:pPr>
    </w:p>
    <w:p w14:paraId="599A7674" w14:textId="77777777" w:rsidR="00C10688" w:rsidRPr="00C10688" w:rsidRDefault="00C10688" w:rsidP="00C10688">
      <w:pPr>
        <w:autoSpaceDE w:val="0"/>
        <w:autoSpaceDN w:val="0"/>
        <w:adjustRightInd w:val="0"/>
        <w:spacing w:line="300" w:lineRule="auto"/>
        <w:rPr>
          <w:b/>
          <w:bCs/>
          <w:color w:val="000000"/>
          <w:sz w:val="22"/>
          <w:szCs w:val="22"/>
        </w:rPr>
      </w:pPr>
      <w:r w:rsidRPr="00C10688">
        <w:rPr>
          <w:b/>
          <w:bCs/>
          <w:color w:val="000000"/>
          <w:sz w:val="22"/>
          <w:szCs w:val="22"/>
        </w:rPr>
        <w:t>Линкови на научне и друге публикације, као и биографск</w:t>
      </w:r>
      <w:r w:rsidRPr="00C10688">
        <w:rPr>
          <w:b/>
          <w:bCs/>
          <w:color w:val="000000"/>
          <w:sz w:val="22"/>
          <w:szCs w:val="22"/>
          <w:lang w:val="sr-Cyrl-RS"/>
        </w:rPr>
        <w:t>и</w:t>
      </w:r>
      <w:r w:rsidRPr="00C10688">
        <w:rPr>
          <w:b/>
          <w:bCs/>
          <w:color w:val="000000"/>
          <w:sz w:val="22"/>
          <w:szCs w:val="22"/>
        </w:rPr>
        <w:t xml:space="preserve"> подат</w:t>
      </w:r>
      <w:r w:rsidRPr="00C10688">
        <w:rPr>
          <w:b/>
          <w:bCs/>
          <w:color w:val="000000"/>
          <w:sz w:val="22"/>
          <w:szCs w:val="22"/>
          <w:lang w:val="sr-Cyrl-RS"/>
        </w:rPr>
        <w:t>ци</w:t>
      </w:r>
      <w:r w:rsidRPr="00C10688">
        <w:rPr>
          <w:b/>
          <w:bCs/>
          <w:color w:val="000000"/>
          <w:sz w:val="22"/>
          <w:szCs w:val="22"/>
        </w:rPr>
        <w:t>:</w:t>
      </w:r>
    </w:p>
    <w:p w14:paraId="15BF19AF" w14:textId="77777777" w:rsidR="00C10688" w:rsidRPr="00C10688" w:rsidRDefault="00C10688" w:rsidP="00C10688">
      <w:pPr>
        <w:autoSpaceDE w:val="0"/>
        <w:autoSpaceDN w:val="0"/>
        <w:adjustRightInd w:val="0"/>
        <w:spacing w:line="300" w:lineRule="auto"/>
        <w:rPr>
          <w:b/>
          <w:bCs/>
          <w:color w:val="000000"/>
          <w:sz w:val="22"/>
          <w:szCs w:val="22"/>
          <w:lang w:val="sr-Cyrl-RS"/>
        </w:rPr>
      </w:pPr>
    </w:p>
    <w:p w14:paraId="5F49045F" w14:textId="77777777" w:rsidR="00C10688" w:rsidRPr="00C10688" w:rsidRDefault="00C10688" w:rsidP="00C10688">
      <w:pPr>
        <w:autoSpaceDE w:val="0"/>
        <w:autoSpaceDN w:val="0"/>
        <w:adjustRightInd w:val="0"/>
        <w:spacing w:before="240" w:after="120" w:line="300" w:lineRule="auto"/>
        <w:rPr>
          <w:b/>
          <w:bCs/>
          <w:color w:val="000000"/>
          <w:sz w:val="22"/>
          <w:szCs w:val="22"/>
        </w:rPr>
      </w:pPr>
      <w:r w:rsidRPr="00C10688">
        <w:rPr>
          <w:b/>
          <w:bCs/>
          <w:color w:val="000000"/>
          <w:sz w:val="22"/>
          <w:szCs w:val="22"/>
        </w:rPr>
        <w:t>ОБАВЕЗНИ:</w:t>
      </w:r>
    </w:p>
    <w:p w14:paraId="0F399A64" w14:textId="77777777" w:rsidR="00C10688" w:rsidRPr="00C10688" w:rsidRDefault="00C10688" w:rsidP="00C10688">
      <w:pPr>
        <w:autoSpaceDE w:val="0"/>
        <w:autoSpaceDN w:val="0"/>
        <w:adjustRightInd w:val="0"/>
        <w:spacing w:line="300" w:lineRule="auto"/>
        <w:rPr>
          <w:color w:val="0000FF"/>
          <w:sz w:val="22"/>
          <w:szCs w:val="22"/>
        </w:rPr>
      </w:pPr>
      <w:r w:rsidRPr="00C10688">
        <w:rPr>
          <w:color w:val="000000"/>
          <w:sz w:val="22"/>
          <w:szCs w:val="22"/>
        </w:rPr>
        <w:t>KoBSON:</w:t>
      </w:r>
      <w:r w:rsidRPr="00C10688">
        <w:rPr>
          <w:color w:val="0000FF"/>
          <w:sz w:val="22"/>
          <w:szCs w:val="22"/>
        </w:rPr>
        <w:t>https://kobson.nb.rs/nauka_u_srbiji.132.html?autor=Radulovic%20Dragan%20S&amp;samoar=</w:t>
      </w:r>
    </w:p>
    <w:p w14:paraId="2FE494B1" w14:textId="77777777" w:rsidR="00C10688" w:rsidRPr="00C10688" w:rsidRDefault="00C10688" w:rsidP="00C10688">
      <w:pPr>
        <w:autoSpaceDE w:val="0"/>
        <w:autoSpaceDN w:val="0"/>
        <w:adjustRightInd w:val="0"/>
        <w:spacing w:line="300" w:lineRule="auto"/>
        <w:rPr>
          <w:color w:val="000000"/>
          <w:sz w:val="22"/>
          <w:szCs w:val="22"/>
          <w:lang w:val="sr-Cyrl-RS"/>
        </w:rPr>
      </w:pPr>
      <w:r w:rsidRPr="00C10688">
        <w:rPr>
          <w:rFonts w:eastAsia="TimesNewRoman"/>
          <w:color w:val="000000"/>
          <w:sz w:val="22"/>
          <w:szCs w:val="22"/>
        </w:rPr>
        <w:t>Број публикација</w:t>
      </w:r>
      <w:r w:rsidRPr="00C10688">
        <w:rPr>
          <w:color w:val="000000"/>
          <w:sz w:val="22"/>
          <w:szCs w:val="22"/>
        </w:rPr>
        <w:t>: 1</w:t>
      </w:r>
      <w:r w:rsidRPr="00C10688">
        <w:rPr>
          <w:color w:val="000000"/>
          <w:sz w:val="22"/>
          <w:szCs w:val="22"/>
          <w:lang w:val="sr-Cyrl-RS"/>
        </w:rPr>
        <w:t>4</w:t>
      </w:r>
    </w:p>
    <w:p w14:paraId="6F292423" w14:textId="77777777" w:rsidR="00C10688" w:rsidRPr="00C10688" w:rsidRDefault="00C10688" w:rsidP="00C10688">
      <w:pPr>
        <w:autoSpaceDE w:val="0"/>
        <w:autoSpaceDN w:val="0"/>
        <w:adjustRightInd w:val="0"/>
        <w:spacing w:line="300" w:lineRule="auto"/>
        <w:rPr>
          <w:color w:val="000000"/>
          <w:sz w:val="22"/>
          <w:szCs w:val="22"/>
          <w:lang w:val="sr-Cyrl-RS"/>
        </w:rPr>
      </w:pPr>
    </w:p>
    <w:p w14:paraId="185C4AC1" w14:textId="77777777" w:rsidR="00C10688" w:rsidRPr="00C10688" w:rsidRDefault="00C10688" w:rsidP="00C10688">
      <w:pPr>
        <w:autoSpaceDE w:val="0"/>
        <w:autoSpaceDN w:val="0"/>
        <w:adjustRightInd w:val="0"/>
        <w:spacing w:line="300" w:lineRule="auto"/>
        <w:rPr>
          <w:color w:val="0000FF"/>
          <w:sz w:val="22"/>
          <w:szCs w:val="22"/>
        </w:rPr>
      </w:pPr>
      <w:r w:rsidRPr="00C10688">
        <w:rPr>
          <w:color w:val="000000"/>
          <w:sz w:val="22"/>
          <w:szCs w:val="22"/>
        </w:rPr>
        <w:t xml:space="preserve">Web of Science: </w:t>
      </w:r>
      <w:r w:rsidRPr="00C10688">
        <w:rPr>
          <w:color w:val="0000FF"/>
          <w:sz w:val="22"/>
          <w:szCs w:val="22"/>
        </w:rPr>
        <w:t>https://www.webofscience.com/wos/author/record/KTI-0515-2024</w:t>
      </w:r>
    </w:p>
    <w:p w14:paraId="27AC814B" w14:textId="77777777" w:rsidR="00C10688" w:rsidRPr="00C10688" w:rsidRDefault="00C10688" w:rsidP="00C10688">
      <w:pPr>
        <w:autoSpaceDE w:val="0"/>
        <w:autoSpaceDN w:val="0"/>
        <w:adjustRightInd w:val="0"/>
        <w:spacing w:line="300" w:lineRule="auto"/>
        <w:rPr>
          <w:color w:val="000000"/>
          <w:sz w:val="22"/>
          <w:szCs w:val="22"/>
          <w:lang w:val="sr-Cyrl-RS"/>
        </w:rPr>
      </w:pPr>
      <w:r w:rsidRPr="00C10688">
        <w:rPr>
          <w:rFonts w:eastAsia="TimesNewRoman"/>
          <w:color w:val="000000"/>
          <w:sz w:val="22"/>
          <w:szCs w:val="22"/>
        </w:rPr>
        <w:t xml:space="preserve">Хиршов индекс </w:t>
      </w:r>
      <w:r w:rsidRPr="00C10688">
        <w:rPr>
          <w:color w:val="000000"/>
          <w:sz w:val="22"/>
          <w:szCs w:val="22"/>
        </w:rPr>
        <w:t xml:space="preserve">h: </w:t>
      </w:r>
      <w:r w:rsidRPr="00C10688">
        <w:rPr>
          <w:color w:val="000000"/>
          <w:sz w:val="22"/>
          <w:szCs w:val="22"/>
          <w:lang w:val="sr-Cyrl-RS"/>
        </w:rPr>
        <w:t>6</w:t>
      </w:r>
      <w:r w:rsidRPr="00C10688">
        <w:rPr>
          <w:color w:val="000000"/>
          <w:sz w:val="22"/>
          <w:szCs w:val="22"/>
        </w:rPr>
        <w:t xml:space="preserve">, </w:t>
      </w:r>
      <w:r w:rsidRPr="00C10688">
        <w:rPr>
          <w:rFonts w:eastAsia="TimesNewRoman"/>
          <w:color w:val="000000"/>
          <w:sz w:val="22"/>
          <w:szCs w:val="22"/>
        </w:rPr>
        <w:t>Број публикација</w:t>
      </w:r>
      <w:r w:rsidRPr="00C10688">
        <w:rPr>
          <w:color w:val="000000"/>
          <w:sz w:val="22"/>
          <w:szCs w:val="22"/>
        </w:rPr>
        <w:t>: 1</w:t>
      </w:r>
      <w:r w:rsidRPr="00C10688">
        <w:rPr>
          <w:color w:val="000000"/>
          <w:sz w:val="22"/>
          <w:szCs w:val="22"/>
          <w:lang w:val="sr-Cyrl-RS"/>
        </w:rPr>
        <w:t>4</w:t>
      </w:r>
      <w:r w:rsidRPr="00C10688">
        <w:rPr>
          <w:color w:val="000000"/>
          <w:sz w:val="22"/>
          <w:szCs w:val="22"/>
        </w:rPr>
        <w:t xml:space="preserve">, </w:t>
      </w:r>
      <w:r w:rsidRPr="00C10688">
        <w:rPr>
          <w:rFonts w:eastAsia="TimesNewRoman"/>
          <w:color w:val="000000"/>
          <w:sz w:val="22"/>
          <w:szCs w:val="22"/>
        </w:rPr>
        <w:t>Цитираност</w:t>
      </w:r>
      <w:r w:rsidRPr="00C10688">
        <w:rPr>
          <w:color w:val="000000"/>
          <w:sz w:val="22"/>
          <w:szCs w:val="22"/>
        </w:rPr>
        <w:t xml:space="preserve">: </w:t>
      </w:r>
      <w:r w:rsidRPr="00C10688">
        <w:rPr>
          <w:color w:val="000000"/>
          <w:sz w:val="22"/>
          <w:szCs w:val="22"/>
          <w:lang w:val="sr-Cyrl-RS"/>
        </w:rPr>
        <w:t>115</w:t>
      </w:r>
    </w:p>
    <w:p w14:paraId="1FE8D00C" w14:textId="77777777" w:rsidR="00C10688" w:rsidRPr="00C10688" w:rsidRDefault="00C10688" w:rsidP="00C10688">
      <w:pPr>
        <w:autoSpaceDE w:val="0"/>
        <w:autoSpaceDN w:val="0"/>
        <w:adjustRightInd w:val="0"/>
        <w:spacing w:line="300" w:lineRule="auto"/>
        <w:rPr>
          <w:color w:val="000000"/>
          <w:sz w:val="22"/>
          <w:szCs w:val="22"/>
          <w:lang w:val="sr-Cyrl-RS"/>
        </w:rPr>
      </w:pPr>
    </w:p>
    <w:p w14:paraId="41821FDF" w14:textId="77777777" w:rsidR="00C10688" w:rsidRPr="00C10688" w:rsidRDefault="00C10688" w:rsidP="00C10688">
      <w:pPr>
        <w:autoSpaceDE w:val="0"/>
        <w:autoSpaceDN w:val="0"/>
        <w:adjustRightInd w:val="0"/>
        <w:spacing w:line="300" w:lineRule="auto"/>
        <w:rPr>
          <w:color w:val="0000FF"/>
          <w:sz w:val="22"/>
          <w:szCs w:val="22"/>
        </w:rPr>
      </w:pPr>
      <w:r w:rsidRPr="00C10688">
        <w:rPr>
          <w:color w:val="000000"/>
          <w:sz w:val="22"/>
          <w:szCs w:val="22"/>
        </w:rPr>
        <w:t xml:space="preserve">Scopus (Scopus Author Identifier: </w:t>
      </w:r>
      <w:r w:rsidRPr="00C10688">
        <w:rPr>
          <w:rStyle w:val="typography-modulelvnit"/>
          <w:rFonts w:eastAsiaTheme="majorEastAsia"/>
          <w:sz w:val="22"/>
          <w:szCs w:val="22"/>
        </w:rPr>
        <w:t>55912578900</w:t>
      </w:r>
      <w:r w:rsidRPr="00C10688">
        <w:rPr>
          <w:color w:val="000000"/>
          <w:sz w:val="22"/>
          <w:szCs w:val="22"/>
        </w:rPr>
        <w:t xml:space="preserve">, ORCiD: </w:t>
      </w:r>
      <w:r w:rsidRPr="00C10688">
        <w:rPr>
          <w:sz w:val="22"/>
          <w:szCs w:val="22"/>
        </w:rPr>
        <w:t>0000-0001-8210-8100</w:t>
      </w:r>
      <w:r w:rsidRPr="00C10688">
        <w:rPr>
          <w:color w:val="000000"/>
          <w:sz w:val="22"/>
          <w:szCs w:val="22"/>
        </w:rPr>
        <w:t xml:space="preserve">, </w:t>
      </w:r>
      <w:r w:rsidRPr="00C10688">
        <w:rPr>
          <w:color w:val="0000FF"/>
          <w:sz w:val="22"/>
          <w:szCs w:val="22"/>
        </w:rPr>
        <w:t>https://orcid.org/0000-0001-8210-8100</w:t>
      </w:r>
      <w:r w:rsidRPr="00C10688">
        <w:rPr>
          <w:color w:val="000000"/>
          <w:sz w:val="22"/>
          <w:szCs w:val="22"/>
        </w:rPr>
        <w:t>)</w:t>
      </w:r>
    </w:p>
    <w:p w14:paraId="380D7ABD" w14:textId="77777777" w:rsidR="00C10688" w:rsidRPr="00C10688" w:rsidRDefault="00C10688" w:rsidP="00C10688">
      <w:pPr>
        <w:autoSpaceDE w:val="0"/>
        <w:autoSpaceDN w:val="0"/>
        <w:adjustRightInd w:val="0"/>
        <w:spacing w:line="300" w:lineRule="auto"/>
        <w:rPr>
          <w:color w:val="000000"/>
          <w:sz w:val="22"/>
          <w:szCs w:val="22"/>
          <w:lang w:val="sr-Cyrl-RS"/>
        </w:rPr>
      </w:pPr>
      <w:r w:rsidRPr="00C10688">
        <w:rPr>
          <w:rFonts w:eastAsia="TimesNewRoman"/>
          <w:color w:val="000000"/>
          <w:sz w:val="22"/>
          <w:szCs w:val="22"/>
        </w:rPr>
        <w:t xml:space="preserve">Хиршов индекс </w:t>
      </w:r>
      <w:r w:rsidRPr="00C10688">
        <w:rPr>
          <w:color w:val="000000"/>
          <w:sz w:val="22"/>
          <w:szCs w:val="22"/>
        </w:rPr>
        <w:t xml:space="preserve">h: </w:t>
      </w:r>
      <w:r w:rsidRPr="00C10688">
        <w:rPr>
          <w:color w:val="000000"/>
          <w:sz w:val="22"/>
          <w:szCs w:val="22"/>
          <w:lang w:val="sr-Cyrl-RS"/>
        </w:rPr>
        <w:t>7</w:t>
      </w:r>
      <w:r w:rsidRPr="00C10688">
        <w:rPr>
          <w:color w:val="000000"/>
          <w:sz w:val="22"/>
          <w:szCs w:val="22"/>
        </w:rPr>
        <w:t xml:space="preserve">, </w:t>
      </w:r>
      <w:r w:rsidRPr="00C10688">
        <w:rPr>
          <w:rFonts w:eastAsia="TimesNewRoman"/>
          <w:color w:val="000000"/>
          <w:sz w:val="22"/>
          <w:szCs w:val="22"/>
        </w:rPr>
        <w:t>Број публикација</w:t>
      </w:r>
      <w:r w:rsidRPr="00C10688">
        <w:rPr>
          <w:color w:val="000000"/>
          <w:sz w:val="22"/>
          <w:szCs w:val="22"/>
        </w:rPr>
        <w:t>: 1</w:t>
      </w:r>
      <w:r w:rsidRPr="00C10688">
        <w:rPr>
          <w:color w:val="000000"/>
          <w:sz w:val="22"/>
          <w:szCs w:val="22"/>
          <w:lang w:val="sr-Cyrl-RS"/>
        </w:rPr>
        <w:t>7</w:t>
      </w:r>
      <w:r w:rsidRPr="00C10688">
        <w:rPr>
          <w:color w:val="000000"/>
          <w:sz w:val="22"/>
          <w:szCs w:val="22"/>
        </w:rPr>
        <w:t xml:space="preserve">, </w:t>
      </w:r>
      <w:r w:rsidRPr="00C10688">
        <w:rPr>
          <w:rFonts w:eastAsia="TimesNewRoman"/>
          <w:color w:val="000000"/>
          <w:sz w:val="22"/>
          <w:szCs w:val="22"/>
        </w:rPr>
        <w:t>Цитираност</w:t>
      </w:r>
      <w:r w:rsidRPr="00C10688">
        <w:rPr>
          <w:color w:val="000000"/>
          <w:sz w:val="22"/>
          <w:szCs w:val="22"/>
        </w:rPr>
        <w:t xml:space="preserve">: </w:t>
      </w:r>
      <w:r w:rsidRPr="00C10688">
        <w:rPr>
          <w:color w:val="000000"/>
          <w:sz w:val="22"/>
          <w:szCs w:val="22"/>
          <w:lang w:val="sr-Cyrl-RS"/>
        </w:rPr>
        <w:t>129</w:t>
      </w:r>
    </w:p>
    <w:p w14:paraId="782A7E7F" w14:textId="77777777" w:rsidR="00C10688" w:rsidRPr="00C10688" w:rsidRDefault="00C10688" w:rsidP="00C10688">
      <w:pPr>
        <w:autoSpaceDE w:val="0"/>
        <w:autoSpaceDN w:val="0"/>
        <w:adjustRightInd w:val="0"/>
        <w:spacing w:line="300" w:lineRule="auto"/>
        <w:rPr>
          <w:b/>
          <w:bCs/>
          <w:color w:val="000000"/>
          <w:sz w:val="22"/>
          <w:szCs w:val="22"/>
          <w:lang w:val="sr-Cyrl-RS"/>
        </w:rPr>
      </w:pPr>
    </w:p>
    <w:p w14:paraId="1143C62D" w14:textId="77777777" w:rsidR="00C10688" w:rsidRPr="00C10688" w:rsidRDefault="00C10688" w:rsidP="00C10688">
      <w:pPr>
        <w:autoSpaceDE w:val="0"/>
        <w:autoSpaceDN w:val="0"/>
        <w:adjustRightInd w:val="0"/>
        <w:spacing w:line="300" w:lineRule="auto"/>
        <w:rPr>
          <w:b/>
          <w:bCs/>
          <w:color w:val="000000"/>
          <w:sz w:val="22"/>
          <w:szCs w:val="22"/>
        </w:rPr>
      </w:pPr>
      <w:r w:rsidRPr="00C10688">
        <w:rPr>
          <w:b/>
          <w:bCs/>
          <w:color w:val="000000"/>
          <w:sz w:val="22"/>
          <w:szCs w:val="22"/>
        </w:rPr>
        <w:t>ОПЦИОНИ:</w:t>
      </w:r>
    </w:p>
    <w:p w14:paraId="70165F85" w14:textId="77777777" w:rsidR="00C10688" w:rsidRPr="00C10688" w:rsidRDefault="00C10688" w:rsidP="00C10688">
      <w:pPr>
        <w:autoSpaceDE w:val="0"/>
        <w:autoSpaceDN w:val="0"/>
        <w:adjustRightInd w:val="0"/>
        <w:spacing w:line="300" w:lineRule="auto"/>
        <w:rPr>
          <w:color w:val="0000FF"/>
          <w:sz w:val="22"/>
          <w:szCs w:val="22"/>
        </w:rPr>
      </w:pPr>
      <w:r w:rsidRPr="00C10688">
        <w:rPr>
          <w:color w:val="000000"/>
          <w:sz w:val="22"/>
          <w:szCs w:val="22"/>
        </w:rPr>
        <w:t xml:space="preserve">ResearchGate: </w:t>
      </w:r>
      <w:r w:rsidRPr="00C10688">
        <w:rPr>
          <w:color w:val="0000FF"/>
          <w:sz w:val="22"/>
          <w:szCs w:val="22"/>
        </w:rPr>
        <w:t>https://www.researchgate.net/profile/Dragan-Radulovic</w:t>
      </w:r>
    </w:p>
    <w:p w14:paraId="255B73D8" w14:textId="77777777" w:rsidR="00C10688" w:rsidRPr="00C10688" w:rsidRDefault="00C10688" w:rsidP="00C10688">
      <w:pPr>
        <w:autoSpaceDE w:val="0"/>
        <w:autoSpaceDN w:val="0"/>
        <w:adjustRightInd w:val="0"/>
        <w:spacing w:line="300" w:lineRule="auto"/>
        <w:rPr>
          <w:color w:val="000000"/>
          <w:sz w:val="22"/>
          <w:szCs w:val="22"/>
          <w:lang w:val="sr-Cyrl-RS"/>
        </w:rPr>
      </w:pPr>
      <w:r w:rsidRPr="00C10688">
        <w:rPr>
          <w:rFonts w:eastAsia="TimesNewRoman"/>
          <w:color w:val="000000"/>
          <w:sz w:val="22"/>
          <w:szCs w:val="22"/>
        </w:rPr>
        <w:t xml:space="preserve">Хиршов индекс </w:t>
      </w:r>
      <w:r w:rsidRPr="00C10688">
        <w:rPr>
          <w:color w:val="000000"/>
          <w:sz w:val="22"/>
          <w:szCs w:val="22"/>
        </w:rPr>
        <w:t xml:space="preserve">h: </w:t>
      </w:r>
      <w:r w:rsidRPr="00C10688">
        <w:rPr>
          <w:color w:val="000000"/>
          <w:sz w:val="22"/>
          <w:szCs w:val="22"/>
          <w:lang w:val="sr-Cyrl-RS"/>
        </w:rPr>
        <w:t>7</w:t>
      </w:r>
      <w:r w:rsidRPr="00C10688">
        <w:rPr>
          <w:color w:val="000000"/>
          <w:sz w:val="22"/>
          <w:szCs w:val="22"/>
        </w:rPr>
        <w:t xml:space="preserve">, </w:t>
      </w:r>
      <w:r w:rsidRPr="00C10688">
        <w:rPr>
          <w:rFonts w:eastAsia="TimesNewRoman"/>
          <w:color w:val="000000"/>
          <w:sz w:val="22"/>
          <w:szCs w:val="22"/>
        </w:rPr>
        <w:t>Број публикација</w:t>
      </w:r>
      <w:r w:rsidRPr="00C10688">
        <w:rPr>
          <w:color w:val="000000"/>
          <w:sz w:val="22"/>
          <w:szCs w:val="22"/>
        </w:rPr>
        <w:t xml:space="preserve">: </w:t>
      </w:r>
      <w:r w:rsidRPr="00C10688">
        <w:rPr>
          <w:color w:val="000000"/>
          <w:sz w:val="22"/>
          <w:szCs w:val="22"/>
          <w:lang w:val="sr-Cyrl-RS"/>
        </w:rPr>
        <w:t>32</w:t>
      </w:r>
      <w:r w:rsidRPr="00C10688">
        <w:rPr>
          <w:color w:val="000000"/>
          <w:sz w:val="22"/>
          <w:szCs w:val="22"/>
        </w:rPr>
        <w:t xml:space="preserve">, </w:t>
      </w:r>
      <w:r w:rsidRPr="00C10688">
        <w:rPr>
          <w:rFonts w:eastAsia="TimesNewRoman"/>
          <w:color w:val="000000"/>
          <w:sz w:val="22"/>
          <w:szCs w:val="22"/>
        </w:rPr>
        <w:t>Цитираност</w:t>
      </w:r>
      <w:r w:rsidRPr="00C10688">
        <w:rPr>
          <w:color w:val="000000"/>
          <w:sz w:val="22"/>
          <w:szCs w:val="22"/>
        </w:rPr>
        <w:t xml:space="preserve">: </w:t>
      </w:r>
      <w:r w:rsidRPr="00C10688">
        <w:rPr>
          <w:color w:val="000000"/>
          <w:sz w:val="22"/>
          <w:szCs w:val="22"/>
          <w:lang w:val="sr-Cyrl-RS"/>
        </w:rPr>
        <w:t>168</w:t>
      </w:r>
    </w:p>
    <w:p w14:paraId="4DFF1AB1" w14:textId="77777777" w:rsidR="00C10688" w:rsidRPr="00C10688" w:rsidRDefault="00C10688" w:rsidP="00C10688">
      <w:pPr>
        <w:autoSpaceDE w:val="0"/>
        <w:autoSpaceDN w:val="0"/>
        <w:adjustRightInd w:val="0"/>
        <w:spacing w:before="240" w:after="120"/>
        <w:rPr>
          <w:b/>
          <w:bCs/>
          <w:sz w:val="22"/>
          <w:szCs w:val="22"/>
        </w:rPr>
      </w:pPr>
      <w:r w:rsidRPr="00C10688">
        <w:rPr>
          <w:b/>
          <w:bCs/>
          <w:sz w:val="22"/>
          <w:szCs w:val="22"/>
        </w:rPr>
        <w:t>БИБЛИОГРАФИЈА</w:t>
      </w:r>
    </w:p>
    <w:p w14:paraId="4EAFD489" w14:textId="77777777" w:rsidR="00C10688" w:rsidRPr="00C10688" w:rsidRDefault="00C10688" w:rsidP="00C10688">
      <w:pPr>
        <w:autoSpaceDE w:val="0"/>
        <w:autoSpaceDN w:val="0"/>
        <w:adjustRightInd w:val="0"/>
        <w:spacing w:before="240" w:after="120"/>
        <w:rPr>
          <w:b/>
          <w:bCs/>
          <w:sz w:val="22"/>
          <w:szCs w:val="22"/>
        </w:rPr>
      </w:pPr>
      <w:r w:rsidRPr="00C10688">
        <w:rPr>
          <w:b/>
          <w:bCs/>
          <w:sz w:val="22"/>
          <w:szCs w:val="22"/>
        </w:rPr>
        <w:t>I НАУЧНО-ИСТРАЖИВАЧКИ РЕЗУЛТАТИ</w:t>
      </w:r>
    </w:p>
    <w:p w14:paraId="4A797C9C" w14:textId="77777777" w:rsidR="00C10688" w:rsidRPr="00C10688" w:rsidRDefault="00C10688" w:rsidP="00C10688">
      <w:pPr>
        <w:tabs>
          <w:tab w:val="left" w:pos="-720"/>
        </w:tabs>
        <w:suppressAutoHyphens/>
        <w:spacing w:before="480" w:after="240"/>
        <w:ind w:left="1985" w:hanging="1985"/>
        <w:jc w:val="both"/>
        <w:rPr>
          <w:sz w:val="22"/>
          <w:szCs w:val="22"/>
          <w:lang w:val="sr-Latn-RS"/>
        </w:rPr>
      </w:pPr>
      <w:r w:rsidRPr="00C10688">
        <w:rPr>
          <w:b/>
          <w:sz w:val="22"/>
          <w:szCs w:val="22"/>
          <w:u w:val="single"/>
          <w:lang w:val="sr-Cyrl-RS"/>
        </w:rPr>
        <w:t xml:space="preserve">Категорија </w:t>
      </w:r>
      <w:r w:rsidRPr="00C10688">
        <w:rPr>
          <w:b/>
          <w:sz w:val="22"/>
          <w:szCs w:val="22"/>
          <w:u w:val="single"/>
          <w:lang w:val="sr-Latn-RS"/>
        </w:rPr>
        <w:t>М</w:t>
      </w:r>
      <w:r w:rsidRPr="00C10688">
        <w:rPr>
          <w:b/>
          <w:sz w:val="22"/>
          <w:szCs w:val="22"/>
          <w:u w:val="single"/>
          <w:vertAlign w:val="subscript"/>
          <w:lang w:val="sr-Latn-RS"/>
        </w:rPr>
        <w:t>10</w:t>
      </w:r>
      <w:r w:rsidRPr="00C10688">
        <w:rPr>
          <w:b/>
          <w:sz w:val="22"/>
          <w:szCs w:val="22"/>
          <w:u w:val="single"/>
          <w:lang w:val="sr-Cyrl-RS"/>
        </w:rPr>
        <w:t>:</w:t>
      </w:r>
      <w:r w:rsidRPr="00C10688">
        <w:rPr>
          <w:sz w:val="22"/>
          <w:szCs w:val="22"/>
          <w:lang w:val="sr-Latn-RS"/>
        </w:rPr>
        <w:t xml:space="preserve"> </w:t>
      </w:r>
      <w:r w:rsidRPr="00C10688">
        <w:rPr>
          <w:b/>
          <w:sz w:val="22"/>
          <w:szCs w:val="22"/>
          <w:lang w:val="sr-Latn-RS"/>
        </w:rPr>
        <w:t>Монографије, монографске студије међународног значаја</w:t>
      </w:r>
      <w:r w:rsidRPr="00C10688">
        <w:rPr>
          <w:b/>
          <w:sz w:val="22"/>
          <w:szCs w:val="22"/>
          <w:lang w:val="sr-Cyrl-RS"/>
        </w:rPr>
        <w:t>, тематски зборници, лексикографске и картографске публикације међународног значаја</w:t>
      </w:r>
      <w:r w:rsidRPr="00C10688">
        <w:rPr>
          <w:sz w:val="22"/>
          <w:szCs w:val="22"/>
          <w:lang w:val="sr-Cyrl-RS"/>
        </w:rPr>
        <w:t xml:space="preserve"> </w:t>
      </w:r>
      <w:r w:rsidRPr="00C10688">
        <w:rPr>
          <w:sz w:val="22"/>
          <w:szCs w:val="22"/>
          <w:lang w:val="sr-Latn-RS"/>
        </w:rPr>
        <w:t xml:space="preserve"> </w:t>
      </w:r>
    </w:p>
    <w:p w14:paraId="31AE5BA4" w14:textId="77777777" w:rsidR="00C10688" w:rsidRPr="00C10688" w:rsidRDefault="00C10688" w:rsidP="00C10688">
      <w:pPr>
        <w:spacing w:before="360" w:after="120"/>
        <w:ind w:left="709"/>
        <w:jc w:val="both"/>
        <w:rPr>
          <w:b/>
          <w:sz w:val="22"/>
          <w:szCs w:val="22"/>
          <w:u w:val="single"/>
          <w:lang w:val="sr-Cyrl-RS"/>
        </w:rPr>
      </w:pPr>
      <w:r w:rsidRPr="00C10688">
        <w:rPr>
          <w:b/>
          <w:sz w:val="22"/>
          <w:szCs w:val="22"/>
          <w:u w:val="single"/>
          <w:lang w:val="sr-Latn-RS"/>
        </w:rPr>
        <w:t>Монографск</w:t>
      </w:r>
      <w:r w:rsidRPr="00C10688">
        <w:rPr>
          <w:b/>
          <w:sz w:val="22"/>
          <w:szCs w:val="22"/>
          <w:u w:val="single"/>
          <w:lang w:val="sr-Cyrl-RS"/>
        </w:rPr>
        <w:t>е</w:t>
      </w:r>
      <w:r w:rsidRPr="00C10688">
        <w:rPr>
          <w:b/>
          <w:sz w:val="22"/>
          <w:szCs w:val="22"/>
          <w:u w:val="single"/>
          <w:lang w:val="sr-Latn-RS"/>
        </w:rPr>
        <w:t xml:space="preserve"> студије, зборници/поглавље (М</w:t>
      </w:r>
      <w:r w:rsidRPr="00C10688">
        <w:rPr>
          <w:b/>
          <w:sz w:val="22"/>
          <w:szCs w:val="22"/>
          <w:u w:val="single"/>
          <w:vertAlign w:val="subscript"/>
          <w:lang w:val="sr-Latn-RS"/>
        </w:rPr>
        <w:t>14</w:t>
      </w:r>
      <w:r w:rsidRPr="00C10688">
        <w:rPr>
          <w:b/>
          <w:sz w:val="22"/>
          <w:szCs w:val="22"/>
          <w:u w:val="single"/>
          <w:vertAlign w:val="subscript"/>
          <w:lang w:val="sr-Cyrl-RS"/>
        </w:rPr>
        <w:t xml:space="preserve"> </w:t>
      </w:r>
      <w:r w:rsidRPr="00C10688">
        <w:rPr>
          <w:b/>
          <w:sz w:val="22"/>
          <w:szCs w:val="22"/>
          <w:u w:val="single"/>
          <w:lang w:val="sr-Cyrl-RS"/>
        </w:rPr>
        <w:t>- 4</w:t>
      </w:r>
      <w:r w:rsidRPr="00C10688">
        <w:rPr>
          <w:b/>
          <w:sz w:val="22"/>
          <w:szCs w:val="22"/>
          <w:u w:val="single"/>
          <w:lang w:val="sr-Latn-RS"/>
        </w:rPr>
        <w:t>)</w:t>
      </w:r>
    </w:p>
    <w:p w14:paraId="08FE7CCC" w14:textId="77777777" w:rsidR="00C10688" w:rsidRPr="00C10688" w:rsidRDefault="00C10688" w:rsidP="00C10688">
      <w:pPr>
        <w:numPr>
          <w:ilvl w:val="0"/>
          <w:numId w:val="1"/>
        </w:numPr>
        <w:spacing w:before="100" w:beforeAutospacing="1" w:after="120"/>
        <w:ind w:left="851" w:hanging="567"/>
        <w:jc w:val="both"/>
        <w:rPr>
          <w:sz w:val="22"/>
          <w:szCs w:val="22"/>
        </w:rPr>
      </w:pPr>
      <w:r w:rsidRPr="00C10688">
        <w:rPr>
          <w:sz w:val="22"/>
          <w:szCs w:val="22"/>
        </w:rPr>
        <w:t xml:space="preserve">Ljubiša Andrić, Anja Terzić, Snežana Pašalić, Milan Petrov, </w:t>
      </w:r>
      <w:r w:rsidRPr="00C10688">
        <w:rPr>
          <w:b/>
          <w:sz w:val="22"/>
          <w:szCs w:val="22"/>
        </w:rPr>
        <w:t>Dragan Radulović</w:t>
      </w:r>
      <w:r w:rsidRPr="00C10688">
        <w:rPr>
          <w:sz w:val="22"/>
          <w:szCs w:val="22"/>
        </w:rPr>
        <w:t xml:space="preserve"> ’’The Effects of the Phosphates’ Mechanical Activation’’, Book </w:t>
      </w:r>
      <w:r w:rsidRPr="00C10688">
        <w:rPr>
          <w:sz w:val="22"/>
          <w:szCs w:val="22"/>
        </w:rPr>
        <w:tab/>
        <w:t xml:space="preserve">Title: Proceedings of the III Advanced Ceramics and Applications Conference, Editors: </w:t>
      </w:r>
      <w:r w:rsidRPr="00C10688">
        <w:rPr>
          <w:rStyle w:val="Strong"/>
          <w:rFonts w:eastAsiaTheme="majorEastAsia"/>
          <w:sz w:val="22"/>
          <w:szCs w:val="22"/>
        </w:rPr>
        <w:t>Lee</w:t>
      </w:r>
      <w:r w:rsidRPr="00C10688">
        <w:rPr>
          <w:sz w:val="22"/>
          <w:szCs w:val="22"/>
        </w:rPr>
        <w:t xml:space="preserve">, W.E., </w:t>
      </w:r>
      <w:r w:rsidRPr="00C10688">
        <w:rPr>
          <w:rStyle w:val="Strong"/>
          <w:rFonts w:eastAsiaTheme="majorEastAsia"/>
          <w:sz w:val="22"/>
          <w:szCs w:val="22"/>
        </w:rPr>
        <w:t>Gadow</w:t>
      </w:r>
      <w:r w:rsidRPr="00C10688">
        <w:rPr>
          <w:sz w:val="22"/>
          <w:szCs w:val="22"/>
        </w:rPr>
        <w:t xml:space="preserve">, R., </w:t>
      </w:r>
      <w:r w:rsidRPr="00C10688">
        <w:rPr>
          <w:rStyle w:val="Strong"/>
          <w:rFonts w:eastAsiaTheme="majorEastAsia"/>
          <w:sz w:val="22"/>
          <w:szCs w:val="22"/>
        </w:rPr>
        <w:t>Mitic</w:t>
      </w:r>
      <w:r w:rsidRPr="00C10688">
        <w:rPr>
          <w:sz w:val="22"/>
          <w:szCs w:val="22"/>
        </w:rPr>
        <w:t xml:space="preserve">, V., </w:t>
      </w:r>
      <w:r w:rsidRPr="00C10688">
        <w:rPr>
          <w:rStyle w:val="Strong"/>
          <w:rFonts w:eastAsiaTheme="majorEastAsia"/>
          <w:sz w:val="22"/>
          <w:szCs w:val="22"/>
        </w:rPr>
        <w:t>Obradovic</w:t>
      </w:r>
      <w:r w:rsidRPr="00C10688">
        <w:rPr>
          <w:sz w:val="22"/>
          <w:szCs w:val="22"/>
        </w:rPr>
        <w:t xml:space="preserve">, N. (Eds.) Chapter 23, pp. 339-352, (2016), DOI 10.2991/978-94-6239-157-4_23, ISBN : 978-94-6239-156-7, </w:t>
      </w:r>
    </w:p>
    <w:p w14:paraId="260645E6" w14:textId="77777777" w:rsidR="00C10688" w:rsidRPr="00C10688" w:rsidRDefault="00C10688" w:rsidP="00C10688">
      <w:pPr>
        <w:numPr>
          <w:ilvl w:val="0"/>
          <w:numId w:val="1"/>
        </w:numPr>
        <w:spacing w:before="100" w:beforeAutospacing="1"/>
        <w:ind w:left="851" w:hanging="567"/>
        <w:jc w:val="both"/>
        <w:rPr>
          <w:sz w:val="22"/>
          <w:szCs w:val="22"/>
          <w:lang w:val="sr-Latn-RS"/>
        </w:rPr>
      </w:pPr>
      <w:r w:rsidRPr="00C10688">
        <w:rPr>
          <w:b/>
          <w:sz w:val="22"/>
          <w:szCs w:val="22"/>
        </w:rPr>
        <w:t>Dragan Radulović</w:t>
      </w:r>
      <w:r w:rsidRPr="00C10688">
        <w:rPr>
          <w:sz w:val="22"/>
          <w:szCs w:val="22"/>
        </w:rPr>
        <w:t>, Anja Terzić</w:t>
      </w:r>
      <w:r w:rsidRPr="00C10688">
        <w:rPr>
          <w:b/>
          <w:sz w:val="22"/>
          <w:szCs w:val="22"/>
        </w:rPr>
        <w:t xml:space="preserve">, </w:t>
      </w:r>
      <w:r w:rsidRPr="00C10688">
        <w:rPr>
          <w:sz w:val="22"/>
          <w:szCs w:val="22"/>
        </w:rPr>
        <w:t xml:space="preserve">Ljubiša Andrić, </w:t>
      </w:r>
      <w:r w:rsidRPr="00C10688">
        <w:rPr>
          <w:b/>
          <w:bCs/>
          <w:i/>
          <w:sz w:val="22"/>
          <w:szCs w:val="22"/>
        </w:rPr>
        <w:t>The Construction and Ceramics Industry Waste Gypsum Valorization Possibilities</w:t>
      </w:r>
      <w:r w:rsidRPr="00C10688">
        <w:rPr>
          <w:sz w:val="22"/>
          <w:szCs w:val="22"/>
          <w:lang w:val="sr-Latn-RS"/>
        </w:rPr>
        <w:t xml:space="preserve">, Chapter 32, </w:t>
      </w:r>
      <w:r w:rsidRPr="00C10688">
        <w:rPr>
          <w:sz w:val="22"/>
          <w:szCs w:val="22"/>
        </w:rPr>
        <w:t>Book Title</w:t>
      </w:r>
      <w:r w:rsidRPr="00C10688">
        <w:rPr>
          <w:sz w:val="22"/>
          <w:szCs w:val="22"/>
          <w:lang w:val="sr-Latn-RS"/>
        </w:rPr>
        <w:t xml:space="preserve">: </w:t>
      </w:r>
      <w:r w:rsidRPr="00C10688">
        <w:rPr>
          <w:sz w:val="22"/>
          <w:szCs w:val="22"/>
        </w:rPr>
        <w:t xml:space="preserve">Book Title: Proceedings of the IV Advanced Ceramics and Applications Conference, pp. 475 -491, Eds.: W.E. Lee, R. </w:t>
      </w:r>
      <w:r w:rsidRPr="00C10688">
        <w:rPr>
          <w:bCs/>
          <w:sz w:val="22"/>
          <w:szCs w:val="22"/>
        </w:rPr>
        <w:t>Gadow</w:t>
      </w:r>
      <w:r w:rsidRPr="00C10688">
        <w:rPr>
          <w:sz w:val="22"/>
          <w:szCs w:val="22"/>
        </w:rPr>
        <w:t xml:space="preserve">, V. </w:t>
      </w:r>
      <w:r w:rsidRPr="00C10688">
        <w:rPr>
          <w:bCs/>
          <w:sz w:val="22"/>
          <w:szCs w:val="22"/>
        </w:rPr>
        <w:t>Mitić; Publisher:</w:t>
      </w:r>
      <w:r w:rsidRPr="00C10688">
        <w:rPr>
          <w:sz w:val="22"/>
          <w:szCs w:val="22"/>
        </w:rPr>
        <w:t xml:space="preserve"> Springer/ Atlantis Press; (2017) Book DOI 10.2991/978-94-6239-213-7; eBook ISBN 978-94-6239-213-7; Hardcover ISBN 978-94-6239-212-0,</w:t>
      </w:r>
    </w:p>
    <w:p w14:paraId="59B44D56" w14:textId="77777777" w:rsidR="00C10688" w:rsidRPr="00C10688" w:rsidRDefault="00C10688" w:rsidP="00C10688">
      <w:pPr>
        <w:autoSpaceDE w:val="0"/>
        <w:autoSpaceDN w:val="0"/>
        <w:adjustRightInd w:val="0"/>
        <w:rPr>
          <w:rFonts w:eastAsia="TimesNewRoman"/>
          <w:sz w:val="22"/>
          <w:szCs w:val="22"/>
          <w:lang w:val="sr-Cyrl-RS"/>
        </w:rPr>
      </w:pPr>
    </w:p>
    <w:p w14:paraId="7507D2B3" w14:textId="77777777" w:rsidR="00C10688" w:rsidRPr="00C10688" w:rsidRDefault="00C10688" w:rsidP="00C10688">
      <w:pPr>
        <w:autoSpaceDE w:val="0"/>
        <w:autoSpaceDN w:val="0"/>
        <w:adjustRightInd w:val="0"/>
        <w:spacing w:before="240" w:after="120"/>
        <w:rPr>
          <w:b/>
          <w:bCs/>
          <w:sz w:val="22"/>
          <w:szCs w:val="22"/>
        </w:rPr>
      </w:pPr>
      <w:r w:rsidRPr="00C10688">
        <w:rPr>
          <w:b/>
          <w:sz w:val="22"/>
          <w:szCs w:val="22"/>
          <w:u w:val="single"/>
          <w:lang w:val="sr-Cyrl-RS"/>
        </w:rPr>
        <w:t xml:space="preserve">Категорија </w:t>
      </w:r>
      <w:r w:rsidRPr="00C10688">
        <w:rPr>
          <w:b/>
          <w:sz w:val="22"/>
          <w:szCs w:val="22"/>
          <w:u w:val="single"/>
          <w:lang w:val="sr-Latn-RS"/>
        </w:rPr>
        <w:t>М</w:t>
      </w:r>
      <w:r w:rsidRPr="00C10688">
        <w:rPr>
          <w:b/>
          <w:sz w:val="22"/>
          <w:szCs w:val="22"/>
          <w:u w:val="single"/>
          <w:vertAlign w:val="subscript"/>
          <w:lang w:val="sr-Cyrl-RS"/>
        </w:rPr>
        <w:t>2</w:t>
      </w:r>
      <w:r w:rsidRPr="00C10688">
        <w:rPr>
          <w:b/>
          <w:sz w:val="22"/>
          <w:szCs w:val="22"/>
          <w:u w:val="single"/>
          <w:vertAlign w:val="subscript"/>
          <w:lang w:val="sr-Latn-RS"/>
        </w:rPr>
        <w:t>0</w:t>
      </w:r>
      <w:r w:rsidRPr="00C10688">
        <w:rPr>
          <w:b/>
          <w:sz w:val="22"/>
          <w:szCs w:val="22"/>
          <w:u w:val="single"/>
          <w:lang w:val="sr-Cyrl-RS"/>
        </w:rPr>
        <w:t>:</w:t>
      </w:r>
      <w:r w:rsidRPr="00C10688">
        <w:rPr>
          <w:sz w:val="22"/>
          <w:szCs w:val="22"/>
          <w:lang w:val="sr-Latn-RS"/>
        </w:rPr>
        <w:t xml:space="preserve"> </w:t>
      </w:r>
      <w:r w:rsidRPr="00C10688">
        <w:rPr>
          <w:sz w:val="22"/>
          <w:szCs w:val="22"/>
        </w:rPr>
        <w:t xml:space="preserve"> </w:t>
      </w:r>
      <w:r w:rsidRPr="00C10688">
        <w:rPr>
          <w:b/>
          <w:bCs/>
          <w:sz w:val="22"/>
          <w:szCs w:val="22"/>
        </w:rPr>
        <w:t>Радови објављени у научним часописима мађународног значаја; научна</w:t>
      </w:r>
    </w:p>
    <w:p w14:paraId="482B23E6" w14:textId="77777777" w:rsidR="00C10688" w:rsidRPr="00C10688" w:rsidRDefault="00C10688" w:rsidP="00C10688">
      <w:pPr>
        <w:spacing w:after="120" w:line="300" w:lineRule="auto"/>
        <w:ind w:left="1701"/>
        <w:rPr>
          <w:b/>
          <w:bCs/>
          <w:sz w:val="22"/>
          <w:szCs w:val="22"/>
          <w:lang w:val="sr-Cyrl-RS"/>
        </w:rPr>
      </w:pPr>
      <w:r w:rsidRPr="00C10688">
        <w:rPr>
          <w:b/>
          <w:bCs/>
          <w:sz w:val="22"/>
          <w:szCs w:val="22"/>
        </w:rPr>
        <w:t>критика; уређивање часописа</w:t>
      </w:r>
    </w:p>
    <w:p w14:paraId="3A0D0699" w14:textId="77777777" w:rsidR="00C10688" w:rsidRPr="00C10688" w:rsidRDefault="00C10688" w:rsidP="00C10688">
      <w:pPr>
        <w:tabs>
          <w:tab w:val="left" w:pos="-720"/>
        </w:tabs>
        <w:suppressAutoHyphens/>
        <w:spacing w:before="360" w:after="240"/>
        <w:ind w:firstLine="284"/>
        <w:jc w:val="both"/>
        <w:rPr>
          <w:b/>
          <w:sz w:val="22"/>
          <w:szCs w:val="22"/>
          <w:u w:val="single"/>
        </w:rPr>
      </w:pPr>
      <w:r w:rsidRPr="00C10688">
        <w:rPr>
          <w:b/>
          <w:sz w:val="22"/>
          <w:szCs w:val="22"/>
          <w:u w:val="single"/>
        </w:rPr>
        <w:t>(М</w:t>
      </w:r>
      <w:r w:rsidRPr="00C10688">
        <w:rPr>
          <w:b/>
          <w:sz w:val="22"/>
          <w:szCs w:val="22"/>
          <w:u w:val="single"/>
          <w:vertAlign w:val="subscript"/>
        </w:rPr>
        <w:t>21а</w:t>
      </w:r>
      <w:r w:rsidRPr="00C10688">
        <w:rPr>
          <w:b/>
          <w:sz w:val="22"/>
          <w:szCs w:val="22"/>
          <w:u w:val="single"/>
        </w:rPr>
        <w:t xml:space="preserve">) </w:t>
      </w:r>
      <w:r w:rsidRPr="00C10688">
        <w:rPr>
          <w:b/>
          <w:spacing w:val="-2"/>
          <w:sz w:val="22"/>
          <w:szCs w:val="22"/>
          <w:u w:val="single"/>
          <w:lang w:val="sr-Latn-CS"/>
        </w:rPr>
        <w:t xml:space="preserve">Рад у </w:t>
      </w:r>
      <w:r w:rsidRPr="00C10688">
        <w:rPr>
          <w:b/>
          <w:sz w:val="22"/>
          <w:szCs w:val="22"/>
          <w:u w:val="single"/>
        </w:rPr>
        <w:t>међународном часопису изузетних вредности – 10</w:t>
      </w:r>
    </w:p>
    <w:p w14:paraId="20C2DF78" w14:textId="77777777" w:rsidR="00C10688" w:rsidRPr="00C10688" w:rsidRDefault="00C10688" w:rsidP="00C10688">
      <w:pPr>
        <w:numPr>
          <w:ilvl w:val="0"/>
          <w:numId w:val="2"/>
        </w:numPr>
        <w:spacing w:after="120"/>
        <w:ind w:left="851" w:hanging="567"/>
        <w:jc w:val="both"/>
        <w:rPr>
          <w:sz w:val="22"/>
          <w:szCs w:val="22"/>
        </w:rPr>
      </w:pPr>
      <w:r w:rsidRPr="00C10688">
        <w:rPr>
          <w:rFonts w:eastAsia="Calibri"/>
          <w:color w:val="000000"/>
          <w:sz w:val="22"/>
          <w:szCs w:val="22"/>
        </w:rPr>
        <w:lastRenderedPageBreak/>
        <w:t xml:space="preserve">Anja Terzić, </w:t>
      </w:r>
      <w:r w:rsidRPr="00C10688">
        <w:rPr>
          <w:rFonts w:eastAsia="Calibri"/>
          <w:b/>
          <w:color w:val="000000"/>
          <w:sz w:val="22"/>
          <w:szCs w:val="22"/>
        </w:rPr>
        <w:t>Dragan Radulović</w:t>
      </w:r>
      <w:r w:rsidRPr="00C10688">
        <w:rPr>
          <w:rFonts w:eastAsia="Calibri"/>
          <w:color w:val="000000"/>
          <w:sz w:val="22"/>
          <w:szCs w:val="22"/>
        </w:rPr>
        <w:t xml:space="preserve">, Lato Pezo, Ljubiša Andrić, Ljiljana Miličić, Jovica Stojanović, Irena Grigorova </w:t>
      </w:r>
      <w:r w:rsidRPr="00C10688">
        <w:rPr>
          <w:rFonts w:eastAsia="Calibri"/>
          <w:b/>
          <w:i/>
          <w:color w:val="000000"/>
          <w:sz w:val="22"/>
          <w:szCs w:val="22"/>
        </w:rPr>
        <w:t>“</w:t>
      </w:r>
      <w:r w:rsidRPr="00C10688">
        <w:rPr>
          <w:rFonts w:eastAsia="Calibri"/>
          <w:b/>
          <w:i/>
          <w:sz w:val="22"/>
          <w:szCs w:val="22"/>
        </w:rPr>
        <w:t>The effect of mechano-chemical activation and surface treatment of limestone filler on the properties of construction composites”</w:t>
      </w:r>
      <w:r w:rsidRPr="00C10688">
        <w:rPr>
          <w:rFonts w:eastAsia="Calibri"/>
          <w:b/>
          <w:sz w:val="22"/>
          <w:szCs w:val="22"/>
        </w:rPr>
        <w:t xml:space="preserve">, </w:t>
      </w:r>
      <w:hyperlink r:id="rId5" w:tooltip="Go to Composites Part B: Engineering on ScienceDirect" w:history="1">
        <w:r w:rsidRPr="00C10688">
          <w:rPr>
            <w:sz w:val="22"/>
            <w:szCs w:val="22"/>
          </w:rPr>
          <w:t>Composites Part B: Engineering</w:t>
        </w:r>
      </w:hyperlink>
      <w:r w:rsidRPr="00C10688">
        <w:rPr>
          <w:sz w:val="22"/>
          <w:szCs w:val="22"/>
        </w:rPr>
        <w:t xml:space="preserve"> </w:t>
      </w:r>
      <w:hyperlink r:id="rId6" w:tooltip="Go to table of contents for this volume/issue" w:history="1">
        <w:r w:rsidRPr="00C10688">
          <w:rPr>
            <w:sz w:val="22"/>
            <w:szCs w:val="22"/>
          </w:rPr>
          <w:t>Volume 117</w:t>
        </w:r>
      </w:hyperlink>
      <w:r w:rsidRPr="00C10688">
        <w:rPr>
          <w:sz w:val="22"/>
          <w:szCs w:val="22"/>
        </w:rPr>
        <w:t xml:space="preserve">, 15 May 2017, pp. 61–73. </w:t>
      </w:r>
      <w:r w:rsidRPr="00C10688">
        <w:rPr>
          <w:b/>
          <w:sz w:val="22"/>
          <w:szCs w:val="22"/>
        </w:rPr>
        <w:t xml:space="preserve">, </w:t>
      </w:r>
      <w:r w:rsidRPr="00C10688">
        <w:rPr>
          <w:sz w:val="22"/>
          <w:szCs w:val="22"/>
        </w:rPr>
        <w:t>ISSN: 1359-8368,</w:t>
      </w:r>
      <w:r w:rsidRPr="00C10688">
        <w:rPr>
          <w:b/>
          <w:sz w:val="22"/>
          <w:szCs w:val="22"/>
          <w:u w:val="single"/>
        </w:rPr>
        <w:t xml:space="preserve"> (IF</w:t>
      </w:r>
      <w:r w:rsidRPr="00C10688">
        <w:rPr>
          <w:b/>
          <w:sz w:val="22"/>
          <w:szCs w:val="22"/>
          <w:u w:val="single"/>
          <w:vertAlign w:val="subscript"/>
        </w:rPr>
        <w:t>2015</w:t>
      </w:r>
      <w:r w:rsidRPr="00C10688">
        <w:rPr>
          <w:b/>
          <w:sz w:val="22"/>
          <w:szCs w:val="22"/>
          <w:u w:val="single"/>
        </w:rPr>
        <w:t xml:space="preserve"> = 3,850</w:t>
      </w:r>
      <w:r w:rsidRPr="00C10688">
        <w:rPr>
          <w:sz w:val="22"/>
          <w:szCs w:val="22"/>
        </w:rPr>
        <w:t xml:space="preserve">) </w:t>
      </w:r>
      <w:hyperlink r:id="rId7" w:history="1">
        <w:r w:rsidRPr="00C10688">
          <w:rPr>
            <w:rStyle w:val="Hyperlink"/>
            <w:rFonts w:eastAsiaTheme="majorEastAsia"/>
            <w:sz w:val="22"/>
            <w:szCs w:val="22"/>
          </w:rPr>
          <w:t>http://dx.doi.org/10.1016/j.compositesb.2017.02.041</w:t>
        </w:r>
      </w:hyperlink>
    </w:p>
    <w:p w14:paraId="6F03C7CC" w14:textId="77777777" w:rsidR="00C10688" w:rsidRPr="00C10688" w:rsidRDefault="00C10688" w:rsidP="00C10688">
      <w:pPr>
        <w:autoSpaceDE w:val="0"/>
        <w:autoSpaceDN w:val="0"/>
        <w:adjustRightInd w:val="0"/>
        <w:spacing w:after="120"/>
        <w:ind w:left="851" w:hanging="567"/>
        <w:jc w:val="both"/>
        <w:rPr>
          <w:sz w:val="22"/>
          <w:szCs w:val="22"/>
          <w:lang w:val="sr-Cyrl-RS"/>
        </w:rPr>
      </w:pPr>
      <w:r w:rsidRPr="00C10688">
        <w:rPr>
          <w:color w:val="000000"/>
          <w:sz w:val="22"/>
          <w:szCs w:val="22"/>
        </w:rPr>
        <w:t>21a.</w:t>
      </w:r>
      <w:r w:rsidRPr="00C10688">
        <w:rPr>
          <w:color w:val="000000"/>
          <w:sz w:val="22"/>
          <w:szCs w:val="22"/>
          <w:lang w:val="sr-Cyrl-RS"/>
        </w:rPr>
        <w:t>2</w:t>
      </w:r>
      <w:r w:rsidRPr="00C10688">
        <w:rPr>
          <w:color w:val="000000"/>
          <w:sz w:val="22"/>
          <w:szCs w:val="22"/>
        </w:rPr>
        <w:t xml:space="preserve">. </w:t>
      </w:r>
      <w:r w:rsidRPr="00C10688">
        <w:rPr>
          <w:color w:val="000000"/>
          <w:sz w:val="22"/>
          <w:szCs w:val="22"/>
          <w:lang w:val="sr-Cyrl-RS"/>
        </w:rPr>
        <w:tab/>
      </w:r>
      <w:r w:rsidRPr="00C10688">
        <w:rPr>
          <w:color w:val="000000"/>
          <w:sz w:val="22"/>
          <w:szCs w:val="22"/>
        </w:rPr>
        <w:t xml:space="preserve">A. Terzić, </w:t>
      </w:r>
      <w:r w:rsidRPr="00C10688">
        <w:rPr>
          <w:b/>
          <w:color w:val="000000"/>
          <w:sz w:val="22"/>
          <w:szCs w:val="22"/>
          <w:u w:val="single"/>
        </w:rPr>
        <w:t>Dragan S. Radulović</w:t>
      </w:r>
      <w:r w:rsidRPr="00C10688">
        <w:rPr>
          <w:color w:val="000000"/>
          <w:sz w:val="22"/>
          <w:szCs w:val="22"/>
        </w:rPr>
        <w:t>, M. Pezo, J. Stojanović, L. Pezo, Z. Radojević, Lj. Andrić: ”</w:t>
      </w:r>
      <w:r w:rsidRPr="00C10688">
        <w:rPr>
          <w:b/>
          <w:i/>
          <w:sz w:val="22"/>
          <w:szCs w:val="22"/>
        </w:rPr>
        <w:t>Prediction model based on artificial neural network for pyrophyllite mechano-chemical activation as an integral step in production of cement binders</w:t>
      </w:r>
      <w:r w:rsidRPr="00C10688">
        <w:rPr>
          <w:sz w:val="22"/>
          <w:szCs w:val="22"/>
        </w:rPr>
        <w:t>”, Construction and Building Materials, Volume 258, 20 October 2020, 119721, pp. 721.-734., ISSN 0950-0618,</w:t>
      </w:r>
      <w:r w:rsidRPr="00C10688">
        <w:rPr>
          <w:sz w:val="22"/>
          <w:szCs w:val="22"/>
          <w:lang w:val="sr-Latn-RS"/>
        </w:rPr>
        <w:t xml:space="preserve"> 3 heterocitata,</w:t>
      </w:r>
      <w:r w:rsidRPr="00C10688">
        <w:rPr>
          <w:sz w:val="22"/>
          <w:szCs w:val="22"/>
        </w:rPr>
        <w:t xml:space="preserve"> (</w:t>
      </w:r>
      <w:r w:rsidRPr="00C10688">
        <w:rPr>
          <w:b/>
          <w:sz w:val="22"/>
          <w:szCs w:val="22"/>
        </w:rPr>
        <w:t>IF(2020)=6,141</w:t>
      </w:r>
      <w:r w:rsidRPr="00C10688">
        <w:rPr>
          <w:sz w:val="22"/>
          <w:szCs w:val="22"/>
        </w:rPr>
        <w:t xml:space="preserve">), Engineering, Civil 7/137 za 2020., </w:t>
      </w:r>
      <w:hyperlink r:id="rId8" w:history="1">
        <w:r w:rsidRPr="00C10688">
          <w:rPr>
            <w:rStyle w:val="Hyperlink"/>
            <w:rFonts w:eastAsiaTheme="majorEastAsia"/>
            <w:sz w:val="22"/>
            <w:szCs w:val="22"/>
          </w:rPr>
          <w:t>https://doi.org/10.1016/j.conbuildmat.2020.119721</w:t>
        </w:r>
      </w:hyperlink>
    </w:p>
    <w:p w14:paraId="7F14C8B4" w14:textId="77777777" w:rsidR="00C10688" w:rsidRPr="00C10688" w:rsidRDefault="00C10688" w:rsidP="00C10688">
      <w:pPr>
        <w:tabs>
          <w:tab w:val="left" w:pos="-720"/>
        </w:tabs>
        <w:suppressAutoHyphens/>
        <w:spacing w:before="360" w:after="240"/>
        <w:ind w:firstLine="284"/>
        <w:jc w:val="both"/>
        <w:rPr>
          <w:b/>
          <w:spacing w:val="-2"/>
          <w:sz w:val="22"/>
          <w:szCs w:val="22"/>
          <w:u w:val="single"/>
          <w:lang w:val="sr-Cyrl-CS"/>
        </w:rPr>
      </w:pPr>
      <w:r w:rsidRPr="00C10688">
        <w:rPr>
          <w:b/>
          <w:bCs/>
          <w:sz w:val="22"/>
          <w:szCs w:val="22"/>
          <w:u w:val="single"/>
          <w:lang w:val="sr-Cyrl-CS"/>
        </w:rPr>
        <w:t xml:space="preserve">(М21) - </w:t>
      </w:r>
      <w:r w:rsidRPr="00C10688">
        <w:rPr>
          <w:b/>
          <w:spacing w:val="-2"/>
          <w:sz w:val="22"/>
          <w:szCs w:val="22"/>
          <w:u w:val="single"/>
          <w:lang w:val="sr-Cyrl-CS"/>
        </w:rPr>
        <w:t xml:space="preserve">Рад у врхунском </w:t>
      </w:r>
      <w:r w:rsidRPr="00C10688">
        <w:rPr>
          <w:b/>
          <w:sz w:val="22"/>
          <w:szCs w:val="22"/>
          <w:u w:val="single"/>
          <w:lang w:val="sr-Cyrl-CS"/>
        </w:rPr>
        <w:t>међународном часопису  - 8</w:t>
      </w:r>
    </w:p>
    <w:p w14:paraId="5B649B4C" w14:textId="77777777" w:rsidR="00C10688" w:rsidRPr="00C10688" w:rsidRDefault="00C10688" w:rsidP="00C10688">
      <w:pPr>
        <w:autoSpaceDE w:val="0"/>
        <w:autoSpaceDN w:val="0"/>
        <w:adjustRightInd w:val="0"/>
        <w:spacing w:after="120"/>
        <w:ind w:left="851" w:hanging="567"/>
        <w:jc w:val="both"/>
        <w:rPr>
          <w:sz w:val="22"/>
          <w:szCs w:val="22"/>
          <w:lang w:val="sr-Cyrl-RS"/>
        </w:rPr>
      </w:pPr>
      <w:r w:rsidRPr="00C10688">
        <w:rPr>
          <w:sz w:val="22"/>
          <w:szCs w:val="22"/>
        </w:rPr>
        <w:t xml:space="preserve">21.1. </w:t>
      </w:r>
      <w:r w:rsidRPr="00C10688">
        <w:rPr>
          <w:sz w:val="22"/>
          <w:szCs w:val="22"/>
          <w:lang w:val="sr-Cyrl-RS"/>
        </w:rPr>
        <w:tab/>
      </w:r>
      <w:r w:rsidRPr="00C10688">
        <w:rPr>
          <w:sz w:val="22"/>
          <w:szCs w:val="22"/>
        </w:rPr>
        <w:t xml:space="preserve">Jelena Petrović, Marija Ercegović, Marija Simić, Dimitrios Kalderis, Marija Koprivica, Jelena Milojković, </w:t>
      </w:r>
      <w:r w:rsidRPr="00C10688">
        <w:rPr>
          <w:b/>
          <w:sz w:val="22"/>
          <w:szCs w:val="22"/>
          <w:u w:val="single"/>
        </w:rPr>
        <w:t>Dragan Radulović</w:t>
      </w:r>
      <w:r w:rsidRPr="00C10688">
        <w:rPr>
          <w:sz w:val="22"/>
          <w:szCs w:val="22"/>
        </w:rPr>
        <w:t xml:space="preserve">, </w:t>
      </w:r>
      <w:r w:rsidRPr="00C10688">
        <w:rPr>
          <w:rFonts w:eastAsia="Calibri"/>
          <w:b/>
          <w:i/>
          <w:color w:val="000000"/>
          <w:sz w:val="22"/>
          <w:szCs w:val="22"/>
        </w:rPr>
        <w:t>“</w:t>
      </w:r>
      <w:r w:rsidRPr="00C10688">
        <w:rPr>
          <w:b/>
          <w:i/>
          <w:sz w:val="22"/>
          <w:szCs w:val="22"/>
        </w:rPr>
        <w:t>Novel Mg-doped pyro-hydrochars as methylene blue adsorbents: Adsorption behavior and mechanism</w:t>
      </w:r>
      <w:r w:rsidRPr="00C10688">
        <w:rPr>
          <w:rFonts w:eastAsia="Calibri"/>
          <w:b/>
          <w:i/>
          <w:sz w:val="22"/>
          <w:szCs w:val="22"/>
        </w:rPr>
        <w:t>”</w:t>
      </w:r>
      <w:r w:rsidRPr="00C10688">
        <w:rPr>
          <w:rFonts w:eastAsia="Calibri"/>
          <w:sz w:val="22"/>
          <w:szCs w:val="22"/>
        </w:rPr>
        <w:t xml:space="preserve">, </w:t>
      </w:r>
      <w:r w:rsidRPr="00C10688">
        <w:rPr>
          <w:sz w:val="22"/>
          <w:szCs w:val="22"/>
        </w:rPr>
        <w:t xml:space="preserve">Journal of molecular liquids, Volume 376, 2023, 121424, (IF (2022)=6,00), Physics, Atomic, Molecular &amp; Chemical 4/35 за 2022. </w:t>
      </w:r>
      <w:hyperlink r:id="rId9" w:history="1">
        <w:r w:rsidRPr="00C10688">
          <w:rPr>
            <w:rStyle w:val="Hyperlink"/>
            <w:rFonts w:eastAsiaTheme="majorEastAsia"/>
            <w:sz w:val="22"/>
            <w:szCs w:val="22"/>
          </w:rPr>
          <w:t>https://doi.org/10.1016/j.molliq.2023.121424</w:t>
        </w:r>
      </w:hyperlink>
      <w:r w:rsidRPr="00C10688">
        <w:rPr>
          <w:sz w:val="22"/>
          <w:szCs w:val="22"/>
        </w:rPr>
        <w:t xml:space="preserve">, </w:t>
      </w:r>
    </w:p>
    <w:p w14:paraId="3DA6A0D4" w14:textId="77777777" w:rsidR="00C10688" w:rsidRPr="00C10688" w:rsidRDefault="00C10688" w:rsidP="00C10688">
      <w:pPr>
        <w:tabs>
          <w:tab w:val="num" w:pos="540"/>
        </w:tabs>
        <w:spacing w:before="360" w:after="240"/>
        <w:ind w:left="539" w:hanging="255"/>
        <w:rPr>
          <w:b/>
          <w:bCs/>
          <w:sz w:val="22"/>
          <w:szCs w:val="22"/>
          <w:u w:val="single"/>
          <w:lang w:val="sr-Cyrl-RS"/>
        </w:rPr>
      </w:pPr>
      <w:r w:rsidRPr="00C10688">
        <w:rPr>
          <w:b/>
          <w:bCs/>
          <w:sz w:val="22"/>
          <w:szCs w:val="22"/>
          <w:u w:val="single"/>
          <w:lang w:val="sr-Latn-RS"/>
        </w:rPr>
        <w:t>(М22) Рад у истакнутом међународном часопису – 5</w:t>
      </w:r>
    </w:p>
    <w:p w14:paraId="3C74C646" w14:textId="77777777" w:rsidR="00C10688" w:rsidRPr="00C10688" w:rsidRDefault="00C10688" w:rsidP="00C10688">
      <w:pPr>
        <w:overflowPunct w:val="0"/>
        <w:autoSpaceDE w:val="0"/>
        <w:autoSpaceDN w:val="0"/>
        <w:adjustRightInd w:val="0"/>
        <w:spacing w:after="120"/>
        <w:ind w:left="851" w:hanging="567"/>
        <w:jc w:val="both"/>
        <w:textAlignment w:val="baseline"/>
        <w:rPr>
          <w:sz w:val="22"/>
          <w:szCs w:val="22"/>
          <w:lang w:val="sr-Cyrl-RS"/>
        </w:rPr>
      </w:pPr>
      <w:r w:rsidRPr="00C10688">
        <w:rPr>
          <w:rFonts w:eastAsia="Calibri"/>
          <w:bCs/>
          <w:sz w:val="22"/>
          <w:szCs w:val="22"/>
        </w:rPr>
        <w:t xml:space="preserve">22. 1. </w:t>
      </w:r>
      <w:r w:rsidRPr="00C10688">
        <w:rPr>
          <w:rFonts w:eastAsia="Calibri"/>
          <w:bCs/>
          <w:sz w:val="22"/>
          <w:szCs w:val="22"/>
          <w:lang w:val="sr-Cyrl-RS"/>
        </w:rPr>
        <w:tab/>
      </w:r>
      <w:r w:rsidRPr="00C10688">
        <w:rPr>
          <w:rFonts w:eastAsia="AdvGulliv-R"/>
          <w:sz w:val="22"/>
          <w:szCs w:val="22"/>
        </w:rPr>
        <w:t xml:space="preserve">Dušica R. </w:t>
      </w:r>
      <w:r w:rsidRPr="00C10688">
        <w:rPr>
          <w:sz w:val="22"/>
          <w:szCs w:val="22"/>
          <w:lang w:val="sr-Latn-CS"/>
        </w:rPr>
        <w:t>Vuč</w:t>
      </w:r>
      <w:r w:rsidRPr="00C10688">
        <w:rPr>
          <w:sz w:val="22"/>
          <w:szCs w:val="22"/>
        </w:rPr>
        <w:t>inić</w:t>
      </w:r>
      <w:r w:rsidRPr="00C10688">
        <w:rPr>
          <w:rFonts w:eastAsia="AdvGulliv-R"/>
          <w:sz w:val="22"/>
          <w:szCs w:val="22"/>
        </w:rPr>
        <w:t xml:space="preserve">, </w:t>
      </w:r>
      <w:r w:rsidRPr="00C10688">
        <w:rPr>
          <w:rFonts w:eastAsia="AdvGulliv-R"/>
          <w:b/>
          <w:sz w:val="22"/>
          <w:szCs w:val="22"/>
        </w:rPr>
        <w:t>Dragan S. Radulović</w:t>
      </w:r>
      <w:r w:rsidRPr="00C10688">
        <w:rPr>
          <w:rFonts w:eastAsia="AdvGulliv-R"/>
          <w:sz w:val="22"/>
          <w:szCs w:val="22"/>
        </w:rPr>
        <w:t xml:space="preserve">, Slaven Đ. Deušić: </w:t>
      </w:r>
      <w:r w:rsidRPr="00C10688">
        <w:rPr>
          <w:sz w:val="22"/>
          <w:szCs w:val="22"/>
        </w:rPr>
        <w:t>”</w:t>
      </w:r>
      <w:r w:rsidRPr="00C10688">
        <w:rPr>
          <w:rFonts w:eastAsia="AdvGulliv-R"/>
          <w:sz w:val="22"/>
          <w:szCs w:val="22"/>
        </w:rPr>
        <w:t xml:space="preserve">Electrokinetic properties of hydroxyapatite under flotation conditions”, </w:t>
      </w:r>
      <w:hyperlink r:id="rId10" w:history="1">
        <w:r w:rsidRPr="00C10688">
          <w:rPr>
            <w:rStyle w:val="Hyperlink"/>
            <w:rFonts w:eastAsiaTheme="majorEastAsia"/>
            <w:bCs/>
            <w:i/>
            <w:sz w:val="22"/>
            <w:szCs w:val="22"/>
          </w:rPr>
          <w:t>Journal of Colloid and Interface Science</w:t>
        </w:r>
      </w:hyperlink>
      <w:hyperlink r:id="rId11" w:history="1">
        <w:r w:rsidRPr="00C10688">
          <w:rPr>
            <w:rStyle w:val="Hyperlink"/>
            <w:rFonts w:eastAsiaTheme="majorEastAsia"/>
            <w:sz w:val="22"/>
            <w:szCs w:val="22"/>
          </w:rPr>
          <w:t xml:space="preserve">, </w:t>
        </w:r>
        <w:r w:rsidRPr="00C10688">
          <w:rPr>
            <w:sz w:val="22"/>
            <w:szCs w:val="22"/>
          </w:rPr>
          <w:t xml:space="preserve">ISSN 0021-9797, </w:t>
        </w:r>
        <w:r w:rsidRPr="00C10688">
          <w:rPr>
            <w:rStyle w:val="Hyperlink"/>
            <w:rFonts w:eastAsiaTheme="majorEastAsia"/>
            <w:sz w:val="22"/>
            <w:szCs w:val="22"/>
          </w:rPr>
          <w:t>343, Issue 1</w:t>
        </w:r>
      </w:hyperlink>
      <w:r w:rsidRPr="00C10688">
        <w:rPr>
          <w:sz w:val="22"/>
          <w:szCs w:val="22"/>
        </w:rPr>
        <w:t>, 1 March 2010, pp. 239-245</w:t>
      </w:r>
      <w:r w:rsidRPr="00C10688">
        <w:rPr>
          <w:sz w:val="22"/>
          <w:szCs w:val="22"/>
          <w:lang w:val="sr-Cyrl-RS"/>
        </w:rPr>
        <w:t xml:space="preserve"> (</w:t>
      </w:r>
      <w:r w:rsidRPr="00C10688">
        <w:rPr>
          <w:sz w:val="22"/>
          <w:szCs w:val="22"/>
        </w:rPr>
        <w:t>IF(20</w:t>
      </w:r>
      <w:r w:rsidRPr="00C10688">
        <w:rPr>
          <w:sz w:val="22"/>
          <w:szCs w:val="22"/>
          <w:lang w:val="sr-Cyrl-RS"/>
        </w:rPr>
        <w:t>10</w:t>
      </w:r>
      <w:r w:rsidRPr="00C10688">
        <w:rPr>
          <w:sz w:val="22"/>
          <w:szCs w:val="22"/>
        </w:rPr>
        <w:t>)=</w:t>
      </w:r>
      <w:r w:rsidRPr="00C10688">
        <w:rPr>
          <w:sz w:val="22"/>
          <w:szCs w:val="22"/>
          <w:lang w:val="sr-Cyrl-RS"/>
        </w:rPr>
        <w:t>3</w:t>
      </w:r>
      <w:r w:rsidRPr="00C10688">
        <w:rPr>
          <w:sz w:val="22"/>
          <w:szCs w:val="22"/>
        </w:rPr>
        <w:t>,</w:t>
      </w:r>
      <w:r w:rsidRPr="00C10688">
        <w:rPr>
          <w:sz w:val="22"/>
          <w:szCs w:val="22"/>
          <w:lang w:val="sr-Cyrl-RS"/>
        </w:rPr>
        <w:t>068)</w:t>
      </w:r>
    </w:p>
    <w:p w14:paraId="66E73C6D" w14:textId="77777777" w:rsidR="00C10688" w:rsidRPr="00C10688" w:rsidRDefault="00C10688" w:rsidP="00C10688">
      <w:pPr>
        <w:overflowPunct w:val="0"/>
        <w:autoSpaceDE w:val="0"/>
        <w:autoSpaceDN w:val="0"/>
        <w:adjustRightInd w:val="0"/>
        <w:spacing w:after="120"/>
        <w:ind w:left="851" w:hanging="567"/>
        <w:jc w:val="both"/>
        <w:textAlignment w:val="baseline"/>
        <w:rPr>
          <w:sz w:val="22"/>
          <w:szCs w:val="22"/>
          <w:lang w:val="sr-Latn-RS"/>
        </w:rPr>
      </w:pPr>
      <w:r w:rsidRPr="00C10688">
        <w:rPr>
          <w:sz w:val="22"/>
          <w:szCs w:val="22"/>
          <w:lang w:val="sr-Cyrl-RS"/>
        </w:rPr>
        <w:t>22.2</w:t>
      </w:r>
      <w:r w:rsidRPr="00C10688">
        <w:rPr>
          <w:sz w:val="22"/>
          <w:szCs w:val="22"/>
          <w:lang w:val="sr-Cyrl-RS"/>
        </w:rPr>
        <w:tab/>
      </w:r>
      <w:r w:rsidRPr="00C10688">
        <w:rPr>
          <w:rFonts w:eastAsia="Calibri"/>
          <w:b/>
          <w:bCs/>
          <w:sz w:val="22"/>
          <w:szCs w:val="22"/>
          <w:u w:val="single"/>
        </w:rPr>
        <w:t>Dragan S. Radulović</w:t>
      </w:r>
      <w:r w:rsidRPr="00C10688">
        <w:rPr>
          <w:rFonts w:eastAsia="Calibri"/>
          <w:bCs/>
          <w:sz w:val="22"/>
          <w:szCs w:val="22"/>
        </w:rPr>
        <w:t xml:space="preserve">, D. Božović, A. Terzić, M. S. Trumić, V. Simić, Lj. Andrić, </w:t>
      </w:r>
      <w:r w:rsidRPr="00C10688">
        <w:rPr>
          <w:rFonts w:eastAsia="Calibri"/>
          <w:b/>
          <w:bCs/>
          <w:i/>
          <w:sz w:val="22"/>
          <w:szCs w:val="22"/>
        </w:rPr>
        <w:t>“A Kinetic Study of Limestone Dry Micronization in an Ultra- Centrifugal Mill with Peripheral Comminuting Path”</w:t>
      </w:r>
      <w:r w:rsidRPr="00C10688">
        <w:rPr>
          <w:rFonts w:eastAsia="Calibri"/>
          <w:bCs/>
          <w:sz w:val="22"/>
          <w:szCs w:val="22"/>
        </w:rPr>
        <w:t xml:space="preserve">, </w:t>
      </w:r>
      <w:r w:rsidRPr="00C10688">
        <w:rPr>
          <w:rFonts w:eastAsia="Calibri"/>
          <w:iCs/>
          <w:sz w:val="22"/>
          <w:szCs w:val="22"/>
        </w:rPr>
        <w:t xml:space="preserve">J. Ceram. Sci. Technol. </w:t>
      </w:r>
      <w:r w:rsidRPr="00C10688">
        <w:rPr>
          <w:rFonts w:eastAsia="Calibri"/>
          <w:sz w:val="22"/>
          <w:szCs w:val="22"/>
        </w:rPr>
        <w:t xml:space="preserve">Volume 8, No 2 (2017), pp. 295.-304., DOI: 10.4416/JCST2017-00022, </w:t>
      </w:r>
      <w:r w:rsidRPr="00C10688">
        <w:rPr>
          <w:sz w:val="22"/>
          <w:szCs w:val="22"/>
        </w:rPr>
        <w:t xml:space="preserve">(IF(2017)=1,22), </w:t>
      </w:r>
      <w:r w:rsidRPr="00C10688">
        <w:rPr>
          <w:bCs/>
          <w:sz w:val="22"/>
          <w:szCs w:val="22"/>
        </w:rPr>
        <w:t>Materials Science, Ceramics</w:t>
      </w:r>
      <w:r w:rsidRPr="00C10688">
        <w:rPr>
          <w:sz w:val="22"/>
          <w:szCs w:val="22"/>
        </w:rPr>
        <w:t xml:space="preserve"> za 2017 </w:t>
      </w:r>
      <w:r w:rsidRPr="00C10688">
        <w:rPr>
          <w:bCs/>
          <w:sz w:val="22"/>
          <w:szCs w:val="22"/>
        </w:rPr>
        <w:t xml:space="preserve">12/27, </w:t>
      </w:r>
      <w:r w:rsidRPr="00C10688">
        <w:rPr>
          <w:rFonts w:eastAsia="Calibri"/>
          <w:sz w:val="22"/>
          <w:szCs w:val="22"/>
        </w:rPr>
        <w:t xml:space="preserve">available online at: </w:t>
      </w:r>
      <w:hyperlink r:id="rId12" w:history="1">
        <w:r w:rsidRPr="00C10688">
          <w:rPr>
            <w:rStyle w:val="Hyperlink"/>
            <w:rFonts w:eastAsia="Calibri"/>
            <w:sz w:val="22"/>
            <w:szCs w:val="22"/>
          </w:rPr>
          <w:t>http://www.ceramic-science.com</w:t>
        </w:r>
      </w:hyperlink>
      <w:r w:rsidRPr="00C10688">
        <w:rPr>
          <w:rFonts w:eastAsia="Calibri"/>
          <w:sz w:val="22"/>
          <w:szCs w:val="22"/>
        </w:rPr>
        <w:t xml:space="preserve"> © 2017 Göller Verlag </w:t>
      </w:r>
      <w:r w:rsidRPr="00C10688">
        <w:rPr>
          <w:sz w:val="22"/>
          <w:szCs w:val="22"/>
          <w:lang w:val="sr-Latn-RS"/>
        </w:rPr>
        <w:t>(Rad publikovan posle odluke naučnog veća o predlogu za sticanje zvanja viši naučni saradnik)</w:t>
      </w:r>
    </w:p>
    <w:p w14:paraId="500608FF" w14:textId="77777777" w:rsidR="00C10688" w:rsidRPr="00C10688" w:rsidRDefault="00C10688" w:rsidP="00C10688">
      <w:pPr>
        <w:overflowPunct w:val="0"/>
        <w:autoSpaceDE w:val="0"/>
        <w:autoSpaceDN w:val="0"/>
        <w:adjustRightInd w:val="0"/>
        <w:spacing w:after="120"/>
        <w:ind w:left="851" w:hanging="567"/>
        <w:jc w:val="both"/>
        <w:textAlignment w:val="baseline"/>
        <w:rPr>
          <w:sz w:val="22"/>
          <w:szCs w:val="22"/>
          <w:lang w:val="sr-Latn-RS"/>
        </w:rPr>
      </w:pPr>
      <w:r w:rsidRPr="00C10688">
        <w:rPr>
          <w:bCs/>
          <w:sz w:val="22"/>
          <w:szCs w:val="22"/>
        </w:rPr>
        <w:t>22.</w:t>
      </w:r>
      <w:r w:rsidRPr="00C10688">
        <w:rPr>
          <w:bCs/>
          <w:sz w:val="22"/>
          <w:szCs w:val="22"/>
          <w:lang w:val="sr-Cyrl-RS"/>
        </w:rPr>
        <w:t>3</w:t>
      </w:r>
      <w:r w:rsidRPr="00C10688">
        <w:rPr>
          <w:bCs/>
          <w:sz w:val="22"/>
          <w:szCs w:val="22"/>
        </w:rPr>
        <w:t xml:space="preserve">. </w:t>
      </w:r>
      <w:r w:rsidRPr="00C10688">
        <w:rPr>
          <w:bCs/>
          <w:sz w:val="22"/>
          <w:szCs w:val="22"/>
          <w:lang w:val="sr-Cyrl-RS"/>
        </w:rPr>
        <w:tab/>
      </w:r>
      <w:r w:rsidRPr="00C10688">
        <w:rPr>
          <w:b/>
          <w:bCs/>
          <w:sz w:val="22"/>
          <w:szCs w:val="22"/>
          <w:u w:val="single"/>
        </w:rPr>
        <w:t>Dragan S. Radulović</w:t>
      </w:r>
      <w:r w:rsidRPr="00C10688">
        <w:rPr>
          <w:b/>
          <w:bCs/>
          <w:sz w:val="22"/>
          <w:szCs w:val="22"/>
        </w:rPr>
        <w:t xml:space="preserve">, </w:t>
      </w:r>
      <w:r w:rsidRPr="00C10688">
        <w:rPr>
          <w:bCs/>
          <w:sz w:val="22"/>
          <w:szCs w:val="22"/>
        </w:rPr>
        <w:t xml:space="preserve">Anja Terzić, Lato Pezo, Ljubiša Andrić, Irena Grigorova, </w:t>
      </w:r>
      <w:r w:rsidRPr="00C10688">
        <w:rPr>
          <w:b/>
          <w:bCs/>
          <w:i/>
          <w:sz w:val="22"/>
          <w:szCs w:val="22"/>
        </w:rPr>
        <w:t>“The Chemometric Study of Limestone Physico-chemical Properties and Thermal Behavior for Application in Construction Composites”</w:t>
      </w:r>
      <w:r w:rsidRPr="00C10688">
        <w:rPr>
          <w:bCs/>
          <w:i/>
          <w:sz w:val="22"/>
          <w:szCs w:val="22"/>
        </w:rPr>
        <w:t xml:space="preserve">, </w:t>
      </w:r>
      <w:r w:rsidRPr="00C10688">
        <w:rPr>
          <w:iCs/>
          <w:sz w:val="22"/>
          <w:szCs w:val="22"/>
        </w:rPr>
        <w:t xml:space="preserve">Science of Sintering, Vol. </w:t>
      </w:r>
      <w:r w:rsidRPr="00C10688">
        <w:rPr>
          <w:bCs/>
          <w:sz w:val="22"/>
          <w:szCs w:val="22"/>
        </w:rPr>
        <w:t xml:space="preserve">49 No 3 </w:t>
      </w:r>
      <w:r w:rsidRPr="00C10688">
        <w:rPr>
          <w:sz w:val="22"/>
          <w:szCs w:val="22"/>
        </w:rPr>
        <w:t>(2017), pp. 247.-261., UDK 678.046.3, 612.086.3, 620.181.4</w:t>
      </w:r>
      <w:r w:rsidRPr="00C10688">
        <w:rPr>
          <w:color w:val="000000"/>
          <w:sz w:val="22"/>
          <w:szCs w:val="22"/>
        </w:rPr>
        <w:t xml:space="preserve">, </w:t>
      </w:r>
      <w:r w:rsidRPr="00C10688">
        <w:rPr>
          <w:sz w:val="22"/>
          <w:szCs w:val="22"/>
        </w:rPr>
        <w:t xml:space="preserve">ISSN 0350-820X, eISSN: 1820-7413, (IF(2017)=0,667), </w:t>
      </w:r>
      <w:r w:rsidRPr="00C10688">
        <w:rPr>
          <w:bCs/>
          <w:sz w:val="22"/>
          <w:szCs w:val="22"/>
        </w:rPr>
        <w:t>Materials Science, Ceramics</w:t>
      </w:r>
      <w:r w:rsidRPr="00C10688">
        <w:rPr>
          <w:sz w:val="22"/>
          <w:szCs w:val="22"/>
        </w:rPr>
        <w:t xml:space="preserve"> za 2017 </w:t>
      </w:r>
      <w:r w:rsidRPr="00C10688">
        <w:rPr>
          <w:bCs/>
          <w:sz w:val="22"/>
          <w:szCs w:val="22"/>
        </w:rPr>
        <w:t xml:space="preserve">20/27, </w:t>
      </w:r>
      <w:r w:rsidRPr="00C10688">
        <w:rPr>
          <w:color w:val="000000"/>
          <w:sz w:val="22"/>
          <w:szCs w:val="22"/>
        </w:rPr>
        <w:t xml:space="preserve">doi: </w:t>
      </w:r>
      <w:hyperlink r:id="rId13" w:history="1">
        <w:r w:rsidRPr="00C10688">
          <w:rPr>
            <w:rStyle w:val="Hyperlink"/>
            <w:rFonts w:eastAsiaTheme="majorEastAsia"/>
            <w:color w:val="000000"/>
            <w:sz w:val="22"/>
            <w:szCs w:val="22"/>
          </w:rPr>
          <w:t>https://doi.org/10.2298/SOS1703247R</w:t>
        </w:r>
      </w:hyperlink>
      <w:r w:rsidRPr="00C10688">
        <w:rPr>
          <w:rStyle w:val="Hyperlink"/>
          <w:rFonts w:eastAsiaTheme="majorEastAsia"/>
          <w:color w:val="000000"/>
          <w:sz w:val="22"/>
          <w:szCs w:val="22"/>
        </w:rPr>
        <w:t xml:space="preserve"> </w:t>
      </w:r>
      <w:r w:rsidRPr="00C10688">
        <w:rPr>
          <w:sz w:val="22"/>
          <w:szCs w:val="22"/>
          <w:lang w:val="sr-Latn-RS"/>
        </w:rPr>
        <w:t>(Rad publikovan posle odluke naučnog veća o predlogu za sticanje zvanja viši naučni saradnik)</w:t>
      </w:r>
    </w:p>
    <w:p w14:paraId="129411F4" w14:textId="77777777" w:rsidR="00C10688" w:rsidRPr="00C10688" w:rsidRDefault="00C10688" w:rsidP="00C10688">
      <w:pPr>
        <w:spacing w:after="120"/>
        <w:ind w:left="851" w:hanging="567"/>
        <w:jc w:val="both"/>
        <w:rPr>
          <w:bCs/>
          <w:sz w:val="22"/>
          <w:szCs w:val="22"/>
          <w:lang w:val="sr-Cyrl-RS"/>
        </w:rPr>
      </w:pPr>
      <w:r w:rsidRPr="00C10688">
        <w:rPr>
          <w:bCs/>
          <w:sz w:val="22"/>
          <w:szCs w:val="22"/>
          <w:lang w:val="sr-Latn-CS"/>
        </w:rPr>
        <w:t>22.</w:t>
      </w:r>
      <w:r w:rsidRPr="00C10688">
        <w:rPr>
          <w:bCs/>
          <w:sz w:val="22"/>
          <w:szCs w:val="22"/>
          <w:lang w:val="sr-Cyrl-RS"/>
        </w:rPr>
        <w:t>4</w:t>
      </w:r>
      <w:r w:rsidRPr="00C10688">
        <w:rPr>
          <w:bCs/>
          <w:sz w:val="22"/>
          <w:szCs w:val="22"/>
          <w:lang w:val="sr-Latn-CS"/>
        </w:rPr>
        <w:t>.</w:t>
      </w:r>
      <w:r w:rsidRPr="00C10688">
        <w:rPr>
          <w:bCs/>
          <w:sz w:val="22"/>
          <w:szCs w:val="22"/>
          <w:lang w:val="sr-Latn-CS"/>
        </w:rPr>
        <w:tab/>
        <w:t xml:space="preserve">Marko Pavlović, Ljubiša Andrić, </w:t>
      </w:r>
      <w:r w:rsidRPr="00C10688">
        <w:rPr>
          <w:b/>
          <w:bCs/>
          <w:sz w:val="22"/>
          <w:szCs w:val="22"/>
          <w:u w:val="single"/>
          <w:lang w:val="sr-Latn-CS"/>
        </w:rPr>
        <w:t>Dragan S. Radulović</w:t>
      </w:r>
      <w:r w:rsidRPr="00C10688">
        <w:rPr>
          <w:bCs/>
          <w:sz w:val="22"/>
          <w:szCs w:val="22"/>
          <w:lang w:val="sr-Latn-CS"/>
        </w:rPr>
        <w:t xml:space="preserve">, Saša Drmanić, Nataša Đorđević, Milan Petrov, </w:t>
      </w:r>
      <w:r w:rsidRPr="00C10688">
        <w:rPr>
          <w:b/>
          <w:bCs/>
          <w:i/>
          <w:sz w:val="22"/>
          <w:szCs w:val="22"/>
          <w:lang w:val="sr-Latn-CS"/>
        </w:rPr>
        <w:t>Influence of Mechanical Activation of a Cordierite–Based Filler on Sedimentation Stability of Lost Foam Refractory Coatings,</w:t>
      </w:r>
      <w:r w:rsidRPr="00C10688">
        <w:rPr>
          <w:bCs/>
          <w:sz w:val="22"/>
          <w:szCs w:val="22"/>
          <w:lang w:val="pl-PL"/>
        </w:rPr>
        <w:t xml:space="preserve"> Science of Sintering Vol 51 : No 1 (2019) pp.15-25, </w:t>
      </w:r>
      <w:r w:rsidRPr="00C10688">
        <w:rPr>
          <w:bCs/>
          <w:sz w:val="22"/>
          <w:szCs w:val="22"/>
          <w:lang w:val="sr-Latn-RS"/>
        </w:rPr>
        <w:t xml:space="preserve">UDK 621.926.087; 549.632, </w:t>
      </w:r>
      <w:r w:rsidRPr="00C10688">
        <w:rPr>
          <w:bCs/>
          <w:sz w:val="22"/>
          <w:szCs w:val="22"/>
        </w:rPr>
        <w:t xml:space="preserve">ISSN: 0350-820X, eISSN: 1820-7413, </w:t>
      </w:r>
      <w:r w:rsidRPr="00C10688">
        <w:rPr>
          <w:sz w:val="22"/>
          <w:szCs w:val="22"/>
        </w:rPr>
        <w:t xml:space="preserve">(IF(2019)= 1,172), </w:t>
      </w:r>
      <w:r w:rsidRPr="00C10688">
        <w:rPr>
          <w:bCs/>
          <w:sz w:val="22"/>
          <w:szCs w:val="22"/>
        </w:rPr>
        <w:t>Materials Science, Ceramics</w:t>
      </w:r>
      <w:r w:rsidRPr="00C10688">
        <w:rPr>
          <w:sz w:val="22"/>
          <w:szCs w:val="22"/>
        </w:rPr>
        <w:t xml:space="preserve"> za 2019 </w:t>
      </w:r>
      <w:r w:rsidRPr="00C10688">
        <w:rPr>
          <w:bCs/>
          <w:sz w:val="22"/>
          <w:szCs w:val="22"/>
        </w:rPr>
        <w:t xml:space="preserve">14/28, </w:t>
      </w:r>
      <w:hyperlink r:id="rId14" w:history="1">
        <w:r w:rsidRPr="00C10688">
          <w:rPr>
            <w:rStyle w:val="Hyperlink"/>
            <w:rFonts w:eastAsiaTheme="majorEastAsia"/>
            <w:bCs/>
            <w:sz w:val="22"/>
            <w:szCs w:val="22"/>
            <w:lang w:val="sr-Latn-RS"/>
          </w:rPr>
          <w:t>https://doi.org/10.2298/SOS1901015P</w:t>
        </w:r>
      </w:hyperlink>
    </w:p>
    <w:p w14:paraId="55818605" w14:textId="77777777" w:rsidR="00C10688" w:rsidRPr="00C10688" w:rsidRDefault="00C10688" w:rsidP="00C10688">
      <w:pPr>
        <w:spacing w:after="120"/>
        <w:ind w:left="851" w:hanging="567"/>
        <w:jc w:val="both"/>
        <w:rPr>
          <w:bCs/>
          <w:sz w:val="22"/>
          <w:szCs w:val="22"/>
          <w:u w:val="single"/>
          <w:lang w:val="sr-Cyrl-RS"/>
        </w:rPr>
      </w:pPr>
      <w:r w:rsidRPr="00C10688">
        <w:rPr>
          <w:bCs/>
          <w:sz w:val="22"/>
          <w:szCs w:val="22"/>
          <w:lang w:val="sr-Cyrl-RS"/>
        </w:rPr>
        <w:t>22.5.</w:t>
      </w:r>
      <w:r w:rsidRPr="00C10688">
        <w:rPr>
          <w:bCs/>
          <w:sz w:val="22"/>
          <w:szCs w:val="22"/>
          <w:lang w:val="sr-Cyrl-RS"/>
        </w:rPr>
        <w:tab/>
      </w:r>
      <w:r w:rsidRPr="00C10688">
        <w:rPr>
          <w:bCs/>
          <w:sz w:val="22"/>
          <w:szCs w:val="22"/>
          <w:lang w:val="pl-PL"/>
        </w:rPr>
        <w:t xml:space="preserve">Anja Terzić, Lato Pezo, Ljiljana Miličić, Nevenka Mijatović, Zagorka Radojević, </w:t>
      </w:r>
      <w:r w:rsidRPr="00C10688">
        <w:rPr>
          <w:b/>
          <w:bCs/>
          <w:sz w:val="22"/>
          <w:szCs w:val="22"/>
          <w:u w:val="single"/>
          <w:lang w:val="pl-PL"/>
        </w:rPr>
        <w:t>Dragan Radulović</w:t>
      </w:r>
      <w:r w:rsidRPr="00C10688">
        <w:rPr>
          <w:bCs/>
          <w:sz w:val="22"/>
          <w:szCs w:val="22"/>
          <w:lang w:val="pl-PL"/>
        </w:rPr>
        <w:t xml:space="preserve">, Ljubiša Andrić, </w:t>
      </w:r>
      <w:r w:rsidRPr="00C10688">
        <w:rPr>
          <w:b/>
          <w:bCs/>
          <w:i/>
          <w:sz w:val="22"/>
          <w:szCs w:val="22"/>
          <w:lang w:val="pl-PL"/>
        </w:rPr>
        <w:t>Thermal and mechanical behavior of composite mortars containing natural sorptive clays and fly ash,</w:t>
      </w:r>
      <w:r w:rsidRPr="00C10688">
        <w:rPr>
          <w:bCs/>
          <w:sz w:val="22"/>
          <w:szCs w:val="22"/>
          <w:lang w:val="pl-PL"/>
        </w:rPr>
        <w:t xml:space="preserve"> Science of Sintering vol 51: No 1 (2019) pp. 39-56</w:t>
      </w:r>
      <w:r w:rsidRPr="00C10688">
        <w:rPr>
          <w:bCs/>
          <w:sz w:val="22"/>
          <w:szCs w:val="22"/>
          <w:lang w:val="sr-Cyrl-RS"/>
        </w:rPr>
        <w:t xml:space="preserve">, </w:t>
      </w:r>
      <w:r w:rsidRPr="00C10688">
        <w:rPr>
          <w:bCs/>
          <w:sz w:val="22"/>
          <w:szCs w:val="22"/>
          <w:lang w:val="sr-Latn-RS"/>
        </w:rPr>
        <w:t xml:space="preserve">UDK 621.926.087; 549.632, </w:t>
      </w:r>
      <w:r w:rsidRPr="00C10688">
        <w:rPr>
          <w:bCs/>
          <w:sz w:val="22"/>
          <w:szCs w:val="22"/>
        </w:rPr>
        <w:t xml:space="preserve">ISSN: 0350-820X, eISSN: 1820-7413, </w:t>
      </w:r>
      <w:r w:rsidRPr="00C10688">
        <w:rPr>
          <w:sz w:val="22"/>
          <w:szCs w:val="22"/>
        </w:rPr>
        <w:t xml:space="preserve">(IF(2019)= 1,172), </w:t>
      </w:r>
      <w:r w:rsidRPr="00C10688">
        <w:rPr>
          <w:bCs/>
          <w:sz w:val="22"/>
          <w:szCs w:val="22"/>
        </w:rPr>
        <w:t>Materials Science, Ceramics</w:t>
      </w:r>
      <w:r w:rsidRPr="00C10688">
        <w:rPr>
          <w:sz w:val="22"/>
          <w:szCs w:val="22"/>
        </w:rPr>
        <w:t xml:space="preserve"> za 2019 </w:t>
      </w:r>
      <w:r w:rsidRPr="00C10688">
        <w:rPr>
          <w:bCs/>
          <w:sz w:val="22"/>
          <w:szCs w:val="22"/>
        </w:rPr>
        <w:t xml:space="preserve">14/28, </w:t>
      </w:r>
      <w:hyperlink r:id="rId15" w:history="1">
        <w:r w:rsidRPr="00C10688">
          <w:rPr>
            <w:rStyle w:val="Hyperlink"/>
            <w:rFonts w:eastAsiaTheme="majorEastAsia"/>
            <w:bCs/>
            <w:sz w:val="22"/>
            <w:szCs w:val="22"/>
            <w:lang w:val="pl-PL"/>
          </w:rPr>
          <w:t>https://doi.org/10.2298/SOS1901039T</w:t>
        </w:r>
      </w:hyperlink>
    </w:p>
    <w:p w14:paraId="64FF597D" w14:textId="77777777" w:rsidR="00C10688" w:rsidRPr="00C10688" w:rsidRDefault="00C10688" w:rsidP="00C10688">
      <w:pPr>
        <w:pStyle w:val="Heading1"/>
        <w:tabs>
          <w:tab w:val="left" w:pos="1134"/>
        </w:tabs>
        <w:spacing w:after="120"/>
        <w:ind w:left="851" w:hanging="567"/>
        <w:jc w:val="both"/>
        <w:rPr>
          <w:rFonts w:ascii="Times New Roman" w:hAnsi="Times New Roman" w:cs="Times New Roman"/>
          <w:b/>
          <w:sz w:val="22"/>
          <w:szCs w:val="22"/>
        </w:rPr>
      </w:pPr>
      <w:r w:rsidRPr="00C10688">
        <w:rPr>
          <w:rFonts w:ascii="Times New Roman" w:hAnsi="Times New Roman" w:cs="Times New Roman"/>
          <w:sz w:val="22"/>
          <w:szCs w:val="22"/>
          <w:lang w:val="sr-Cyrl-RS"/>
        </w:rPr>
        <w:lastRenderedPageBreak/>
        <w:t xml:space="preserve">22.6 </w:t>
      </w:r>
      <w:r w:rsidRPr="00C10688">
        <w:rPr>
          <w:rFonts w:ascii="Times New Roman" w:hAnsi="Times New Roman" w:cs="Times New Roman"/>
          <w:sz w:val="22"/>
          <w:szCs w:val="22"/>
          <w:lang w:val="sr-Cyrl-RS"/>
        </w:rPr>
        <w:tab/>
      </w:r>
      <w:r w:rsidRPr="00C10688">
        <w:rPr>
          <w:rFonts w:ascii="Times New Roman" w:hAnsi="Times New Roman" w:cs="Times New Roman"/>
          <w:sz w:val="22"/>
          <w:szCs w:val="22"/>
        </w:rPr>
        <w:t>Radulović D., Terzić A., Stojanović J., Jovanović V., Todorović D., Ivošević B.</w:t>
      </w:r>
      <w:r w:rsidRPr="00C10688">
        <w:rPr>
          <w:rFonts w:ascii="Times New Roman" w:hAnsi="Times New Roman" w:cs="Times New Roman"/>
          <w:sz w:val="22"/>
          <w:szCs w:val="22"/>
          <w:lang w:val="sr-Cyrl-RS"/>
        </w:rPr>
        <w:t xml:space="preserve">, </w:t>
      </w:r>
      <w:r w:rsidRPr="00C10688">
        <w:rPr>
          <w:rFonts w:ascii="Times New Roman" w:hAnsi="Times New Roman" w:cs="Times New Roman"/>
          <w:i/>
          <w:sz w:val="22"/>
          <w:szCs w:val="22"/>
        </w:rPr>
        <w:t>Reapplication Potential of Historic Pb–Zn Slag with Regard to Zero Waste Principles</w:t>
      </w:r>
      <w:r w:rsidRPr="00C10688">
        <w:rPr>
          <w:rFonts w:ascii="Times New Roman" w:hAnsi="Times New Roman" w:cs="Times New Roman"/>
          <w:i/>
          <w:sz w:val="22"/>
          <w:szCs w:val="22"/>
          <w:lang w:val="sr-Cyrl-RS"/>
        </w:rPr>
        <w:t>,</w:t>
      </w:r>
      <w:r w:rsidRPr="00C10688">
        <w:rPr>
          <w:rFonts w:ascii="Times New Roman" w:hAnsi="Times New Roman" w:cs="Times New Roman"/>
          <w:sz w:val="22"/>
          <w:szCs w:val="22"/>
          <w:lang w:val="sr-Cyrl-RS"/>
        </w:rPr>
        <w:t xml:space="preserve"> </w:t>
      </w:r>
      <w:r w:rsidRPr="00C10688">
        <w:rPr>
          <w:rFonts w:ascii="Times New Roman" w:hAnsi="Times New Roman" w:cs="Times New Roman"/>
          <w:sz w:val="22"/>
          <w:szCs w:val="22"/>
        </w:rPr>
        <w:t xml:space="preserve"> Journal</w:t>
      </w:r>
      <w:r w:rsidRPr="00C10688">
        <w:rPr>
          <w:rFonts w:ascii="Times New Roman" w:hAnsi="Times New Roman" w:cs="Times New Roman"/>
          <w:sz w:val="22"/>
          <w:szCs w:val="22"/>
          <w:lang w:val="sr-Cyrl-RS"/>
        </w:rPr>
        <w:t xml:space="preserve"> </w:t>
      </w:r>
      <w:r w:rsidRPr="00C10688">
        <w:rPr>
          <w:rFonts w:ascii="Times New Roman" w:hAnsi="Times New Roman" w:cs="Times New Roman"/>
          <w:sz w:val="22"/>
          <w:szCs w:val="22"/>
          <w:lang w:val="sr-Latn-RS"/>
        </w:rPr>
        <w:t>of S</w:t>
      </w:r>
      <w:r w:rsidRPr="00C10688">
        <w:rPr>
          <w:rStyle w:val="Emphasis"/>
          <w:rFonts w:ascii="Times New Roman" w:hAnsi="Times New Roman" w:cs="Times New Roman"/>
          <w:sz w:val="22"/>
          <w:szCs w:val="22"/>
        </w:rPr>
        <w:t>ustainability</w:t>
      </w:r>
      <w:r w:rsidRPr="00C10688">
        <w:rPr>
          <w:rFonts w:ascii="Times New Roman" w:hAnsi="Times New Roman" w:cs="Times New Roman"/>
          <w:i/>
          <w:sz w:val="22"/>
          <w:szCs w:val="22"/>
          <w:lang w:val="sr-Cyrl-RS"/>
        </w:rPr>
        <w:t>,</w:t>
      </w:r>
      <w:r w:rsidRPr="00C10688">
        <w:rPr>
          <w:rFonts w:ascii="Times New Roman" w:hAnsi="Times New Roman" w:cs="Times New Roman"/>
          <w:i/>
          <w:sz w:val="22"/>
          <w:szCs w:val="22"/>
          <w:lang w:val="sr-Latn-RS"/>
        </w:rPr>
        <w:t xml:space="preserve"> </w:t>
      </w:r>
      <w:r w:rsidRPr="00C10688">
        <w:rPr>
          <w:rFonts w:ascii="Times New Roman" w:hAnsi="Times New Roman" w:cs="Times New Roman"/>
          <w:sz w:val="22"/>
          <w:szCs w:val="22"/>
        </w:rPr>
        <w:t xml:space="preserve">Section </w:t>
      </w:r>
      <w:hyperlink r:id="rId16" w:history="1">
        <w:r w:rsidRPr="00C10688">
          <w:rPr>
            <w:rStyle w:val="Hyperlink"/>
            <w:rFonts w:ascii="Times New Roman" w:hAnsi="Times New Roman" w:cs="Times New Roman"/>
            <w:sz w:val="22"/>
            <w:szCs w:val="22"/>
          </w:rPr>
          <w:t>Waste and Recycling</w:t>
        </w:r>
      </w:hyperlink>
      <w:r w:rsidRPr="00C10688">
        <w:rPr>
          <w:rFonts w:ascii="Times New Roman" w:hAnsi="Times New Roman" w:cs="Times New Roman"/>
          <w:sz w:val="22"/>
          <w:szCs w:val="22"/>
          <w:lang w:val="sr-Cyrl-RS"/>
        </w:rPr>
        <w:t>,</w:t>
      </w:r>
      <w:r w:rsidRPr="00C10688">
        <w:rPr>
          <w:rFonts w:ascii="Times New Roman" w:hAnsi="Times New Roman" w:cs="Times New Roman"/>
          <w:sz w:val="22"/>
          <w:szCs w:val="22"/>
        </w:rPr>
        <w:t xml:space="preserve"> 2024; Volume 16, Issue 2, 720. https://doi.org/10.3390/su16020720</w:t>
      </w:r>
      <w:r w:rsidRPr="00C10688">
        <w:rPr>
          <w:rFonts w:ascii="Times New Roman" w:hAnsi="Times New Roman" w:cs="Times New Roman"/>
          <w:i/>
          <w:sz w:val="22"/>
          <w:szCs w:val="22"/>
        </w:rPr>
        <w:t xml:space="preserve"> </w:t>
      </w:r>
      <w:r w:rsidRPr="00C10688">
        <w:rPr>
          <w:rFonts w:ascii="Times New Roman" w:hAnsi="Times New Roman" w:cs="Times New Roman"/>
          <w:sz w:val="22"/>
          <w:szCs w:val="22"/>
        </w:rPr>
        <w:t xml:space="preserve">(registering DOI), for Environmental Sciences </w:t>
      </w:r>
      <w:r w:rsidRPr="00C10688">
        <w:rPr>
          <w:rFonts w:ascii="Times New Roman" w:hAnsi="Times New Roman" w:cs="Times New Roman"/>
          <w:sz w:val="22"/>
          <w:szCs w:val="22"/>
        </w:rPr>
        <w:tab/>
        <w:t xml:space="preserve">         IF (2022)= 3,9</w:t>
      </w:r>
    </w:p>
    <w:p w14:paraId="3318EAED" w14:textId="77777777" w:rsidR="00C10688" w:rsidRPr="00C10688" w:rsidRDefault="00C10688" w:rsidP="00C10688">
      <w:pPr>
        <w:pStyle w:val="Heading1"/>
        <w:tabs>
          <w:tab w:val="left" w:pos="1134"/>
        </w:tabs>
        <w:spacing w:after="120"/>
        <w:ind w:left="851" w:hanging="567"/>
        <w:jc w:val="both"/>
        <w:rPr>
          <w:rFonts w:ascii="Times New Roman" w:hAnsi="Times New Roman" w:cs="Times New Roman"/>
          <w:b/>
          <w:sz w:val="22"/>
          <w:szCs w:val="22"/>
        </w:rPr>
      </w:pPr>
      <w:r w:rsidRPr="00C10688">
        <w:rPr>
          <w:rFonts w:ascii="Times New Roman" w:hAnsi="Times New Roman" w:cs="Times New Roman"/>
          <w:sz w:val="22"/>
          <w:szCs w:val="22"/>
        </w:rPr>
        <w:t>2</w:t>
      </w:r>
      <w:r w:rsidRPr="00C10688">
        <w:rPr>
          <w:rFonts w:ascii="Times New Roman" w:hAnsi="Times New Roman" w:cs="Times New Roman"/>
          <w:sz w:val="22"/>
          <w:szCs w:val="22"/>
          <w:lang w:val="sr-Cyrl-RS"/>
        </w:rPr>
        <w:t>2</w:t>
      </w:r>
      <w:r w:rsidRPr="00C10688">
        <w:rPr>
          <w:rFonts w:ascii="Times New Roman" w:hAnsi="Times New Roman" w:cs="Times New Roman"/>
          <w:sz w:val="22"/>
          <w:szCs w:val="22"/>
        </w:rPr>
        <w:t>.</w:t>
      </w:r>
      <w:r w:rsidRPr="00C10688">
        <w:rPr>
          <w:rFonts w:ascii="Times New Roman" w:hAnsi="Times New Roman" w:cs="Times New Roman"/>
          <w:sz w:val="22"/>
          <w:szCs w:val="22"/>
          <w:lang w:val="sr-Cyrl-RS"/>
        </w:rPr>
        <w:t>7.</w:t>
      </w:r>
      <w:r w:rsidRPr="00C10688">
        <w:rPr>
          <w:rFonts w:ascii="Times New Roman" w:hAnsi="Times New Roman" w:cs="Times New Roman"/>
          <w:sz w:val="22"/>
          <w:szCs w:val="22"/>
        </w:rPr>
        <w:t xml:space="preserve"> </w:t>
      </w:r>
      <w:r w:rsidRPr="00C10688">
        <w:rPr>
          <w:rFonts w:ascii="Times New Roman" w:hAnsi="Times New Roman" w:cs="Times New Roman"/>
          <w:sz w:val="22"/>
          <w:szCs w:val="22"/>
          <w:lang w:val="sr-Cyrl-RS"/>
        </w:rPr>
        <w:tab/>
      </w:r>
      <w:r w:rsidRPr="00C10688">
        <w:rPr>
          <w:rFonts w:ascii="Times New Roman" w:hAnsi="Times New Roman" w:cs="Times New Roman"/>
          <w:sz w:val="22"/>
          <w:szCs w:val="22"/>
        </w:rPr>
        <w:t xml:space="preserve">M. Pavlović, A. Terzić, M. Dojčinović, D. Radulović, </w:t>
      </w:r>
      <w:r w:rsidRPr="00C10688">
        <w:rPr>
          <w:rFonts w:ascii="Times New Roman" w:hAnsi="Times New Roman" w:cs="Times New Roman"/>
          <w:i/>
          <w:sz w:val="22"/>
          <w:szCs w:val="22"/>
        </w:rPr>
        <w:t xml:space="preserve">Developing thermal insulation cement-based mortars with recycled aggregate in accordance with Net Zero principles, </w:t>
      </w:r>
      <w:r w:rsidRPr="00C10688">
        <w:rPr>
          <w:rFonts w:ascii="Times New Roman" w:hAnsi="Times New Roman" w:cs="Times New Roman"/>
          <w:sz w:val="22"/>
          <w:szCs w:val="22"/>
        </w:rPr>
        <w:t xml:space="preserve">Science of Sintering 2024 OnLine-First Issue 00, Pages: 2-2, </w:t>
      </w:r>
      <w:hyperlink r:id="rId17" w:history="1">
        <w:r w:rsidRPr="00C10688">
          <w:rPr>
            <w:rStyle w:val="Hyperlink"/>
            <w:rFonts w:ascii="Times New Roman" w:hAnsi="Times New Roman" w:cs="Times New Roman"/>
            <w:sz w:val="22"/>
            <w:szCs w:val="22"/>
          </w:rPr>
          <w:t>https://doi.org/10.2298/SOS231215002P</w:t>
        </w:r>
      </w:hyperlink>
      <w:r w:rsidRPr="00C10688">
        <w:rPr>
          <w:rFonts w:ascii="Times New Roman" w:hAnsi="Times New Roman" w:cs="Times New Roman"/>
          <w:sz w:val="22"/>
          <w:szCs w:val="22"/>
        </w:rPr>
        <w:t>, for Materials Science, Ceramics IF (2022)= 1,5</w:t>
      </w:r>
    </w:p>
    <w:p w14:paraId="5DF949C2" w14:textId="77777777" w:rsidR="00C10688" w:rsidRPr="00C10688" w:rsidRDefault="00C10688" w:rsidP="00C10688">
      <w:pPr>
        <w:tabs>
          <w:tab w:val="left" w:pos="-720"/>
        </w:tabs>
        <w:suppressAutoHyphens/>
        <w:spacing w:before="360" w:after="240"/>
        <w:ind w:firstLine="284"/>
        <w:jc w:val="both"/>
        <w:rPr>
          <w:b/>
          <w:spacing w:val="-2"/>
          <w:sz w:val="22"/>
          <w:szCs w:val="22"/>
          <w:u w:val="single"/>
          <w:lang w:val="sr-Cyrl-CS"/>
        </w:rPr>
      </w:pPr>
      <w:r w:rsidRPr="00C10688">
        <w:rPr>
          <w:b/>
          <w:sz w:val="22"/>
          <w:szCs w:val="22"/>
          <w:u w:val="single"/>
          <w:lang w:val="sr-Cyrl-CS"/>
        </w:rPr>
        <w:t>(М</w:t>
      </w:r>
      <w:r w:rsidRPr="00C10688">
        <w:rPr>
          <w:b/>
          <w:sz w:val="22"/>
          <w:szCs w:val="22"/>
          <w:u w:val="single"/>
          <w:vertAlign w:val="subscript"/>
          <w:lang w:val="sr-Cyrl-CS"/>
        </w:rPr>
        <w:t>23</w:t>
      </w:r>
      <w:r w:rsidRPr="00C10688">
        <w:rPr>
          <w:b/>
          <w:sz w:val="22"/>
          <w:szCs w:val="22"/>
          <w:u w:val="single"/>
          <w:lang w:val="sr-Cyrl-CS"/>
        </w:rPr>
        <w:t>)</w:t>
      </w:r>
      <w:r w:rsidRPr="00C10688">
        <w:rPr>
          <w:b/>
          <w:sz w:val="22"/>
          <w:szCs w:val="22"/>
          <w:u w:val="single"/>
          <w:vertAlign w:val="subscript"/>
          <w:lang w:val="sr-Cyrl-CS"/>
        </w:rPr>
        <w:t xml:space="preserve"> </w:t>
      </w:r>
      <w:r w:rsidRPr="00C10688">
        <w:rPr>
          <w:b/>
          <w:spacing w:val="-2"/>
          <w:sz w:val="22"/>
          <w:szCs w:val="22"/>
          <w:u w:val="single"/>
          <w:lang w:val="sr-Cyrl-CS"/>
        </w:rPr>
        <w:t xml:space="preserve">Рад у међународном часопису </w:t>
      </w:r>
      <w:r w:rsidRPr="00C10688">
        <w:rPr>
          <w:b/>
          <w:sz w:val="22"/>
          <w:szCs w:val="22"/>
          <w:u w:val="single"/>
          <w:lang w:val="sr-Cyrl-CS"/>
        </w:rPr>
        <w:t>- 3</w:t>
      </w:r>
    </w:p>
    <w:p w14:paraId="3F8F7224" w14:textId="77777777" w:rsidR="00C10688" w:rsidRPr="00C10688" w:rsidRDefault="00C10688" w:rsidP="00C10688">
      <w:pPr>
        <w:pStyle w:val="Heading1"/>
        <w:numPr>
          <w:ilvl w:val="0"/>
          <w:numId w:val="3"/>
        </w:numPr>
        <w:spacing w:after="200"/>
        <w:ind w:left="851" w:hanging="567"/>
        <w:jc w:val="both"/>
        <w:rPr>
          <w:rFonts w:ascii="Times New Roman" w:hAnsi="Times New Roman" w:cs="Times New Roman"/>
          <w:b/>
          <w:sz w:val="22"/>
          <w:szCs w:val="22"/>
        </w:rPr>
      </w:pPr>
      <w:r w:rsidRPr="00C10688">
        <w:rPr>
          <w:rFonts w:ascii="Times New Roman" w:hAnsi="Times New Roman" w:cs="Times New Roman"/>
          <w:sz w:val="22"/>
          <w:szCs w:val="22"/>
        </w:rPr>
        <w:t>Darko</w:t>
      </w:r>
      <w:r w:rsidRPr="00C10688">
        <w:rPr>
          <w:rFonts w:ascii="Times New Roman" w:hAnsi="Times New Roman" w:cs="Times New Roman"/>
          <w:sz w:val="22"/>
          <w:szCs w:val="22"/>
          <w:lang w:val="sr-Latn-RS"/>
        </w:rPr>
        <w:t xml:space="preserve"> </w:t>
      </w:r>
      <w:r w:rsidRPr="00C10688">
        <w:rPr>
          <w:rFonts w:ascii="Times New Roman" w:hAnsi="Times New Roman" w:cs="Times New Roman"/>
          <w:sz w:val="22"/>
          <w:szCs w:val="22"/>
        </w:rPr>
        <w:t>M</w:t>
      </w:r>
      <w:r w:rsidRPr="00C10688">
        <w:rPr>
          <w:rFonts w:ascii="Times New Roman" w:hAnsi="Times New Roman" w:cs="Times New Roman"/>
          <w:sz w:val="22"/>
          <w:szCs w:val="22"/>
          <w:lang w:val="sr-Latn-RS"/>
        </w:rPr>
        <w:t xml:space="preserve">. </w:t>
      </w:r>
      <w:r w:rsidRPr="00C10688">
        <w:rPr>
          <w:rFonts w:ascii="Times New Roman" w:hAnsi="Times New Roman" w:cs="Times New Roman"/>
          <w:sz w:val="22"/>
          <w:szCs w:val="22"/>
        </w:rPr>
        <w:t>Bo</w:t>
      </w:r>
      <w:r w:rsidRPr="00C10688">
        <w:rPr>
          <w:rFonts w:ascii="Times New Roman" w:hAnsi="Times New Roman" w:cs="Times New Roman"/>
          <w:sz w:val="22"/>
          <w:szCs w:val="22"/>
          <w:lang w:val="sr-Latn-RS"/>
        </w:rPr>
        <w:t>ž</w:t>
      </w:r>
      <w:r w:rsidRPr="00C10688">
        <w:rPr>
          <w:rFonts w:ascii="Times New Roman" w:hAnsi="Times New Roman" w:cs="Times New Roman"/>
          <w:sz w:val="22"/>
          <w:szCs w:val="22"/>
        </w:rPr>
        <w:t>ovi</w:t>
      </w:r>
      <w:r w:rsidRPr="00C10688">
        <w:rPr>
          <w:rFonts w:ascii="Times New Roman" w:hAnsi="Times New Roman" w:cs="Times New Roman"/>
          <w:sz w:val="22"/>
          <w:szCs w:val="22"/>
          <w:lang w:val="sr-Latn-RS"/>
        </w:rPr>
        <w:t xml:space="preserve">ć, </w:t>
      </w:r>
      <w:r w:rsidRPr="00C10688">
        <w:rPr>
          <w:rFonts w:ascii="Times New Roman" w:hAnsi="Times New Roman" w:cs="Times New Roman"/>
          <w:sz w:val="22"/>
          <w:szCs w:val="22"/>
        </w:rPr>
        <w:t>Vladimir</w:t>
      </w:r>
      <w:r w:rsidRPr="00C10688">
        <w:rPr>
          <w:rFonts w:ascii="Times New Roman" w:hAnsi="Times New Roman" w:cs="Times New Roman"/>
          <w:sz w:val="22"/>
          <w:szCs w:val="22"/>
          <w:lang w:val="sr-Latn-RS"/>
        </w:rPr>
        <w:t xml:space="preserve"> </w:t>
      </w:r>
      <w:r w:rsidRPr="00C10688">
        <w:rPr>
          <w:rFonts w:ascii="Times New Roman" w:hAnsi="Times New Roman" w:cs="Times New Roman"/>
          <w:sz w:val="22"/>
          <w:szCs w:val="22"/>
        </w:rPr>
        <w:t>M</w:t>
      </w:r>
      <w:r w:rsidRPr="00C10688">
        <w:rPr>
          <w:rFonts w:ascii="Times New Roman" w:hAnsi="Times New Roman" w:cs="Times New Roman"/>
          <w:sz w:val="22"/>
          <w:szCs w:val="22"/>
          <w:lang w:val="sr-Latn-RS"/>
        </w:rPr>
        <w:t xml:space="preserve">. </w:t>
      </w:r>
      <w:r w:rsidRPr="00C10688">
        <w:rPr>
          <w:rFonts w:ascii="Times New Roman" w:hAnsi="Times New Roman" w:cs="Times New Roman"/>
          <w:sz w:val="22"/>
          <w:szCs w:val="22"/>
        </w:rPr>
        <w:t>Simi</w:t>
      </w:r>
      <w:r w:rsidRPr="00C10688">
        <w:rPr>
          <w:rFonts w:ascii="Times New Roman" w:hAnsi="Times New Roman" w:cs="Times New Roman"/>
          <w:sz w:val="22"/>
          <w:szCs w:val="22"/>
          <w:lang w:val="sr-Latn-RS"/>
        </w:rPr>
        <w:t xml:space="preserve">ć, </w:t>
      </w:r>
      <w:r w:rsidRPr="00C10688">
        <w:rPr>
          <w:rFonts w:ascii="Times New Roman" w:hAnsi="Times New Roman" w:cs="Times New Roman"/>
          <w:sz w:val="22"/>
          <w:szCs w:val="22"/>
        </w:rPr>
        <w:t>Dragan</w:t>
      </w:r>
      <w:r w:rsidRPr="00C10688">
        <w:rPr>
          <w:rFonts w:ascii="Times New Roman" w:hAnsi="Times New Roman" w:cs="Times New Roman"/>
          <w:sz w:val="22"/>
          <w:szCs w:val="22"/>
          <w:lang w:val="sr-Latn-RS"/>
        </w:rPr>
        <w:t xml:space="preserve"> </w:t>
      </w:r>
      <w:r w:rsidRPr="00C10688">
        <w:rPr>
          <w:rFonts w:ascii="Times New Roman" w:hAnsi="Times New Roman" w:cs="Times New Roman"/>
          <w:sz w:val="22"/>
          <w:szCs w:val="22"/>
        </w:rPr>
        <w:t>S</w:t>
      </w:r>
      <w:r w:rsidRPr="00C10688">
        <w:rPr>
          <w:rFonts w:ascii="Times New Roman" w:hAnsi="Times New Roman" w:cs="Times New Roman"/>
          <w:sz w:val="22"/>
          <w:szCs w:val="22"/>
          <w:lang w:val="sr-Latn-RS"/>
        </w:rPr>
        <w:t xml:space="preserve">. </w:t>
      </w:r>
      <w:r w:rsidRPr="00C10688">
        <w:rPr>
          <w:rFonts w:ascii="Times New Roman" w:hAnsi="Times New Roman" w:cs="Times New Roman"/>
          <w:sz w:val="22"/>
          <w:szCs w:val="22"/>
        </w:rPr>
        <w:t>Radulovi</w:t>
      </w:r>
      <w:r w:rsidRPr="00C10688">
        <w:rPr>
          <w:rFonts w:ascii="Times New Roman" w:hAnsi="Times New Roman" w:cs="Times New Roman"/>
          <w:sz w:val="22"/>
          <w:szCs w:val="22"/>
          <w:lang w:val="sr-Latn-RS"/>
        </w:rPr>
        <w:t xml:space="preserve">ć, </w:t>
      </w:r>
      <w:r w:rsidRPr="00C10688">
        <w:rPr>
          <w:rFonts w:ascii="Times New Roman" w:hAnsi="Times New Roman" w:cs="Times New Roman"/>
          <w:sz w:val="22"/>
          <w:szCs w:val="22"/>
        </w:rPr>
        <w:t>Filip</w:t>
      </w:r>
      <w:r w:rsidRPr="00C10688">
        <w:rPr>
          <w:rFonts w:ascii="Times New Roman" w:hAnsi="Times New Roman" w:cs="Times New Roman"/>
          <w:sz w:val="22"/>
          <w:szCs w:val="22"/>
          <w:lang w:val="sr-Latn-RS"/>
        </w:rPr>
        <w:t xml:space="preserve"> </w:t>
      </w:r>
      <w:r w:rsidRPr="00C10688">
        <w:rPr>
          <w:rFonts w:ascii="Times New Roman" w:hAnsi="Times New Roman" w:cs="Times New Roman"/>
          <w:sz w:val="22"/>
          <w:szCs w:val="22"/>
        </w:rPr>
        <w:t>B</w:t>
      </w:r>
      <w:r w:rsidRPr="00C10688">
        <w:rPr>
          <w:rFonts w:ascii="Times New Roman" w:hAnsi="Times New Roman" w:cs="Times New Roman"/>
          <w:sz w:val="22"/>
          <w:szCs w:val="22"/>
          <w:lang w:val="sr-Latn-RS"/>
        </w:rPr>
        <w:t xml:space="preserve">. </w:t>
      </w:r>
      <w:r w:rsidRPr="00C10688">
        <w:rPr>
          <w:rFonts w:ascii="Times New Roman" w:hAnsi="Times New Roman" w:cs="Times New Roman"/>
          <w:sz w:val="22"/>
          <w:szCs w:val="22"/>
        </w:rPr>
        <w:t>Abramovi</w:t>
      </w:r>
      <w:r w:rsidRPr="00C10688">
        <w:rPr>
          <w:rFonts w:ascii="Times New Roman" w:hAnsi="Times New Roman" w:cs="Times New Roman"/>
          <w:sz w:val="22"/>
          <w:szCs w:val="22"/>
          <w:lang w:val="sr-Latn-RS"/>
        </w:rPr>
        <w:t xml:space="preserve">ć, </w:t>
      </w:r>
      <w:r w:rsidRPr="00C10688">
        <w:rPr>
          <w:rFonts w:ascii="Times New Roman" w:hAnsi="Times New Roman" w:cs="Times New Roman"/>
          <w:sz w:val="22"/>
          <w:szCs w:val="22"/>
        </w:rPr>
        <w:t>Slobodan</w:t>
      </w:r>
      <w:r w:rsidRPr="00C10688">
        <w:rPr>
          <w:rFonts w:ascii="Times New Roman" w:hAnsi="Times New Roman" w:cs="Times New Roman"/>
          <w:sz w:val="22"/>
          <w:szCs w:val="22"/>
          <w:lang w:val="sr-Latn-RS"/>
        </w:rPr>
        <w:t xml:space="preserve"> </w:t>
      </w:r>
      <w:r w:rsidRPr="00C10688">
        <w:rPr>
          <w:rFonts w:ascii="Times New Roman" w:hAnsi="Times New Roman" w:cs="Times New Roman"/>
          <w:sz w:val="22"/>
          <w:szCs w:val="22"/>
        </w:rPr>
        <w:t>S</w:t>
      </w:r>
      <w:r w:rsidRPr="00C10688">
        <w:rPr>
          <w:rFonts w:ascii="Times New Roman" w:hAnsi="Times New Roman" w:cs="Times New Roman"/>
          <w:sz w:val="22"/>
          <w:szCs w:val="22"/>
          <w:lang w:val="sr-Latn-RS"/>
        </w:rPr>
        <w:t xml:space="preserve">. </w:t>
      </w:r>
      <w:r w:rsidRPr="00C10688">
        <w:rPr>
          <w:rFonts w:ascii="Times New Roman" w:hAnsi="Times New Roman" w:cs="Times New Roman"/>
          <w:sz w:val="22"/>
          <w:szCs w:val="22"/>
        </w:rPr>
        <w:t>Radusinovi</w:t>
      </w:r>
      <w:r w:rsidRPr="00C10688">
        <w:rPr>
          <w:rFonts w:ascii="Times New Roman" w:hAnsi="Times New Roman" w:cs="Times New Roman"/>
          <w:sz w:val="22"/>
          <w:szCs w:val="22"/>
          <w:lang w:val="sr-Latn-RS"/>
        </w:rPr>
        <w:t xml:space="preserve">ć, </w:t>
      </w:r>
      <w:r w:rsidRPr="00C10688">
        <w:rPr>
          <w:rFonts w:ascii="Times New Roman" w:hAnsi="Times New Roman" w:cs="Times New Roman"/>
          <w:sz w:val="22"/>
          <w:szCs w:val="22"/>
        </w:rPr>
        <w:t>Carbonate filler resources of the Bjelopavlici area, Montenegro, Hemijska industrija 70(5): pp. 493-500, November 2016, DOI: 10.2298/HEMIND150325054B, IF</w:t>
      </w:r>
      <w:r w:rsidRPr="00C10688">
        <w:rPr>
          <w:rFonts w:ascii="Times New Roman" w:hAnsi="Times New Roman" w:cs="Times New Roman"/>
          <w:sz w:val="22"/>
          <w:szCs w:val="22"/>
          <w:vertAlign w:val="subscript"/>
        </w:rPr>
        <w:t>2015</w:t>
      </w:r>
      <w:r w:rsidRPr="00C10688">
        <w:rPr>
          <w:rFonts w:ascii="Times New Roman" w:hAnsi="Times New Roman" w:cs="Times New Roman"/>
          <w:sz w:val="22"/>
          <w:szCs w:val="22"/>
        </w:rPr>
        <w:t>=0,437</w:t>
      </w:r>
    </w:p>
    <w:p w14:paraId="7D1AA0AC" w14:textId="77777777" w:rsidR="00C10688" w:rsidRPr="00C10688" w:rsidRDefault="00C10688" w:rsidP="00C10688">
      <w:pPr>
        <w:pStyle w:val="NoSpacing"/>
        <w:numPr>
          <w:ilvl w:val="0"/>
          <w:numId w:val="3"/>
        </w:numPr>
        <w:spacing w:after="200"/>
        <w:ind w:left="851" w:hanging="567"/>
        <w:jc w:val="both"/>
        <w:rPr>
          <w:rFonts w:ascii="Times New Roman" w:hAnsi="Times New Roman"/>
        </w:rPr>
      </w:pPr>
      <w:r w:rsidRPr="00C10688">
        <w:rPr>
          <w:rFonts w:ascii="Times New Roman" w:hAnsi="Times New Roman"/>
        </w:rPr>
        <w:t xml:space="preserve">Jovanović Vladimir D., Knežević Dinko N., Sekulić Živko T., Kragović Milan M., Stojanović Jovica N., Mihajlović Slavica R., Nišić Dragana D., </w:t>
      </w:r>
      <w:r w:rsidRPr="00C10688">
        <w:rPr>
          <w:rFonts w:ascii="Times New Roman" w:hAnsi="Times New Roman"/>
          <w:b/>
        </w:rPr>
        <w:t>Radulović Dragan S.</w:t>
      </w:r>
      <w:r w:rsidRPr="00C10688">
        <w:rPr>
          <w:rFonts w:ascii="Times New Roman" w:hAnsi="Times New Roman"/>
        </w:rPr>
        <w:t>, Ivošević Branislav B., Petrov Milan M. “</w:t>
      </w:r>
      <w:r w:rsidRPr="00C10688">
        <w:rPr>
          <w:rStyle w:val="Strong"/>
          <w:rFonts w:ascii="Times New Roman" w:eastAsiaTheme="majorEastAsia" w:hAnsi="Times New Roman"/>
        </w:rPr>
        <w:t xml:space="preserve">Effects of bentonite binder dosage on the properties of green limestone pellets” </w:t>
      </w:r>
      <w:r w:rsidRPr="00C10688">
        <w:rPr>
          <w:rFonts w:ascii="Times New Roman" w:hAnsi="Times New Roman"/>
        </w:rPr>
        <w:t xml:space="preserve">Hemijska industrija, 2016 On Line-First (00): DOI:10.2298/HEMIND160210023J, </w:t>
      </w:r>
      <w:r w:rsidRPr="00C10688">
        <w:rPr>
          <w:rFonts w:ascii="Times New Roman" w:hAnsi="Times New Roman"/>
          <w:b/>
        </w:rPr>
        <w:t>IF</w:t>
      </w:r>
      <w:r w:rsidRPr="00C10688">
        <w:rPr>
          <w:rFonts w:ascii="Times New Roman" w:hAnsi="Times New Roman"/>
          <w:b/>
          <w:vertAlign w:val="subscript"/>
        </w:rPr>
        <w:t>2015</w:t>
      </w:r>
      <w:r w:rsidRPr="00C10688">
        <w:rPr>
          <w:rFonts w:ascii="Times New Roman" w:hAnsi="Times New Roman"/>
          <w:b/>
        </w:rPr>
        <w:t>=0,437</w:t>
      </w:r>
    </w:p>
    <w:p w14:paraId="0192DF46" w14:textId="77777777" w:rsidR="00C10688" w:rsidRPr="00C10688" w:rsidRDefault="00C10688" w:rsidP="00C10688">
      <w:pPr>
        <w:pStyle w:val="NoSpacing"/>
        <w:numPr>
          <w:ilvl w:val="0"/>
          <w:numId w:val="3"/>
        </w:numPr>
        <w:spacing w:after="200"/>
        <w:ind w:left="851" w:hanging="567"/>
        <w:jc w:val="both"/>
        <w:rPr>
          <w:rFonts w:ascii="Times New Roman" w:hAnsi="Times New Roman"/>
        </w:rPr>
      </w:pPr>
      <w:r w:rsidRPr="00C10688">
        <w:rPr>
          <w:rFonts w:ascii="Times New Roman" w:hAnsi="Times New Roman"/>
        </w:rPr>
        <w:t xml:space="preserve">Vladimir Jovanović, Dragana Nišić, Vladimir Milisavljević, Dejan Todorović, </w:t>
      </w:r>
      <w:r w:rsidRPr="00C10688">
        <w:rPr>
          <w:rFonts w:ascii="Times New Roman" w:hAnsi="Times New Roman"/>
          <w:b/>
          <w:u w:val="single"/>
        </w:rPr>
        <w:t>Dragan S. Radulović</w:t>
      </w:r>
      <w:r w:rsidRPr="00C10688">
        <w:rPr>
          <w:rFonts w:ascii="Times New Roman" w:hAnsi="Times New Roman"/>
        </w:rPr>
        <w:t xml:space="preserve">, Branislav Ivošević, Sonja Milićević, </w:t>
      </w:r>
      <w:r w:rsidRPr="00C10688">
        <w:rPr>
          <w:rFonts w:ascii="Times New Roman" w:hAnsi="Times New Roman"/>
          <w:b/>
          <w:i/>
        </w:rPr>
        <w:t>Effects of production conditions on the properties of limestone briquettes aimed for acid soil liming</w:t>
      </w:r>
      <w:r w:rsidRPr="00C10688">
        <w:rPr>
          <w:rFonts w:ascii="Times New Roman" w:hAnsi="Times New Roman"/>
        </w:rPr>
        <w:t>, Hemijska industrija, 97-107, No. 2, Vol. 76, 2022. ISSN 0367-598X, UDC:552.541:622.788:005.935.33; (IF(20</w:t>
      </w:r>
      <w:r w:rsidRPr="00C10688">
        <w:rPr>
          <w:rFonts w:ascii="Times New Roman" w:hAnsi="Times New Roman"/>
          <w:lang w:val="sr-Cyrl-RS"/>
        </w:rPr>
        <w:t>2</w:t>
      </w:r>
      <w:r w:rsidRPr="00C10688">
        <w:rPr>
          <w:rFonts w:ascii="Times New Roman" w:hAnsi="Times New Roman"/>
          <w:lang w:val="sr-Latn-RS"/>
        </w:rPr>
        <w:t>2</w:t>
      </w:r>
      <w:r w:rsidRPr="00C10688">
        <w:rPr>
          <w:rFonts w:ascii="Times New Roman" w:hAnsi="Times New Roman"/>
        </w:rPr>
        <w:t xml:space="preserve">)= </w:t>
      </w:r>
      <w:r w:rsidRPr="00C10688">
        <w:rPr>
          <w:rFonts w:ascii="Times New Roman" w:hAnsi="Times New Roman"/>
          <w:lang w:val="sr-Cyrl-RS"/>
        </w:rPr>
        <w:t>0</w:t>
      </w:r>
      <w:r w:rsidRPr="00C10688">
        <w:rPr>
          <w:rFonts w:ascii="Times New Roman" w:hAnsi="Times New Roman"/>
        </w:rPr>
        <w:t>,</w:t>
      </w:r>
      <w:r w:rsidRPr="00C10688">
        <w:rPr>
          <w:rFonts w:ascii="Times New Roman" w:hAnsi="Times New Roman"/>
          <w:lang w:val="sr-Cyrl-RS"/>
        </w:rPr>
        <w:t>9</w:t>
      </w:r>
      <w:r w:rsidRPr="00C10688">
        <w:rPr>
          <w:rFonts w:ascii="Times New Roman" w:hAnsi="Times New Roman"/>
        </w:rPr>
        <w:t>),</w:t>
      </w:r>
      <w:r w:rsidRPr="00C10688">
        <w:rPr>
          <w:rFonts w:ascii="Times New Roman" w:hAnsi="Times New Roman"/>
          <w:lang w:val="sr-Cyrl-RS"/>
        </w:rPr>
        <w:t xml:space="preserve"> </w:t>
      </w:r>
      <w:r w:rsidRPr="00C10688">
        <w:rPr>
          <w:rFonts w:ascii="Times New Roman" w:hAnsi="Times New Roman"/>
        </w:rPr>
        <w:t>Engineering, Chemical</w:t>
      </w:r>
      <w:r w:rsidRPr="00C10688">
        <w:rPr>
          <w:rFonts w:ascii="Times New Roman" w:hAnsi="Times New Roman"/>
          <w:lang w:val="sr-Cyrl-RS"/>
        </w:rPr>
        <w:t xml:space="preserve"> </w:t>
      </w:r>
      <w:r w:rsidRPr="00C10688">
        <w:rPr>
          <w:rFonts w:ascii="Times New Roman" w:hAnsi="Times New Roman"/>
          <w:lang w:val="sr-Latn-RS"/>
        </w:rPr>
        <w:t>za 2022 125/143</w:t>
      </w:r>
    </w:p>
    <w:p w14:paraId="7A8C2C69" w14:textId="77777777" w:rsidR="00C10688" w:rsidRPr="00C10688" w:rsidRDefault="00C10688" w:rsidP="00C10688">
      <w:pPr>
        <w:pStyle w:val="NoSpacing"/>
        <w:numPr>
          <w:ilvl w:val="0"/>
          <w:numId w:val="3"/>
        </w:numPr>
        <w:ind w:left="851" w:hanging="567"/>
        <w:jc w:val="both"/>
        <w:rPr>
          <w:rFonts w:ascii="Times New Roman" w:hAnsi="Times New Roman"/>
          <w:b/>
          <w:u w:val="single"/>
          <w:lang w:val="sr-Latn-CS"/>
        </w:rPr>
      </w:pPr>
      <w:r w:rsidRPr="00C10688">
        <w:rPr>
          <w:rFonts w:ascii="Times New Roman" w:hAnsi="Times New Roman"/>
        </w:rPr>
        <w:t xml:space="preserve">D. Mombelli, C. Mapelli, G. Dall’Osto, G. Tavčar, R. Kocjančič, </w:t>
      </w:r>
      <w:r w:rsidRPr="00C10688">
        <w:rPr>
          <w:rFonts w:ascii="Times New Roman" w:hAnsi="Times New Roman"/>
          <w:b/>
        </w:rPr>
        <w:t>D. Radulović</w:t>
      </w:r>
      <w:r w:rsidRPr="00C10688">
        <w:rPr>
          <w:rFonts w:ascii="Times New Roman" w:hAnsi="Times New Roman"/>
        </w:rPr>
        <w:t xml:space="preserve">, I. Ristović, M. Ciszewski, J. Kastivnik, A. Mladenovič, A. Mauko Pranjić, M. Košir, </w:t>
      </w:r>
      <w:r w:rsidRPr="00C10688">
        <w:rPr>
          <w:rFonts w:ascii="Times New Roman" w:hAnsi="Times New Roman"/>
          <w:i/>
        </w:rPr>
        <w:t>EIT Raw Materials RIS-DUSTREC: Investigation and selection of furnace dust samples for valuable metals recovery,</w:t>
      </w:r>
      <w:r w:rsidRPr="00C10688">
        <w:rPr>
          <w:rFonts w:ascii="Times New Roman" w:hAnsi="Times New Roman"/>
        </w:rPr>
        <w:t xml:space="preserve"> La Metallurgia Italiana, N</w:t>
      </w:r>
      <w:r w:rsidRPr="00C10688">
        <w:rPr>
          <w:rFonts w:ascii="Times New Roman" w:hAnsi="Times New Roman"/>
          <w:vertAlign w:val="superscript"/>
        </w:rPr>
        <w:t>o</w:t>
      </w:r>
      <w:r w:rsidRPr="00C10688">
        <w:rPr>
          <w:rFonts w:ascii="Times New Roman" w:hAnsi="Times New Roman"/>
        </w:rPr>
        <w:t xml:space="preserve"> 3, March 2024, ISSN 0026-0843, pp. 8-23., for Metallurgy &amp; Metallurgical Engineering IF(2022)=0,3</w:t>
      </w:r>
    </w:p>
    <w:p w14:paraId="6E90A9E2" w14:textId="77777777" w:rsidR="00C10688" w:rsidRPr="00C10688" w:rsidRDefault="00C10688" w:rsidP="00C10688">
      <w:pPr>
        <w:pStyle w:val="Default"/>
        <w:spacing w:before="360" w:after="240"/>
        <w:jc w:val="both"/>
        <w:rPr>
          <w:b/>
          <w:sz w:val="22"/>
          <w:szCs w:val="22"/>
          <w:u w:val="single"/>
          <w:vertAlign w:val="subscript"/>
          <w:lang w:val="sr-Latn-CS"/>
        </w:rPr>
      </w:pPr>
      <w:r w:rsidRPr="00C10688">
        <w:rPr>
          <w:b/>
          <w:sz w:val="22"/>
          <w:szCs w:val="22"/>
          <w:u w:val="single"/>
          <w:lang w:val="sr-Latn-CS"/>
        </w:rPr>
        <w:t>(М</w:t>
      </w:r>
      <w:r w:rsidRPr="00C10688">
        <w:rPr>
          <w:b/>
          <w:sz w:val="22"/>
          <w:szCs w:val="22"/>
          <w:u w:val="single"/>
          <w:vertAlign w:val="subscript"/>
          <w:lang w:val="sr-Latn-CS"/>
        </w:rPr>
        <w:t>24</w:t>
      </w:r>
      <w:r w:rsidRPr="00C10688">
        <w:rPr>
          <w:b/>
          <w:sz w:val="22"/>
          <w:szCs w:val="22"/>
          <w:u w:val="single"/>
          <w:lang w:val="sr-Latn-CS"/>
        </w:rPr>
        <w:t>)</w:t>
      </w:r>
      <w:r w:rsidRPr="00C10688">
        <w:rPr>
          <w:b/>
          <w:bCs/>
          <w:sz w:val="22"/>
          <w:szCs w:val="22"/>
          <w:u w:val="single"/>
          <w:lang w:val="sr-Latn-CS"/>
        </w:rPr>
        <w:t xml:space="preserve"> </w:t>
      </w:r>
      <w:r w:rsidRPr="00C10688">
        <w:rPr>
          <w:b/>
          <w:sz w:val="22"/>
          <w:szCs w:val="22"/>
          <w:u w:val="single"/>
        </w:rPr>
        <w:t xml:space="preserve">Национални часопис међународног значаја </w:t>
      </w:r>
      <w:r w:rsidRPr="00C10688">
        <w:rPr>
          <w:b/>
          <w:sz w:val="22"/>
          <w:szCs w:val="22"/>
          <w:u w:val="single"/>
          <w:lang w:val="sr-Latn-CS"/>
        </w:rPr>
        <w:t>-3</w:t>
      </w:r>
    </w:p>
    <w:p w14:paraId="3ED24481" w14:textId="77777777" w:rsidR="00C10688" w:rsidRPr="00C10688" w:rsidRDefault="00C10688" w:rsidP="00C10688">
      <w:pPr>
        <w:numPr>
          <w:ilvl w:val="0"/>
          <w:numId w:val="4"/>
        </w:numPr>
        <w:spacing w:after="120"/>
        <w:ind w:left="851" w:hanging="567"/>
        <w:jc w:val="both"/>
        <w:rPr>
          <w:sz w:val="22"/>
          <w:szCs w:val="22"/>
          <w:lang w:val="en-GB"/>
        </w:rPr>
      </w:pPr>
      <w:r w:rsidRPr="00C10688">
        <w:rPr>
          <w:sz w:val="22"/>
          <w:szCs w:val="22"/>
          <w:lang w:val="en-GB"/>
        </w:rPr>
        <w:t>Mirjana Stojanović, Marija Mihajlović, Zorica Lopičić</w:t>
      </w:r>
      <w:r w:rsidRPr="00C10688">
        <w:rPr>
          <w:sz w:val="22"/>
          <w:szCs w:val="22"/>
          <w:vertAlign w:val="superscript"/>
          <w:lang w:val="en-GB"/>
        </w:rPr>
        <w:t xml:space="preserve"> </w:t>
      </w:r>
      <w:r w:rsidRPr="00C10688">
        <w:rPr>
          <w:sz w:val="22"/>
          <w:szCs w:val="22"/>
          <w:lang w:val="en-GB"/>
        </w:rPr>
        <w:t xml:space="preserve">, Marija Petrović, Jelena Milojković, Časlav Lačnjevac, </w:t>
      </w:r>
      <w:r w:rsidRPr="00C10688">
        <w:rPr>
          <w:b/>
          <w:sz w:val="22"/>
          <w:szCs w:val="22"/>
          <w:lang w:val="en-GB"/>
        </w:rPr>
        <w:t>Dragan Radulović</w:t>
      </w:r>
      <w:r w:rsidRPr="00C10688">
        <w:rPr>
          <w:sz w:val="22"/>
          <w:szCs w:val="22"/>
          <w:lang w:val="en-GB"/>
        </w:rPr>
        <w:t xml:space="preserve"> (2013) Raw phosphate</w:t>
      </w:r>
      <w:r w:rsidRPr="00C10688">
        <w:rPr>
          <w:noProof/>
          <w:sz w:val="22"/>
          <w:szCs w:val="22"/>
          <w:lang w:val="en-GB"/>
        </w:rPr>
        <w:t xml:space="preserve"> composite as a natural fertilizer and </w:t>
      </w:r>
      <w:r w:rsidRPr="00C10688">
        <w:rPr>
          <w:sz w:val="22"/>
          <w:szCs w:val="22"/>
          <w:lang w:val="en-GB"/>
        </w:rPr>
        <w:t>soil</w:t>
      </w:r>
      <w:r w:rsidRPr="00C10688">
        <w:rPr>
          <w:noProof/>
          <w:sz w:val="22"/>
          <w:szCs w:val="22"/>
          <w:lang w:val="en-GB"/>
        </w:rPr>
        <w:t xml:space="preserve"> remediation amendment</w:t>
      </w:r>
      <w:r w:rsidRPr="00C10688">
        <w:rPr>
          <w:sz w:val="22"/>
          <w:szCs w:val="22"/>
          <w:lang w:val="en-GB"/>
        </w:rPr>
        <w:t>, Zaštita materijala, UDC:631.811.85,  ISSN 0351-9465. (3) 216-223</w:t>
      </w:r>
    </w:p>
    <w:p w14:paraId="239AD704" w14:textId="77777777" w:rsidR="00C10688" w:rsidRPr="00C10688" w:rsidRDefault="00C10688" w:rsidP="00C10688">
      <w:pPr>
        <w:pStyle w:val="ListParagraph"/>
        <w:numPr>
          <w:ilvl w:val="0"/>
          <w:numId w:val="4"/>
        </w:numPr>
        <w:spacing w:after="120"/>
        <w:ind w:left="851" w:hanging="567"/>
        <w:contextualSpacing w:val="0"/>
        <w:jc w:val="both"/>
        <w:rPr>
          <w:sz w:val="22"/>
          <w:szCs w:val="22"/>
          <w:lang w:val="sr-Latn-RS"/>
        </w:rPr>
      </w:pPr>
      <w:r w:rsidRPr="00C10688">
        <w:rPr>
          <w:sz w:val="22"/>
          <w:szCs w:val="22"/>
          <w:lang w:val="en-GB"/>
        </w:rPr>
        <w:t>Slavica R. Mihajlovi</w:t>
      </w:r>
      <w:r w:rsidRPr="00C10688">
        <w:rPr>
          <w:sz w:val="22"/>
          <w:szCs w:val="22"/>
          <w:lang w:val="sr-Latn-RS"/>
        </w:rPr>
        <w:t xml:space="preserve">ć, </w:t>
      </w:r>
      <w:r w:rsidRPr="00C10688">
        <w:rPr>
          <w:b/>
          <w:sz w:val="22"/>
          <w:szCs w:val="22"/>
          <w:lang w:val="sr-Latn-RS"/>
        </w:rPr>
        <w:t>Dragan S. Radulović</w:t>
      </w:r>
      <w:r w:rsidRPr="00C10688">
        <w:rPr>
          <w:sz w:val="22"/>
          <w:szCs w:val="22"/>
          <w:lang w:val="sr-Latn-RS"/>
        </w:rPr>
        <w:t>, Sonja Z. Milićević, (2014) Application of lime in the polyvinyl chloride industry, Mining and Metallurgy engineering Bor, No 1, 2014, UDC: 622, ISSN: 2334-8836, UDK: 678.743:666.92(045)=20, DOI: 10.5937/MMEB1401057M, pp. 57-62</w:t>
      </w:r>
    </w:p>
    <w:p w14:paraId="0637793E" w14:textId="77777777" w:rsidR="00C10688" w:rsidRPr="00C10688" w:rsidRDefault="00C10688" w:rsidP="00C10688">
      <w:pPr>
        <w:pStyle w:val="ListParagraph"/>
        <w:numPr>
          <w:ilvl w:val="0"/>
          <w:numId w:val="4"/>
        </w:numPr>
        <w:spacing w:after="120"/>
        <w:ind w:left="851" w:hanging="567"/>
        <w:contextualSpacing w:val="0"/>
        <w:jc w:val="both"/>
        <w:rPr>
          <w:sz w:val="22"/>
          <w:szCs w:val="22"/>
          <w:lang w:val="sr-Latn-RS"/>
        </w:rPr>
      </w:pPr>
      <w:r w:rsidRPr="00C10688">
        <w:rPr>
          <w:b/>
          <w:sz w:val="22"/>
          <w:szCs w:val="22"/>
          <w:lang w:val="sr-Latn-RS"/>
        </w:rPr>
        <w:t>Dragan S. Radulović</w:t>
      </w:r>
      <w:r w:rsidRPr="00C10688">
        <w:rPr>
          <w:sz w:val="22"/>
          <w:szCs w:val="22"/>
          <w:lang w:val="sr-Latn-RS"/>
        </w:rPr>
        <w:t xml:space="preserve">, </w:t>
      </w:r>
      <w:r w:rsidRPr="00C10688">
        <w:rPr>
          <w:sz w:val="22"/>
          <w:szCs w:val="22"/>
          <w:lang w:val="en-GB"/>
        </w:rPr>
        <w:t>Slavica R. Mihajlovi</w:t>
      </w:r>
      <w:r w:rsidRPr="00C10688">
        <w:rPr>
          <w:sz w:val="22"/>
          <w:szCs w:val="22"/>
          <w:lang w:val="sr-Latn-RS"/>
        </w:rPr>
        <w:t>ć, Živko T. Sekulić, Dušica R. Vučinić (2014) D</w:t>
      </w:r>
      <w:r w:rsidRPr="00C10688">
        <w:rPr>
          <w:sz w:val="22"/>
          <w:szCs w:val="22"/>
          <w:lang w:eastAsia="sr-Latn-RS"/>
        </w:rPr>
        <w:t>efinition the technology method of apatite flotation concentration from the phosphate deposit ”Lisina“,</w:t>
      </w:r>
      <w:r w:rsidRPr="00C10688">
        <w:rPr>
          <w:sz w:val="22"/>
          <w:szCs w:val="22"/>
          <w:lang w:val="sr-Latn-RS"/>
        </w:rPr>
        <w:t>Mining and Metallurgy engineering Bor, No 2, 2014, UDC: 622, ISSN: 2334-8836, UDK: 622.36/.765(045)=20, DOI:10.5937/MMEB1402131R, pp. 131-138.</w:t>
      </w:r>
    </w:p>
    <w:p w14:paraId="1932E943" w14:textId="77777777" w:rsidR="00C10688" w:rsidRPr="00C10688" w:rsidRDefault="00C10688" w:rsidP="00C10688">
      <w:pPr>
        <w:pStyle w:val="NoSpacing"/>
        <w:numPr>
          <w:ilvl w:val="0"/>
          <w:numId w:val="4"/>
        </w:numPr>
        <w:spacing w:after="120"/>
        <w:ind w:left="851" w:hanging="567"/>
        <w:jc w:val="both"/>
        <w:rPr>
          <w:rFonts w:ascii="Times New Roman" w:hAnsi="Times New Roman"/>
        </w:rPr>
      </w:pPr>
      <w:r w:rsidRPr="00C10688">
        <w:rPr>
          <w:rFonts w:ascii="Times New Roman" w:hAnsi="Times New Roman"/>
          <w:bCs/>
          <w:lang w:val="en-AU"/>
        </w:rPr>
        <w:t>Slavica R. Mihajlovic</w:t>
      </w:r>
      <w:r w:rsidRPr="00C10688">
        <w:rPr>
          <w:rFonts w:ascii="Times New Roman" w:hAnsi="Times New Roman"/>
          <w:lang w:val="en-AU"/>
        </w:rPr>
        <w:t xml:space="preserve">, Zivko T. Sekulic, Bozo M. Kolonja, </w:t>
      </w:r>
      <w:r w:rsidRPr="00C10688">
        <w:rPr>
          <w:rFonts w:ascii="Times New Roman" w:hAnsi="Times New Roman"/>
          <w:b/>
          <w:lang w:val="en-AU"/>
        </w:rPr>
        <w:t>Dragan S. Radulovic</w:t>
      </w:r>
      <w:r w:rsidRPr="00C10688">
        <w:rPr>
          <w:rFonts w:ascii="Times New Roman" w:hAnsi="Times New Roman"/>
          <w:lang w:val="en-AU"/>
        </w:rPr>
        <w:t xml:space="preserve">, </w:t>
      </w:r>
      <w:r w:rsidRPr="00C10688">
        <w:rPr>
          <w:rFonts w:ascii="Times New Roman" w:hAnsi="Times New Roman"/>
          <w:lang w:val="en"/>
        </w:rPr>
        <w:t xml:space="preserve">Reactions of the calcite in water in the presence of stearic acid, </w:t>
      </w:r>
      <w:r w:rsidRPr="00C10688">
        <w:rPr>
          <w:rFonts w:ascii="Times New Roman" w:hAnsi="Times New Roman"/>
          <w:lang w:val="sr-Latn-RS"/>
        </w:rPr>
        <w:t>M</w:t>
      </w:r>
      <w:r w:rsidRPr="00C10688">
        <w:rPr>
          <w:rFonts w:ascii="Times New Roman" w:hAnsi="Times New Roman"/>
        </w:rPr>
        <w:t xml:space="preserve">ining and Metallurgy Engineering Bor, No 3, (2015), 129-136, </w:t>
      </w:r>
      <w:r w:rsidRPr="00C10688">
        <w:rPr>
          <w:rFonts w:ascii="Times New Roman" w:hAnsi="Times New Roman"/>
          <w:bCs/>
        </w:rPr>
        <w:t xml:space="preserve">ISSN 2334-8836, </w:t>
      </w:r>
      <w:r w:rsidRPr="00C10688">
        <w:rPr>
          <w:rFonts w:ascii="Times New Roman" w:hAnsi="Times New Roman"/>
        </w:rPr>
        <w:t xml:space="preserve">UDK: 622, UDK: 622.356:665.12(045)=111, DOI:10.5937/MMEB1503129M, Published by: Mining and Metallurgy Institute Bor, </w:t>
      </w:r>
      <w:hyperlink r:id="rId18" w:history="1">
        <w:r w:rsidRPr="00C10688">
          <w:rPr>
            <w:rFonts w:ascii="Times New Roman" w:hAnsi="Times New Roman"/>
            <w:bCs/>
            <w:noProof/>
            <w:color w:val="0000FF"/>
            <w:u w:val="single"/>
            <w:lang w:val="sr-Latn-RS"/>
          </w:rPr>
          <w:t>http://www.irmbor.co.rs/index.php/sr/izdavastvo/casopis-mining-and-metallurgy-engineering-bor</w:t>
        </w:r>
      </w:hyperlink>
    </w:p>
    <w:p w14:paraId="512B697C" w14:textId="77777777" w:rsidR="00C10688" w:rsidRPr="00C10688" w:rsidRDefault="00C10688" w:rsidP="00C10688">
      <w:pPr>
        <w:numPr>
          <w:ilvl w:val="0"/>
          <w:numId w:val="4"/>
        </w:numPr>
        <w:spacing w:after="120"/>
        <w:ind w:left="851" w:hanging="567"/>
        <w:jc w:val="both"/>
        <w:rPr>
          <w:sz w:val="22"/>
          <w:szCs w:val="22"/>
        </w:rPr>
      </w:pPr>
      <w:r w:rsidRPr="00C10688">
        <w:rPr>
          <w:sz w:val="22"/>
          <w:szCs w:val="22"/>
          <w:lang w:eastAsia="sr-Latn-RS"/>
        </w:rPr>
        <w:t xml:space="preserve">Slavica. Mihajlović, Živko Sekulić, </w:t>
      </w:r>
      <w:r w:rsidRPr="00C10688">
        <w:rPr>
          <w:b/>
          <w:sz w:val="22"/>
          <w:szCs w:val="22"/>
          <w:lang w:eastAsia="sr-Latn-RS"/>
        </w:rPr>
        <w:t>Dragan Radulović</w:t>
      </w:r>
      <w:r w:rsidRPr="00C10688">
        <w:rPr>
          <w:sz w:val="22"/>
          <w:szCs w:val="22"/>
          <w:lang w:eastAsia="sr-Latn-RS"/>
        </w:rPr>
        <w:t>, Vladimir Jovanović ,</w:t>
      </w:r>
      <w:r w:rsidRPr="00C10688">
        <w:rPr>
          <w:sz w:val="22"/>
          <w:szCs w:val="22"/>
        </w:rPr>
        <w:t xml:space="preserve"> Investigation the calcite hydrophobisation of different grain sizes, </w:t>
      </w:r>
      <w:r w:rsidRPr="00C10688">
        <w:rPr>
          <w:bCs/>
          <w:noProof/>
          <w:sz w:val="22"/>
          <w:szCs w:val="22"/>
          <w:lang w:val="sr-Latn-RS" w:eastAsia="en-AU"/>
        </w:rPr>
        <w:t>M</w:t>
      </w:r>
      <w:r w:rsidRPr="00C10688">
        <w:rPr>
          <w:sz w:val="22"/>
          <w:szCs w:val="22"/>
        </w:rPr>
        <w:t xml:space="preserve">ining and Metallurgy Engineering Bor, No 2, (2016), 31-40, ISSN 2334-8836, UDK: 622, UDK: 622.765/356(045)=111, </w:t>
      </w:r>
      <w:r w:rsidRPr="00C10688">
        <w:rPr>
          <w:sz w:val="22"/>
          <w:szCs w:val="22"/>
        </w:rPr>
        <w:lastRenderedPageBreak/>
        <w:t xml:space="preserve">doi:10.5937/MMEB1602031M, Published by: Mining and Metallurgy Institute Bor, </w:t>
      </w:r>
      <w:hyperlink r:id="rId19" w:history="1">
        <w:r w:rsidRPr="00C10688">
          <w:rPr>
            <w:bCs/>
            <w:color w:val="0000FF"/>
            <w:sz w:val="22"/>
            <w:szCs w:val="22"/>
            <w:u w:val="single"/>
            <w:lang w:val="sr-Latn-RS"/>
          </w:rPr>
          <w:t>http://irmbor.co.rs/images/izdavastvo/casopisi/engineering/mmebor2_16.pdf</w:t>
        </w:r>
      </w:hyperlink>
    </w:p>
    <w:p w14:paraId="097A9217" w14:textId="77777777" w:rsidR="00C10688" w:rsidRPr="00C10688" w:rsidRDefault="00C10688" w:rsidP="00C10688">
      <w:pPr>
        <w:numPr>
          <w:ilvl w:val="0"/>
          <w:numId w:val="4"/>
        </w:numPr>
        <w:spacing w:after="120"/>
        <w:ind w:left="851" w:hanging="567"/>
        <w:jc w:val="both"/>
        <w:rPr>
          <w:sz w:val="22"/>
          <w:szCs w:val="22"/>
        </w:rPr>
      </w:pPr>
      <w:r w:rsidRPr="00C10688">
        <w:rPr>
          <w:sz w:val="22"/>
          <w:szCs w:val="22"/>
          <w:lang w:eastAsia="sr-Latn-RS"/>
        </w:rPr>
        <w:t>Milan Petrov, Živko Sekulić, Ljubi</w:t>
      </w:r>
      <w:r w:rsidRPr="00C10688">
        <w:rPr>
          <w:sz w:val="22"/>
          <w:szCs w:val="22"/>
          <w:lang w:val="sr-Latn-RS" w:eastAsia="sr-Latn-RS"/>
        </w:rPr>
        <w:t xml:space="preserve">ša Andrić, </w:t>
      </w:r>
      <w:r w:rsidRPr="00C10688">
        <w:rPr>
          <w:b/>
          <w:sz w:val="22"/>
          <w:szCs w:val="22"/>
          <w:lang w:eastAsia="sr-Latn-RS"/>
        </w:rPr>
        <w:t>Dragan Radulović</w:t>
      </w:r>
      <w:r w:rsidRPr="00C10688">
        <w:rPr>
          <w:sz w:val="22"/>
          <w:szCs w:val="22"/>
          <w:lang w:eastAsia="sr-Latn-RS"/>
        </w:rPr>
        <w:t>,</w:t>
      </w:r>
      <w:r w:rsidRPr="00C10688">
        <w:rPr>
          <w:sz w:val="22"/>
          <w:szCs w:val="22"/>
        </w:rPr>
        <w:t xml:space="preserve"> Checking the formulation modeling process of industrial mill for different types of grinding bodies, </w:t>
      </w:r>
      <w:r w:rsidRPr="00C10688">
        <w:rPr>
          <w:bCs/>
          <w:noProof/>
          <w:sz w:val="22"/>
          <w:szCs w:val="22"/>
          <w:lang w:val="sr-Latn-RS" w:eastAsia="en-AU"/>
        </w:rPr>
        <w:t>M</w:t>
      </w:r>
      <w:r w:rsidRPr="00C10688">
        <w:rPr>
          <w:sz w:val="22"/>
          <w:szCs w:val="22"/>
        </w:rPr>
        <w:t>ining and Metallurgy Engineering Bor, No 2, (2016), 47-54, ISSN 2334-8836, UDK: 622, UDK: 622.73(045)=111, doi:10.5937/MMEB1602047P, Published by: Mining and Metallurgy Institute Bor</w:t>
      </w:r>
    </w:p>
    <w:p w14:paraId="3E43403E" w14:textId="77777777" w:rsidR="00C10688" w:rsidRPr="00C10688" w:rsidRDefault="00C10688" w:rsidP="00C10688">
      <w:pPr>
        <w:pStyle w:val="ListParagraph"/>
        <w:numPr>
          <w:ilvl w:val="0"/>
          <w:numId w:val="4"/>
        </w:numPr>
        <w:spacing w:after="120"/>
        <w:ind w:left="851" w:hanging="567"/>
        <w:contextualSpacing w:val="0"/>
        <w:jc w:val="both"/>
        <w:rPr>
          <w:sz w:val="22"/>
          <w:szCs w:val="22"/>
        </w:rPr>
      </w:pPr>
      <w:r w:rsidRPr="00C10688">
        <w:rPr>
          <w:spacing w:val="-10"/>
          <w:sz w:val="22"/>
          <w:szCs w:val="22"/>
        </w:rPr>
        <w:t xml:space="preserve">Vladimir Andrić, Ljubiša Andrić, </w:t>
      </w:r>
      <w:r w:rsidRPr="00C10688">
        <w:rPr>
          <w:b/>
          <w:spacing w:val="-10"/>
          <w:sz w:val="22"/>
          <w:szCs w:val="22"/>
          <w:u w:val="single"/>
        </w:rPr>
        <w:t>Dragan Radulović</w:t>
      </w:r>
      <w:r w:rsidRPr="00C10688">
        <w:rPr>
          <w:bCs/>
          <w:noProof/>
          <w:sz w:val="22"/>
          <w:szCs w:val="22"/>
          <w:lang w:val="sr-Latn-RS" w:eastAsia="en-AU"/>
        </w:rPr>
        <w:t xml:space="preserve">, </w:t>
      </w:r>
      <w:r w:rsidRPr="00C10688">
        <w:rPr>
          <w:b/>
          <w:i/>
          <w:spacing w:val="-10"/>
          <w:sz w:val="22"/>
          <w:szCs w:val="22"/>
        </w:rPr>
        <w:t>The extraction of aggregates in Serbia, 1973-2015-a statistical exploration,</w:t>
      </w:r>
      <w:r w:rsidRPr="00C10688">
        <w:rPr>
          <w:bCs/>
          <w:noProof/>
          <w:sz w:val="22"/>
          <w:szCs w:val="22"/>
          <w:lang w:val="sr-Latn-RS" w:eastAsia="en-AU"/>
        </w:rPr>
        <w:t xml:space="preserve"> M</w:t>
      </w:r>
      <w:r w:rsidRPr="00C10688">
        <w:rPr>
          <w:sz w:val="22"/>
          <w:szCs w:val="22"/>
        </w:rPr>
        <w:t xml:space="preserve">ining and Metallurgy Engineering Bor, No 1-2, (2017), 41-52, ISSN 2334-8836, UDK: 622, UDK: 553:519.2(497.11)(045)=111, doi:10.5937/mmeb1702041A, Published by: Mining and Metallurgy Institute Bor, </w:t>
      </w:r>
    </w:p>
    <w:p w14:paraId="350453BB" w14:textId="77777777" w:rsidR="00C10688" w:rsidRPr="00C10688" w:rsidRDefault="00C10688" w:rsidP="00C10688">
      <w:pPr>
        <w:autoSpaceDE w:val="0"/>
        <w:autoSpaceDN w:val="0"/>
        <w:adjustRightInd w:val="0"/>
        <w:spacing w:before="480" w:after="360"/>
        <w:rPr>
          <w:b/>
          <w:bCs/>
          <w:sz w:val="22"/>
          <w:szCs w:val="22"/>
          <w:lang w:val="sr-Cyrl-RS"/>
        </w:rPr>
      </w:pPr>
      <w:r w:rsidRPr="00C10688">
        <w:rPr>
          <w:b/>
          <w:sz w:val="22"/>
          <w:szCs w:val="22"/>
          <w:u w:val="single"/>
          <w:lang w:val="sr-Cyrl-RS"/>
        </w:rPr>
        <w:t xml:space="preserve">Категорија </w:t>
      </w:r>
      <w:r w:rsidRPr="00C10688">
        <w:rPr>
          <w:b/>
          <w:sz w:val="22"/>
          <w:szCs w:val="22"/>
          <w:u w:val="single"/>
          <w:lang w:val="sr-Latn-RS"/>
        </w:rPr>
        <w:t>М</w:t>
      </w:r>
      <w:r w:rsidRPr="00C10688">
        <w:rPr>
          <w:b/>
          <w:sz w:val="22"/>
          <w:szCs w:val="22"/>
          <w:u w:val="single"/>
          <w:vertAlign w:val="subscript"/>
          <w:lang w:val="sr-Cyrl-RS"/>
        </w:rPr>
        <w:t>3</w:t>
      </w:r>
      <w:r w:rsidRPr="00C10688">
        <w:rPr>
          <w:b/>
          <w:sz w:val="22"/>
          <w:szCs w:val="22"/>
          <w:u w:val="single"/>
          <w:vertAlign w:val="subscript"/>
          <w:lang w:val="sr-Latn-RS"/>
        </w:rPr>
        <w:t>0</w:t>
      </w:r>
      <w:r w:rsidRPr="00C10688">
        <w:rPr>
          <w:b/>
          <w:sz w:val="22"/>
          <w:szCs w:val="22"/>
          <w:u w:val="single"/>
          <w:lang w:val="sr-Cyrl-RS"/>
        </w:rPr>
        <w:t>:</w:t>
      </w:r>
      <w:r w:rsidRPr="00C10688">
        <w:rPr>
          <w:sz w:val="22"/>
          <w:szCs w:val="22"/>
          <w:lang w:val="sr-Latn-RS"/>
        </w:rPr>
        <w:t xml:space="preserve"> </w:t>
      </w:r>
      <w:r w:rsidRPr="00C10688">
        <w:rPr>
          <w:sz w:val="22"/>
          <w:szCs w:val="22"/>
        </w:rPr>
        <w:t xml:space="preserve"> </w:t>
      </w:r>
      <w:r w:rsidRPr="00C10688">
        <w:rPr>
          <w:b/>
          <w:bCs/>
          <w:sz w:val="22"/>
          <w:szCs w:val="22"/>
          <w:lang w:val="sr-Cyrl-RS"/>
        </w:rPr>
        <w:t>Зборници међународних научних скупова</w:t>
      </w:r>
    </w:p>
    <w:p w14:paraId="020CF22C" w14:textId="77777777" w:rsidR="00C10688" w:rsidRPr="00C10688" w:rsidRDefault="00C10688" w:rsidP="00C10688">
      <w:pPr>
        <w:pStyle w:val="Default"/>
        <w:spacing w:before="360" w:after="240"/>
        <w:jc w:val="both"/>
        <w:rPr>
          <w:b/>
          <w:bCs/>
          <w:sz w:val="22"/>
          <w:szCs w:val="22"/>
          <w:u w:val="single"/>
          <w:lang w:val="sr-Latn-RS"/>
        </w:rPr>
      </w:pPr>
      <w:r w:rsidRPr="00C10688">
        <w:rPr>
          <w:b/>
          <w:bCs/>
          <w:sz w:val="22"/>
          <w:szCs w:val="22"/>
          <w:u w:val="single"/>
          <w:lang w:val="sr-Latn-RS"/>
        </w:rPr>
        <w:t>(М-31)</w:t>
      </w:r>
      <w:r w:rsidRPr="00C10688">
        <w:rPr>
          <w:b/>
          <w:sz w:val="22"/>
          <w:szCs w:val="22"/>
          <w:u w:val="single"/>
        </w:rPr>
        <w:t xml:space="preserve"> Предавање по позиву са међународног скупа штампано у целини </w:t>
      </w:r>
      <w:r w:rsidRPr="00C10688">
        <w:rPr>
          <w:b/>
          <w:bCs/>
          <w:sz w:val="22"/>
          <w:szCs w:val="22"/>
          <w:u w:val="single"/>
          <w:lang w:val="sr-Latn-RS"/>
        </w:rPr>
        <w:t>– 3,5</w:t>
      </w:r>
    </w:p>
    <w:p w14:paraId="45B32F2B" w14:textId="77777777" w:rsidR="00C10688" w:rsidRPr="00C10688" w:rsidRDefault="00C10688" w:rsidP="00C10688">
      <w:pPr>
        <w:numPr>
          <w:ilvl w:val="0"/>
          <w:numId w:val="5"/>
        </w:numPr>
        <w:tabs>
          <w:tab w:val="left" w:pos="3828"/>
        </w:tabs>
        <w:spacing w:after="120"/>
        <w:ind w:left="851" w:hanging="567"/>
        <w:jc w:val="both"/>
        <w:rPr>
          <w:bCs/>
          <w:sz w:val="22"/>
          <w:szCs w:val="22"/>
          <w:lang w:val="sr-Latn-RS"/>
        </w:rPr>
      </w:pPr>
      <w:r w:rsidRPr="00C10688">
        <w:rPr>
          <w:b/>
          <w:bCs/>
          <w:sz w:val="22"/>
          <w:szCs w:val="22"/>
          <w:lang w:val="sr-Latn-RS"/>
        </w:rPr>
        <w:t>6</w:t>
      </w:r>
      <w:r w:rsidRPr="00C10688">
        <w:rPr>
          <w:b/>
          <w:bCs/>
          <w:sz w:val="22"/>
          <w:szCs w:val="22"/>
          <w:vertAlign w:val="superscript"/>
          <w:lang w:val="sr-Latn-RS"/>
        </w:rPr>
        <w:t>th</w:t>
      </w:r>
      <w:r w:rsidRPr="00C10688">
        <w:rPr>
          <w:b/>
          <w:bCs/>
          <w:sz w:val="22"/>
          <w:szCs w:val="22"/>
          <w:lang w:val="sr-Latn-RS"/>
        </w:rPr>
        <w:t xml:space="preserve"> International Conference, </w:t>
      </w:r>
      <w:r w:rsidRPr="00C10688">
        <w:rPr>
          <w:bCs/>
          <w:sz w:val="22"/>
          <w:szCs w:val="22"/>
          <w:lang w:val="sr-Latn-RS"/>
        </w:rPr>
        <w:t>Mineral Resources in the Republic of Serbia: A Driving Force for Economic Development, Dragan S. Radulović „Non-metallic mineral resources in Serbia“, Metropol Palace Hotel, Belgrade, Tuesday, October 4, 2016.</w:t>
      </w:r>
    </w:p>
    <w:p w14:paraId="06254C69" w14:textId="77777777" w:rsidR="00C10688" w:rsidRPr="00C10688" w:rsidRDefault="00C10688" w:rsidP="00C10688">
      <w:pPr>
        <w:numPr>
          <w:ilvl w:val="0"/>
          <w:numId w:val="5"/>
        </w:numPr>
        <w:tabs>
          <w:tab w:val="left" w:pos="3828"/>
        </w:tabs>
        <w:spacing w:after="120"/>
        <w:ind w:left="851" w:hanging="567"/>
        <w:jc w:val="both"/>
        <w:rPr>
          <w:bCs/>
          <w:sz w:val="22"/>
          <w:szCs w:val="22"/>
          <w:lang w:val="sr-Latn-RS"/>
        </w:rPr>
      </w:pPr>
      <w:r w:rsidRPr="00C10688">
        <w:rPr>
          <w:bCs/>
          <w:sz w:val="22"/>
          <w:szCs w:val="22"/>
          <w:lang w:val="sr-Latn-RS"/>
        </w:rPr>
        <w:t xml:space="preserve"> </w:t>
      </w:r>
      <w:r w:rsidRPr="00C10688">
        <w:rPr>
          <w:sz w:val="22"/>
          <w:szCs w:val="22"/>
          <w:lang w:val="sr-Latn-CS"/>
        </w:rPr>
        <w:t>International Conference</w:t>
      </w:r>
      <w:r w:rsidRPr="00C10688">
        <w:rPr>
          <w:sz w:val="22"/>
          <w:szCs w:val="22"/>
          <w:lang w:val="en-GB"/>
        </w:rPr>
        <w:t xml:space="preserve"> on energy, mining, environment protection and related industry</w:t>
      </w:r>
      <w:r w:rsidRPr="00C10688">
        <w:rPr>
          <w:b/>
          <w:sz w:val="22"/>
          <w:szCs w:val="22"/>
          <w:u w:val="single"/>
          <w:lang w:val="sr-Latn-CS"/>
        </w:rPr>
        <w:t xml:space="preserve"> </w:t>
      </w:r>
      <w:r w:rsidRPr="00C10688">
        <w:rPr>
          <w:sz w:val="22"/>
          <w:szCs w:val="22"/>
          <w:lang w:val="sr-Latn-CS"/>
        </w:rPr>
        <w:t xml:space="preserve">ENERGA-2018, </w:t>
      </w:r>
      <w:r w:rsidRPr="00C10688">
        <w:rPr>
          <w:b/>
          <w:sz w:val="22"/>
          <w:szCs w:val="22"/>
          <w:u w:val="single"/>
          <w:lang w:val="sr-Latn-CS"/>
        </w:rPr>
        <w:t>Dragan S. Radulović</w:t>
      </w:r>
      <w:r w:rsidRPr="00C10688">
        <w:rPr>
          <w:b/>
          <w:sz w:val="22"/>
          <w:szCs w:val="22"/>
          <w:lang w:val="sr-Latn-CS"/>
        </w:rPr>
        <w:t xml:space="preserve">, </w:t>
      </w:r>
      <w:r w:rsidRPr="00C10688">
        <w:rPr>
          <w:sz w:val="22"/>
          <w:szCs w:val="22"/>
          <w:lang w:val="sr-Latn-CS"/>
        </w:rPr>
        <w:t>Edin Habibija</w:t>
      </w:r>
      <w:r w:rsidRPr="00C10688">
        <w:rPr>
          <w:b/>
          <w:sz w:val="22"/>
          <w:szCs w:val="22"/>
          <w:lang w:val="sr-Latn-RS"/>
        </w:rPr>
        <w:t xml:space="preserve"> </w:t>
      </w:r>
      <w:r w:rsidRPr="00C10688">
        <w:rPr>
          <w:sz w:val="22"/>
          <w:szCs w:val="22"/>
        </w:rPr>
        <w:t xml:space="preserve">“Ispitivanje primjene pirofilita u </w:t>
      </w:r>
      <w:r w:rsidRPr="00C10688">
        <w:rPr>
          <w:sz w:val="22"/>
          <w:szCs w:val="22"/>
          <w:lang w:val="bs-Latn-BA"/>
        </w:rPr>
        <w:t>desumporizaciji izduvnih gasova energetskih postrojenja“</w:t>
      </w:r>
      <w:r w:rsidRPr="00C10688">
        <w:rPr>
          <w:sz w:val="22"/>
          <w:szCs w:val="22"/>
          <w:lang w:val="sr-Latn-CS"/>
        </w:rPr>
        <w:t>, Bosnia and Herzegovina, Skenderija, Sarajevo, 19-21 Jun 2018.</w:t>
      </w:r>
      <w:r w:rsidRPr="00C10688">
        <w:rPr>
          <w:sz w:val="22"/>
          <w:szCs w:val="22"/>
          <w:lang w:val="sr-Cyrl-RS"/>
        </w:rPr>
        <w:t xml:space="preserve">, </w:t>
      </w:r>
      <w:hyperlink r:id="rId20" w:history="1">
        <w:r w:rsidRPr="00C10688">
          <w:rPr>
            <w:rStyle w:val="Hyperlink"/>
            <w:rFonts w:eastAsiaTheme="majorEastAsia"/>
            <w:sz w:val="22"/>
            <w:szCs w:val="22"/>
            <w:lang w:val="en-GB"/>
          </w:rPr>
          <w:t>www.energa.ba</w:t>
        </w:r>
      </w:hyperlink>
      <w:r w:rsidRPr="00C10688">
        <w:rPr>
          <w:sz w:val="22"/>
          <w:szCs w:val="22"/>
          <w:lang w:val="sr-Cyrl-RS"/>
        </w:rPr>
        <w:t xml:space="preserve">, </w:t>
      </w:r>
      <w:r w:rsidRPr="00C10688">
        <w:rPr>
          <w:sz w:val="22"/>
          <w:szCs w:val="22"/>
          <w:lang w:val="sr-Latn-CS"/>
        </w:rPr>
        <w:t xml:space="preserve">Međunarodna konferencija </w:t>
      </w:r>
      <w:r w:rsidRPr="00C10688">
        <w:rPr>
          <w:sz w:val="22"/>
          <w:szCs w:val="22"/>
          <w:lang w:val="en-GB"/>
        </w:rPr>
        <w:t>o energiji, rudarstvu, zaštiti okoliša i pratećoj industriji</w:t>
      </w:r>
      <w:r w:rsidRPr="00C10688">
        <w:rPr>
          <w:sz w:val="22"/>
          <w:szCs w:val="22"/>
          <w:lang w:val="sr-Latn-CS"/>
        </w:rPr>
        <w:t>, Bosna i</w:t>
      </w:r>
      <w:r w:rsidRPr="00C10688">
        <w:rPr>
          <w:sz w:val="22"/>
          <w:szCs w:val="22"/>
          <w:lang w:val="sr-Cyrl-RS"/>
        </w:rPr>
        <w:t xml:space="preserve"> </w:t>
      </w:r>
      <w:r w:rsidRPr="00C10688">
        <w:rPr>
          <w:sz w:val="22"/>
          <w:szCs w:val="22"/>
          <w:lang w:val="sr-Latn-CS"/>
        </w:rPr>
        <w:t>Hercegovna, Skenderija, Sarajevo, 19-21 Jun 2018.</w:t>
      </w:r>
      <w:r w:rsidRPr="00C10688">
        <w:rPr>
          <w:sz w:val="22"/>
          <w:szCs w:val="22"/>
          <w:lang w:val="en-GB"/>
        </w:rPr>
        <w:t>,</w:t>
      </w:r>
      <w:r w:rsidRPr="00C10688">
        <w:rPr>
          <w:sz w:val="22"/>
          <w:szCs w:val="22"/>
          <w:lang w:val="sr-Cyrl-RS"/>
        </w:rPr>
        <w:t xml:space="preserve"> </w:t>
      </w:r>
      <w:r w:rsidRPr="00C10688">
        <w:rPr>
          <w:b/>
          <w:sz w:val="22"/>
          <w:szCs w:val="22"/>
          <w:lang w:val="en-GB"/>
        </w:rPr>
        <w:t>Organizatori</w:t>
      </w:r>
      <w:r w:rsidRPr="00C10688">
        <w:rPr>
          <w:sz w:val="22"/>
          <w:szCs w:val="22"/>
          <w:lang w:val="en-GB"/>
        </w:rPr>
        <w:t>: Ministarstvo vanjske trgovine i ekonomskih odnosa BiH / Ministry of Foreign Trade and Economic Relations of B&amp;H; Federalno ministarstvo energije, rudarstva i industrije / Federal Ministry of Energy, Mining and Industry, Vlada kantona Sarajevo/ Sarajevo Canton Government (</w:t>
      </w:r>
      <w:r w:rsidRPr="00C10688">
        <w:rPr>
          <w:sz w:val="22"/>
          <w:szCs w:val="22"/>
        </w:rPr>
        <w:t xml:space="preserve">Projekat: TR 31003, </w:t>
      </w:r>
      <w:r w:rsidRPr="00C10688">
        <w:rPr>
          <w:bCs/>
          <w:sz w:val="22"/>
          <w:szCs w:val="22"/>
        </w:rPr>
        <w:t>34013)</w:t>
      </w:r>
      <w:r w:rsidRPr="00C10688">
        <w:rPr>
          <w:b/>
          <w:bCs/>
          <w:sz w:val="22"/>
          <w:szCs w:val="22"/>
          <w:lang w:val="sr-Cyrl-RS"/>
        </w:rPr>
        <w:t xml:space="preserve"> </w:t>
      </w:r>
    </w:p>
    <w:p w14:paraId="5FF0FCB5" w14:textId="77777777" w:rsidR="00C10688" w:rsidRPr="00C10688" w:rsidRDefault="00C10688" w:rsidP="00C10688">
      <w:pPr>
        <w:spacing w:before="360" w:after="240"/>
        <w:ind w:left="1134" w:hanging="850"/>
        <w:jc w:val="both"/>
        <w:rPr>
          <w:b/>
          <w:bCs/>
          <w:sz w:val="22"/>
          <w:szCs w:val="22"/>
          <w:u w:val="single"/>
          <w:lang w:val="sl-SI"/>
        </w:rPr>
      </w:pPr>
      <w:r w:rsidRPr="00C10688">
        <w:rPr>
          <w:b/>
          <w:bCs/>
          <w:sz w:val="22"/>
          <w:szCs w:val="22"/>
          <w:u w:val="single"/>
        </w:rPr>
        <w:t>(М33</w:t>
      </w:r>
      <w:r w:rsidRPr="00C10688">
        <w:rPr>
          <w:b/>
          <w:bCs/>
          <w:sz w:val="22"/>
          <w:szCs w:val="22"/>
          <w:u w:val="single"/>
          <w:lang w:val="sl-SI"/>
        </w:rPr>
        <w:t>) Саопштење са међународног скупа штампано у целини - 1</w:t>
      </w:r>
    </w:p>
    <w:p w14:paraId="3B1B9E2C" w14:textId="77777777" w:rsidR="00C10688" w:rsidRPr="00C10688" w:rsidRDefault="00C10688" w:rsidP="00C10688">
      <w:pPr>
        <w:numPr>
          <w:ilvl w:val="0"/>
          <w:numId w:val="6"/>
        </w:numPr>
        <w:spacing w:after="120"/>
        <w:ind w:left="1135" w:hanging="851"/>
        <w:jc w:val="both"/>
        <w:rPr>
          <w:sz w:val="22"/>
          <w:szCs w:val="22"/>
          <w:lang w:val="sl-SI"/>
        </w:rPr>
      </w:pPr>
      <w:r w:rsidRPr="00C10688">
        <w:rPr>
          <w:sz w:val="22"/>
          <w:szCs w:val="22"/>
          <w:lang w:val="sl-SI"/>
        </w:rPr>
        <w:t xml:space="preserve">Lj. Andrić, M. Petrov, S. Milošević, V. Jovanović, </w:t>
      </w:r>
      <w:r w:rsidRPr="00C10688">
        <w:rPr>
          <w:b/>
          <w:sz w:val="22"/>
          <w:szCs w:val="22"/>
          <w:lang w:val="sl-SI"/>
        </w:rPr>
        <w:t>D. Radulović</w:t>
      </w:r>
      <w:r w:rsidRPr="00C10688">
        <w:rPr>
          <w:sz w:val="22"/>
          <w:szCs w:val="22"/>
          <w:lang w:val="sl-SI"/>
        </w:rPr>
        <w:t>: Dry micronizing grinding of talc in high-speed impact-rotary mills</w:t>
      </w:r>
      <w:r w:rsidRPr="00C10688">
        <w:rPr>
          <w:b/>
          <w:sz w:val="22"/>
          <w:szCs w:val="22"/>
          <w:lang w:val="sl-SI"/>
        </w:rPr>
        <w:t xml:space="preserve">; </w:t>
      </w:r>
      <w:r w:rsidRPr="00C10688">
        <w:rPr>
          <w:sz w:val="22"/>
          <w:szCs w:val="22"/>
          <w:lang w:val="sl-SI"/>
        </w:rPr>
        <w:t>6</w:t>
      </w:r>
      <w:r w:rsidRPr="00C10688">
        <w:rPr>
          <w:sz w:val="22"/>
          <w:szCs w:val="22"/>
          <w:vertAlign w:val="superscript"/>
          <w:lang w:val="sl-SI"/>
        </w:rPr>
        <w:t>th</w:t>
      </w:r>
      <w:r w:rsidRPr="00C10688">
        <w:rPr>
          <w:sz w:val="22"/>
          <w:szCs w:val="22"/>
          <w:lang w:val="sl-SI"/>
        </w:rPr>
        <w:t xml:space="preserve"> Balcan Conference of Mineral Processing, Ohrid, Republic of Macedonia, (1995)</w:t>
      </w:r>
    </w:p>
    <w:p w14:paraId="2D8FBF79"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l-SI"/>
        </w:rPr>
        <w:lastRenderedPageBreak/>
        <w:t xml:space="preserve">M. Opačić, T. Živanović, D. Milić, </w:t>
      </w:r>
      <w:r w:rsidRPr="00C10688">
        <w:rPr>
          <w:b/>
          <w:sz w:val="22"/>
          <w:szCs w:val="22"/>
          <w:lang w:val="sl-SI"/>
        </w:rPr>
        <w:t xml:space="preserve">D. Radulović: </w:t>
      </w:r>
      <w:r w:rsidRPr="00C10688">
        <w:rPr>
          <w:sz w:val="22"/>
          <w:szCs w:val="22"/>
        </w:rPr>
        <w:t xml:space="preserve">Recycling of waste materials from plant for processing of silicates and alumosilicates; </w:t>
      </w:r>
      <w:r w:rsidRPr="00C10688">
        <w:rPr>
          <w:sz w:val="22"/>
          <w:szCs w:val="22"/>
          <w:lang w:val="sl-SI"/>
        </w:rPr>
        <w:t>6</w:t>
      </w:r>
      <w:r w:rsidRPr="00C10688">
        <w:rPr>
          <w:sz w:val="22"/>
          <w:szCs w:val="22"/>
          <w:vertAlign w:val="superscript"/>
          <w:lang w:val="sl-SI"/>
        </w:rPr>
        <w:t>th</w:t>
      </w:r>
      <w:r w:rsidRPr="00C10688">
        <w:rPr>
          <w:sz w:val="22"/>
          <w:szCs w:val="22"/>
          <w:lang w:val="sl-SI"/>
        </w:rPr>
        <w:t xml:space="preserve"> Balcan Conference of Mineral Processing, Ohrid, Republic of Macedonia, (1995)</w:t>
      </w:r>
    </w:p>
    <w:p w14:paraId="7EB1555A"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
          <w:sz w:val="22"/>
          <w:szCs w:val="22"/>
          <w:lang w:val="sl-SI"/>
        </w:rPr>
        <w:t>D. Radulović</w:t>
      </w:r>
      <w:r w:rsidRPr="00C10688">
        <w:rPr>
          <w:sz w:val="22"/>
          <w:szCs w:val="22"/>
          <w:lang w:val="sl-SI"/>
        </w:rPr>
        <w:t xml:space="preserve">, V. Jovanović: </w:t>
      </w:r>
      <w:r w:rsidRPr="00C10688">
        <w:rPr>
          <w:sz w:val="22"/>
          <w:szCs w:val="22"/>
        </w:rPr>
        <w:t xml:space="preserve">Pelletization possibilities of the limeston fine particles; </w:t>
      </w:r>
      <w:r w:rsidRPr="00C10688">
        <w:rPr>
          <w:sz w:val="22"/>
          <w:szCs w:val="22"/>
          <w:lang w:val="sl-SI"/>
        </w:rPr>
        <w:t>New trends in Mineral Processing III, Ostrava, (1998).</w:t>
      </w:r>
    </w:p>
    <w:p w14:paraId="74245A13"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l-SI"/>
        </w:rPr>
        <w:t xml:space="preserve">V. Jovanović, </w:t>
      </w:r>
      <w:r w:rsidRPr="00C10688">
        <w:rPr>
          <w:b/>
          <w:sz w:val="22"/>
          <w:szCs w:val="22"/>
          <w:lang w:val="sl-SI"/>
        </w:rPr>
        <w:t>D. Radulović</w:t>
      </w:r>
      <w:r w:rsidRPr="00C10688">
        <w:rPr>
          <w:sz w:val="22"/>
          <w:szCs w:val="22"/>
          <w:lang w:val="sl-SI"/>
        </w:rPr>
        <w:t xml:space="preserve">, M. Opačić, B. Miković: </w:t>
      </w:r>
      <w:r w:rsidRPr="00C10688">
        <w:rPr>
          <w:sz w:val="22"/>
          <w:szCs w:val="22"/>
        </w:rPr>
        <w:t>The possibility of getting pellets from the fine grained Soutern Korea Ca-carbonate sample; VIII Balcan Mineral Processing Conference, Belgrade, (1999)</w:t>
      </w:r>
    </w:p>
    <w:p w14:paraId="31A078D3"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rPr>
        <w:t xml:space="preserve">V. Jovanović, </w:t>
      </w:r>
      <w:r w:rsidRPr="00C10688">
        <w:rPr>
          <w:b/>
          <w:sz w:val="22"/>
          <w:szCs w:val="22"/>
        </w:rPr>
        <w:t>D. Radulović</w:t>
      </w:r>
      <w:r w:rsidRPr="00C10688">
        <w:rPr>
          <w:sz w:val="22"/>
          <w:szCs w:val="22"/>
        </w:rPr>
        <w:t>, S. Popov, S. Martinović: Influences</w:t>
      </w:r>
      <w:r w:rsidRPr="00C10688">
        <w:rPr>
          <w:b/>
          <w:sz w:val="22"/>
          <w:szCs w:val="22"/>
        </w:rPr>
        <w:t xml:space="preserve"> </w:t>
      </w:r>
      <w:r w:rsidRPr="00C10688">
        <w:rPr>
          <w:sz w:val="22"/>
          <w:szCs w:val="22"/>
        </w:rPr>
        <w:t>of soda-waterglass binder and pelletization conditions on the quality of fluorite pellets</w:t>
      </w:r>
      <w:r w:rsidRPr="00C10688">
        <w:rPr>
          <w:b/>
          <w:sz w:val="22"/>
          <w:szCs w:val="22"/>
        </w:rPr>
        <w:t xml:space="preserve">; </w:t>
      </w:r>
      <w:r w:rsidRPr="00C10688">
        <w:rPr>
          <w:sz w:val="22"/>
          <w:szCs w:val="22"/>
        </w:rPr>
        <w:t>VIII International Mineral Processing Symposium, Antalya, Turkey (2000)</w:t>
      </w:r>
    </w:p>
    <w:p w14:paraId="7447FC1C"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
          <w:sz w:val="22"/>
          <w:szCs w:val="22"/>
          <w:lang w:val="sl-SI"/>
        </w:rPr>
        <w:t>D. Radulović</w:t>
      </w:r>
      <w:r w:rsidRPr="00C10688">
        <w:rPr>
          <w:sz w:val="22"/>
          <w:szCs w:val="22"/>
          <w:lang w:val="sl-SI"/>
        </w:rPr>
        <w:t>, V. Jovanović, B. Miković, P. Krstović: ”A study of the ”Ravnaja” deposite fluorite flotability depending on the pH value, reagent type and reagent concentration”, IX Balcan Mineral Processing Conference, Istanbul (2001).</w:t>
      </w:r>
    </w:p>
    <w:p w14:paraId="089FA6A0"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l-SI"/>
        </w:rPr>
        <w:t xml:space="preserve">V. Jovanović, </w:t>
      </w:r>
      <w:r w:rsidRPr="00C10688">
        <w:rPr>
          <w:b/>
          <w:sz w:val="22"/>
          <w:szCs w:val="22"/>
          <w:lang w:val="sl-SI"/>
        </w:rPr>
        <w:t>D. Radulović</w:t>
      </w:r>
      <w:r w:rsidRPr="00C10688">
        <w:rPr>
          <w:sz w:val="22"/>
          <w:szCs w:val="22"/>
          <w:lang w:val="sl-SI"/>
        </w:rPr>
        <w:t>, D. Knežević, S. Martinović: ”Influence of binding agent type and amount to the mechanical properties of fluorite pellets”, VII International Symposium on Agglomeration, Albi, France (2001).</w:t>
      </w:r>
    </w:p>
    <w:p w14:paraId="6FC803B1"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l-SI"/>
        </w:rPr>
        <w:t xml:space="preserve">V. Jovanović, </w:t>
      </w:r>
      <w:r w:rsidRPr="00C10688">
        <w:rPr>
          <w:b/>
          <w:sz w:val="22"/>
          <w:szCs w:val="22"/>
          <w:lang w:val="sl-SI"/>
        </w:rPr>
        <w:t>D. Radulović</w:t>
      </w:r>
      <w:r w:rsidRPr="00C10688">
        <w:rPr>
          <w:sz w:val="22"/>
          <w:szCs w:val="22"/>
          <w:lang w:val="sl-SI"/>
        </w:rPr>
        <w:t>, S. Martinović, Ž. Sekulić: ”Possibility of pelletization waste metallurgical powder using different binding agents with particular rewiew on mechanical properties of obtaining products”, VII International Symposium on Agglomeration, Albi, France (2001).</w:t>
      </w:r>
    </w:p>
    <w:p w14:paraId="674286A6"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l-SI"/>
        </w:rPr>
        <w:t xml:space="preserve">V. Jovanović, </w:t>
      </w:r>
      <w:r w:rsidRPr="00C10688">
        <w:rPr>
          <w:b/>
          <w:sz w:val="22"/>
          <w:szCs w:val="22"/>
          <w:lang w:val="sl-SI"/>
        </w:rPr>
        <w:t>D. Radulović</w:t>
      </w:r>
      <w:r w:rsidRPr="00C10688">
        <w:rPr>
          <w:sz w:val="22"/>
          <w:szCs w:val="22"/>
          <w:lang w:val="sl-SI"/>
        </w:rPr>
        <w:t>, S. Martinović: ”Application of molasses and lime mixture as a binding agent in the agglomeration of different powdered materials and their usage in metallurgy”, IX Balcan Mineral Processing Conference, Istanbul (2001).</w:t>
      </w:r>
    </w:p>
    <w:p w14:paraId="7E347720"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Cs/>
          <w:sz w:val="22"/>
          <w:szCs w:val="22"/>
          <w:lang w:val="sr-Latn-CS"/>
        </w:rPr>
        <w:t>V. Jovanović</w:t>
      </w:r>
      <w:r w:rsidRPr="00C10688">
        <w:rPr>
          <w:sz w:val="22"/>
          <w:szCs w:val="22"/>
          <w:lang w:val="sr-Latn-CS"/>
        </w:rPr>
        <w:t xml:space="preserve">, </w:t>
      </w:r>
      <w:r w:rsidRPr="00C10688">
        <w:rPr>
          <w:b/>
          <w:sz w:val="22"/>
          <w:szCs w:val="22"/>
          <w:lang w:val="sr-Latn-CS"/>
        </w:rPr>
        <w:t>D. Radulović</w:t>
      </w:r>
      <w:r w:rsidRPr="00C10688">
        <w:rPr>
          <w:sz w:val="22"/>
          <w:szCs w:val="22"/>
          <w:lang w:val="sr-Latn-CS"/>
        </w:rPr>
        <w:t>, S. Martinović: ‚‚Pelletization of waste metallurgical powder by usage of different binding agents‚‚ X Balcan Mineral Processing Congress, ISBN: 954-9748-54-5, p.690-694, Dijev Trade LTD, Varna, Bulgaria, 15-20 Jun 2003.</w:t>
      </w:r>
    </w:p>
    <w:p w14:paraId="3DCB0B40"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Cs/>
          <w:sz w:val="22"/>
          <w:szCs w:val="22"/>
          <w:lang w:val="sr-Latn-CS"/>
        </w:rPr>
        <w:t>V. Jovanović</w:t>
      </w:r>
      <w:r w:rsidRPr="00C10688">
        <w:rPr>
          <w:sz w:val="22"/>
          <w:szCs w:val="22"/>
          <w:lang w:val="sr-Latn-CS"/>
        </w:rPr>
        <w:t xml:space="preserve">, </w:t>
      </w:r>
      <w:r w:rsidRPr="00C10688">
        <w:rPr>
          <w:b/>
          <w:sz w:val="22"/>
          <w:szCs w:val="22"/>
          <w:lang w:val="sr-Latn-CS"/>
        </w:rPr>
        <w:t>D. Radulović</w:t>
      </w:r>
      <w:r w:rsidRPr="00C10688">
        <w:rPr>
          <w:sz w:val="22"/>
          <w:szCs w:val="22"/>
          <w:lang w:val="sr-Latn-CS"/>
        </w:rPr>
        <w:t>, Ž. Sekulić, S. Martinović:‚‚Recycling of waste gypsum and fine ash by pelletization process for appliance in the cement industry‚‚ X Balcan Mineral Processing Congress, ISBN: 954-9748-54-5, p.663-668, Dijev Trade LTD, Varna, Bulgaria, 15-20 2003.</w:t>
      </w:r>
    </w:p>
    <w:p w14:paraId="317B5D35"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r-Latn-CS"/>
        </w:rPr>
        <w:t xml:space="preserve">V. Jovanović, </w:t>
      </w:r>
      <w:r w:rsidRPr="00C10688">
        <w:rPr>
          <w:b/>
          <w:sz w:val="22"/>
          <w:szCs w:val="22"/>
          <w:lang w:val="sr-Latn-CS"/>
        </w:rPr>
        <w:t>D. S. Radulović</w:t>
      </w:r>
      <w:r w:rsidRPr="00C10688">
        <w:rPr>
          <w:sz w:val="22"/>
          <w:szCs w:val="22"/>
          <w:lang w:val="sr-Latn-CS"/>
        </w:rPr>
        <w:t xml:space="preserve">, B. Ivošević, V. Antanasković: </w:t>
      </w:r>
      <w:r w:rsidRPr="00C10688">
        <w:rPr>
          <w:sz w:val="22"/>
          <w:szCs w:val="22"/>
          <w:lang w:val="sl-SI"/>
        </w:rPr>
        <w:t>”Obtainment of scheelite-sulphide preconcentrate from polymetallic ore from ”Rudnik” mine”, 37</w:t>
      </w:r>
      <w:r w:rsidRPr="00C10688">
        <w:rPr>
          <w:sz w:val="22"/>
          <w:szCs w:val="22"/>
          <w:vertAlign w:val="superscript"/>
          <w:lang w:val="sl-SI"/>
        </w:rPr>
        <w:t>th</w:t>
      </w:r>
      <w:r w:rsidRPr="00C10688">
        <w:rPr>
          <w:sz w:val="22"/>
          <w:szCs w:val="22"/>
          <w:lang w:val="sl-SI"/>
        </w:rPr>
        <w:t xml:space="preserve"> International October Conference on Mining and metallurgy, ISBN 86-80987-34-4, p.206-213, Bor (2005)</w:t>
      </w:r>
    </w:p>
    <w:p w14:paraId="64B3949E"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
          <w:sz w:val="22"/>
          <w:szCs w:val="22"/>
        </w:rPr>
        <w:t xml:space="preserve">D. S. Radulović, </w:t>
      </w:r>
      <w:r w:rsidRPr="00C10688">
        <w:rPr>
          <w:sz w:val="22"/>
          <w:szCs w:val="22"/>
        </w:rPr>
        <w:t xml:space="preserve">Ž. Sekulić, Z. Bartulović, N. Canić: </w:t>
      </w:r>
      <w:r w:rsidRPr="00C10688">
        <w:rPr>
          <w:sz w:val="22"/>
          <w:szCs w:val="22"/>
          <w:lang w:val="sl-SI"/>
        </w:rPr>
        <w:t>”</w:t>
      </w:r>
      <w:r w:rsidRPr="00C10688">
        <w:rPr>
          <w:sz w:val="22"/>
          <w:szCs w:val="22"/>
        </w:rPr>
        <w:t>Dewatering of waste materials</w:t>
      </w:r>
      <w:r w:rsidRPr="00C10688">
        <w:rPr>
          <w:b/>
          <w:sz w:val="22"/>
          <w:szCs w:val="22"/>
        </w:rPr>
        <w:t xml:space="preserve"> </w:t>
      </w:r>
      <w:r w:rsidRPr="00C10688">
        <w:rPr>
          <w:sz w:val="22"/>
          <w:szCs w:val="22"/>
        </w:rPr>
        <w:t>from the flotation plant “Feldspar” Bujanovac in ceramic industry</w:t>
      </w:r>
      <w:r w:rsidRPr="00C10688">
        <w:rPr>
          <w:sz w:val="22"/>
          <w:szCs w:val="22"/>
          <w:lang w:val="sl-SI"/>
        </w:rPr>
        <w:t>”, 37</w:t>
      </w:r>
      <w:r w:rsidRPr="00C10688">
        <w:rPr>
          <w:sz w:val="22"/>
          <w:szCs w:val="22"/>
          <w:vertAlign w:val="superscript"/>
          <w:lang w:val="sl-SI"/>
        </w:rPr>
        <w:t>th</w:t>
      </w:r>
      <w:r w:rsidRPr="00C10688">
        <w:rPr>
          <w:sz w:val="22"/>
          <w:szCs w:val="22"/>
          <w:lang w:val="sl-SI"/>
        </w:rPr>
        <w:t xml:space="preserve"> International October Conference on Mining and metallurgy, ISBN 86-80987-34-4, p.214-220, Bor (2005)</w:t>
      </w:r>
    </w:p>
    <w:p w14:paraId="58594D7C"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l-SI"/>
        </w:rPr>
        <w:t xml:space="preserve">Stojanović M., Zildžović S., Kovačević D., Ileš D., Grubišić M., </w:t>
      </w:r>
      <w:r w:rsidRPr="00C10688">
        <w:rPr>
          <w:b/>
          <w:sz w:val="22"/>
          <w:szCs w:val="22"/>
          <w:lang w:val="sl-SI"/>
        </w:rPr>
        <w:t>Radulović D.</w:t>
      </w:r>
      <w:r w:rsidRPr="00C10688">
        <w:rPr>
          <w:sz w:val="22"/>
          <w:szCs w:val="22"/>
          <w:lang w:val="sl-SI"/>
        </w:rPr>
        <w:t>: “Remedijacija zemljišta kontaminiranih uranom primenom prirodnih apatiti”, VI Naučno-stručni simpozijum sa medjunarodnim učešćem “Metalni i nemetalni anorganski materijali”, BiH, 27-28.04. 2006. Proizvodnja hrane u uslovima Evropske zakonske regulative, ISBN 9958-785-02-1, p.533-538, Zenica (2006)</w:t>
      </w:r>
    </w:p>
    <w:p w14:paraId="74FE70F3"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r-Latn-CS"/>
        </w:rPr>
        <w:t xml:space="preserve">M. Stojanović, J. Popić Mrdaković, D. Ileš, A. Branković, M. Grubišić, </w:t>
      </w:r>
      <w:r w:rsidRPr="00C10688">
        <w:rPr>
          <w:b/>
          <w:sz w:val="22"/>
          <w:szCs w:val="22"/>
          <w:lang w:val="sr-Latn-CS"/>
        </w:rPr>
        <w:t>D. Radulović</w:t>
      </w:r>
      <w:r w:rsidRPr="00C10688">
        <w:rPr>
          <w:sz w:val="22"/>
          <w:szCs w:val="22"/>
          <w:lang w:val="sr-Latn-CS"/>
        </w:rPr>
        <w:t>,: „Remedijacija zemljišta kontaminiranih uranom“, okrugli sto, (2006).</w:t>
      </w:r>
    </w:p>
    <w:p w14:paraId="6040117D"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
          <w:sz w:val="22"/>
          <w:szCs w:val="22"/>
        </w:rPr>
        <w:t>D. S. Radulović</w:t>
      </w:r>
      <w:r w:rsidRPr="00C10688">
        <w:rPr>
          <w:sz w:val="22"/>
          <w:szCs w:val="22"/>
        </w:rPr>
        <w:t>, V. Jovanović, Ž. Sekulić, N. Canić, Z. Bartulović “Usage of waste materials from plant “Feldspar”- Bujanovac in ceramical</w:t>
      </w:r>
      <w:r w:rsidRPr="00C10688">
        <w:rPr>
          <w:bCs/>
          <w:sz w:val="22"/>
          <w:szCs w:val="22"/>
        </w:rPr>
        <w:t xml:space="preserve"> industry”, XXIII International Mineral Processing Congress, ISBN 975-7946-27-3 (Tk) 7946-29-X p. 939-943, (Volume 2) 3-8 September Istanbul (2006)</w:t>
      </w:r>
    </w:p>
    <w:p w14:paraId="14EBC1F4"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
          <w:bCs/>
          <w:sz w:val="22"/>
          <w:szCs w:val="22"/>
          <w:lang w:val="sl-SI"/>
        </w:rPr>
        <w:t>D. S. Radulović</w:t>
      </w:r>
      <w:r w:rsidRPr="00C10688">
        <w:rPr>
          <w:bCs/>
          <w:sz w:val="22"/>
          <w:szCs w:val="22"/>
          <w:lang w:val="sl-SI"/>
        </w:rPr>
        <w:t xml:space="preserve">, V. Jovanović, B. Ivošević, Lj. </w:t>
      </w:r>
      <w:r w:rsidRPr="00C10688">
        <w:rPr>
          <w:bCs/>
          <w:sz w:val="22"/>
          <w:szCs w:val="22"/>
        </w:rPr>
        <w:t>Tešmanović, : “</w:t>
      </w:r>
      <w:r w:rsidRPr="00C10688">
        <w:rPr>
          <w:sz w:val="22"/>
          <w:szCs w:val="22"/>
        </w:rPr>
        <w:t xml:space="preserve">Preconcentration of scheelite ore from "Rudnik" mine”, </w:t>
      </w:r>
      <w:r w:rsidRPr="00C10688">
        <w:rPr>
          <w:bCs/>
          <w:sz w:val="22"/>
          <w:szCs w:val="22"/>
        </w:rPr>
        <w:t>XXIII International Mineral Processing Congress, ISBN 975-7946-27-3 (Tk) 7946-30-3, p. 2012-2018, (Volume 3) 3-8 September Istanbul (2006)</w:t>
      </w:r>
    </w:p>
    <w:p w14:paraId="337C6371"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rPr>
        <w:lastRenderedPageBreak/>
        <w:t xml:space="preserve">Slavica R. Mihajlovic, Milan Petrov, Zivko Sekulic, </w:t>
      </w:r>
      <w:r w:rsidRPr="00C10688">
        <w:rPr>
          <w:b/>
          <w:sz w:val="22"/>
          <w:szCs w:val="22"/>
        </w:rPr>
        <w:t>Dragan Radulovic</w:t>
      </w:r>
      <w:r w:rsidRPr="00C10688">
        <w:rPr>
          <w:sz w:val="22"/>
          <w:szCs w:val="22"/>
        </w:rPr>
        <w:t>,:</w:t>
      </w:r>
      <w:r w:rsidRPr="00C10688">
        <w:rPr>
          <w:sz w:val="22"/>
          <w:szCs w:val="22"/>
          <w:lang w:val="sr-Latn-CS"/>
        </w:rPr>
        <w:t xml:space="preserve"> „</w:t>
      </w:r>
      <w:r w:rsidRPr="00C10688">
        <w:rPr>
          <w:bCs/>
          <w:sz w:val="22"/>
          <w:szCs w:val="22"/>
          <w:lang w:val="sr-Latn-CS"/>
        </w:rPr>
        <w:t xml:space="preserve">Fine and ultra fine milling and coating of limestone“, </w:t>
      </w:r>
      <w:r w:rsidRPr="00C10688">
        <w:rPr>
          <w:bCs/>
          <w:sz w:val="22"/>
          <w:szCs w:val="22"/>
        </w:rPr>
        <w:t>XXIII International Mineral Processing Congress, ISBN 975-7946-27-3 (Tk) 7946-28-1, p. 1006-1010, (Volume 2) 3-8 September Istanbul (2006)</w:t>
      </w:r>
    </w:p>
    <w:p w14:paraId="45FFA990"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Cs/>
          <w:sz w:val="22"/>
          <w:szCs w:val="22"/>
        </w:rPr>
        <w:t xml:space="preserve">Z. Bartulović, N. Canić, S. Radosavljević, </w:t>
      </w:r>
      <w:r w:rsidRPr="00C10688">
        <w:rPr>
          <w:b/>
          <w:bCs/>
          <w:sz w:val="22"/>
          <w:szCs w:val="22"/>
        </w:rPr>
        <w:t>D.Radulović</w:t>
      </w:r>
      <w:r w:rsidRPr="00C10688">
        <w:rPr>
          <w:sz w:val="22"/>
          <w:szCs w:val="22"/>
        </w:rPr>
        <w:t>:,”</w:t>
      </w:r>
      <w:r w:rsidRPr="00C10688">
        <w:rPr>
          <w:bCs/>
          <w:sz w:val="22"/>
          <w:szCs w:val="22"/>
        </w:rPr>
        <w:t>Laboratory investigation of valuable minerals concentration from poly-metallic wolfram-antimony ore deposit “Osanica”</w:t>
      </w:r>
      <w:r w:rsidRPr="00C10688">
        <w:rPr>
          <w:sz w:val="22"/>
          <w:szCs w:val="22"/>
        </w:rPr>
        <w:t xml:space="preserve">, </w:t>
      </w:r>
      <w:r w:rsidRPr="00C10688">
        <w:rPr>
          <w:bCs/>
          <w:sz w:val="22"/>
          <w:szCs w:val="22"/>
        </w:rPr>
        <w:t>XXIII International Mineral Processing Congress, ISBN 975-7946-27-3 (Tk) 7946-28-1, p. 363-368 (Volume 1), 3-8 September Istanbul (2006)</w:t>
      </w:r>
    </w:p>
    <w:p w14:paraId="7C18C609"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en-GB"/>
        </w:rPr>
        <w:t xml:space="preserve">V. Jovanović, </w:t>
      </w:r>
      <w:r w:rsidRPr="00C10688">
        <w:rPr>
          <w:b/>
          <w:sz w:val="22"/>
          <w:szCs w:val="22"/>
          <w:lang w:val="en-GB"/>
        </w:rPr>
        <w:t>D. Radulović</w:t>
      </w:r>
      <w:r w:rsidRPr="00C10688">
        <w:rPr>
          <w:sz w:val="22"/>
          <w:szCs w:val="22"/>
          <w:lang w:val="en-GB"/>
        </w:rPr>
        <w:t>, Ž. Sekulić, M. Đošić</w:t>
      </w:r>
      <w:r w:rsidRPr="00C10688">
        <w:rPr>
          <w:sz w:val="22"/>
          <w:szCs w:val="22"/>
          <w:lang w:val="sr-Latn-CS"/>
        </w:rPr>
        <w:t xml:space="preserve"> „</w:t>
      </w:r>
      <w:r w:rsidRPr="00C10688">
        <w:rPr>
          <w:sz w:val="22"/>
          <w:szCs w:val="22"/>
          <w:lang w:val="en-GB"/>
        </w:rPr>
        <w:t xml:space="preserve">Pelletization of waste metallurgical powder using different binding agents with particular review on mechanical properties of obtaining product”, </w:t>
      </w:r>
      <w:r w:rsidRPr="00C10688">
        <w:rPr>
          <w:sz w:val="22"/>
          <w:szCs w:val="22"/>
        </w:rPr>
        <w:t>4</w:t>
      </w:r>
      <w:r w:rsidRPr="00C10688">
        <w:rPr>
          <w:sz w:val="22"/>
          <w:szCs w:val="22"/>
          <w:vertAlign w:val="superscript"/>
        </w:rPr>
        <w:t>th</w:t>
      </w:r>
      <w:r w:rsidRPr="00C10688">
        <w:rPr>
          <w:sz w:val="22"/>
          <w:szCs w:val="22"/>
        </w:rPr>
        <w:t xml:space="preserve"> Balkan Conference on Metallurgy, 27-29 septembar (2006), Zlatibor</w:t>
      </w:r>
    </w:p>
    <w:p w14:paraId="5D724778"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r-Latn-CS"/>
        </w:rPr>
        <w:t xml:space="preserve">Mirjana Stojanovic, </w:t>
      </w:r>
      <w:r w:rsidRPr="00C10688">
        <w:rPr>
          <w:b/>
          <w:sz w:val="22"/>
          <w:szCs w:val="22"/>
          <w:lang w:val="sr-Latn-CS"/>
        </w:rPr>
        <w:t>D. Radulovic</w:t>
      </w:r>
      <w:r w:rsidRPr="00C10688">
        <w:rPr>
          <w:sz w:val="22"/>
          <w:szCs w:val="22"/>
          <w:lang w:val="sr-Latn-CS"/>
        </w:rPr>
        <w:t>, A. Brankovic, D. Ileš, J. Mrdakovic Popic: „</w:t>
      </w:r>
      <w:r w:rsidRPr="00C10688">
        <w:rPr>
          <w:sz w:val="22"/>
          <w:szCs w:val="22"/>
        </w:rPr>
        <w:t xml:space="preserve">Usage of mechanochemical activated natural apatite </w:t>
      </w:r>
      <w:r w:rsidRPr="00C10688">
        <w:rPr>
          <w:sz w:val="22"/>
          <w:szCs w:val="22"/>
          <w:lang w:val="sr-Latn-CS"/>
        </w:rPr>
        <w:t xml:space="preserve">for removing </w:t>
      </w:r>
      <w:r w:rsidRPr="00C10688">
        <w:rPr>
          <w:sz w:val="22"/>
          <w:szCs w:val="22"/>
        </w:rPr>
        <w:t>uranium from contaminated soil”</w:t>
      </w:r>
      <w:r w:rsidRPr="00C10688">
        <w:rPr>
          <w:sz w:val="22"/>
          <w:szCs w:val="22"/>
          <w:lang w:val="en-GB"/>
        </w:rPr>
        <w:t xml:space="preserve">, </w:t>
      </w:r>
      <w:r w:rsidRPr="00C10688">
        <w:rPr>
          <w:sz w:val="22"/>
          <w:szCs w:val="22"/>
        </w:rPr>
        <w:t>4</w:t>
      </w:r>
      <w:r w:rsidRPr="00C10688">
        <w:rPr>
          <w:sz w:val="22"/>
          <w:szCs w:val="22"/>
          <w:vertAlign w:val="superscript"/>
        </w:rPr>
        <w:t>th</w:t>
      </w:r>
      <w:r w:rsidRPr="00C10688">
        <w:rPr>
          <w:sz w:val="22"/>
          <w:szCs w:val="22"/>
        </w:rPr>
        <w:t xml:space="preserve"> Balkan Conference on Metallurgy, 27-29 septembar 2006, Zlatibor</w:t>
      </w:r>
    </w:p>
    <w:p w14:paraId="042CBEB5"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
          <w:sz w:val="22"/>
          <w:szCs w:val="22"/>
          <w:lang w:val="sr-Latn-CS"/>
        </w:rPr>
        <w:t>Dragan S. Radulovic</w:t>
      </w:r>
      <w:r w:rsidRPr="00C10688">
        <w:rPr>
          <w:sz w:val="22"/>
          <w:szCs w:val="22"/>
          <w:lang w:val="sr-Latn-CS"/>
        </w:rPr>
        <w:t xml:space="preserve">, Slavica Mihajlovic, Vladan Milosevic, Ljubiša Andrić, Marija Mihajlovic: „Possibilities for obtaining of coated quicklime </w:t>
      </w:r>
      <w:r w:rsidRPr="00C10688">
        <w:rPr>
          <w:sz w:val="22"/>
          <w:szCs w:val="22"/>
        </w:rPr>
        <w:t>from the “Limekiln USSB-Kučevo”</w:t>
      </w:r>
      <w:r w:rsidRPr="00C10688">
        <w:rPr>
          <w:sz w:val="22"/>
          <w:szCs w:val="22"/>
          <w:lang w:val="sr-Latn-CS"/>
        </w:rPr>
        <w:t xml:space="preserve">used for </w:t>
      </w:r>
      <w:r w:rsidRPr="00C10688">
        <w:rPr>
          <w:sz w:val="22"/>
          <w:szCs w:val="22"/>
        </w:rPr>
        <w:t>steel desulphurization in steel mill “</w:t>
      </w:r>
      <w:r w:rsidRPr="00C10688">
        <w:rPr>
          <w:sz w:val="22"/>
          <w:szCs w:val="22"/>
          <w:lang w:val="sr-Latn-CS"/>
        </w:rPr>
        <w:t>US Steel Smederevo“,</w:t>
      </w:r>
      <w:r w:rsidRPr="00C10688">
        <w:rPr>
          <w:sz w:val="22"/>
          <w:szCs w:val="22"/>
        </w:rPr>
        <w:t xml:space="preserve"> 4</w:t>
      </w:r>
      <w:r w:rsidRPr="00C10688">
        <w:rPr>
          <w:sz w:val="22"/>
          <w:szCs w:val="22"/>
          <w:vertAlign w:val="superscript"/>
        </w:rPr>
        <w:t>th</w:t>
      </w:r>
      <w:r w:rsidRPr="00C10688">
        <w:rPr>
          <w:sz w:val="22"/>
          <w:szCs w:val="22"/>
        </w:rPr>
        <w:t xml:space="preserve"> Balkan Conference on Metallurgy, 27-29 septembar 2006, Zlatibor</w:t>
      </w:r>
    </w:p>
    <w:p w14:paraId="439CDFC0"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
          <w:sz w:val="22"/>
          <w:szCs w:val="22"/>
        </w:rPr>
        <w:t>Dragan S. Radulovic,</w:t>
      </w:r>
      <w:r w:rsidRPr="00C10688">
        <w:rPr>
          <w:sz w:val="22"/>
          <w:szCs w:val="22"/>
        </w:rPr>
        <w:t xml:space="preserve"> Slavica Mihajlovic, Vladan Milosevic, Ljubisa Andric, Marija Mihailovic “</w:t>
      </w:r>
      <w:r w:rsidRPr="00C10688">
        <w:rPr>
          <w:sz w:val="22"/>
          <w:szCs w:val="22"/>
          <w:lang w:val="sr-Latn-CS"/>
        </w:rPr>
        <w:t xml:space="preserve">Investigation of possibilities for obtaining of coated quicklime </w:t>
      </w:r>
      <w:r w:rsidRPr="00C10688">
        <w:rPr>
          <w:sz w:val="22"/>
          <w:szCs w:val="22"/>
        </w:rPr>
        <w:t xml:space="preserve">used for steel desulphurization”, </w:t>
      </w:r>
      <w:r w:rsidRPr="00C10688">
        <w:rPr>
          <w:sz w:val="22"/>
          <w:szCs w:val="22"/>
          <w:lang w:val="sl-SI"/>
        </w:rPr>
        <w:t>38</w:t>
      </w:r>
      <w:r w:rsidRPr="00C10688">
        <w:rPr>
          <w:sz w:val="22"/>
          <w:szCs w:val="22"/>
          <w:vertAlign w:val="superscript"/>
          <w:lang w:val="sl-SI"/>
        </w:rPr>
        <w:t>th</w:t>
      </w:r>
      <w:r w:rsidRPr="00C10688">
        <w:rPr>
          <w:sz w:val="22"/>
          <w:szCs w:val="22"/>
          <w:lang w:val="sl-SI"/>
        </w:rPr>
        <w:t xml:space="preserve"> International October Conference on Mining and metallurgy, ISBN 86-80987-34-4, p. 387- 401, Donji Milanovac (2006)</w:t>
      </w:r>
    </w:p>
    <w:p w14:paraId="744092DA"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rPr>
        <w:t xml:space="preserve">Vladimir D. Jovanovic, </w:t>
      </w:r>
      <w:r w:rsidRPr="00C10688">
        <w:rPr>
          <w:b/>
          <w:sz w:val="22"/>
          <w:szCs w:val="22"/>
        </w:rPr>
        <w:t>Dragan S. Radulovic</w:t>
      </w:r>
      <w:r w:rsidRPr="00C10688">
        <w:rPr>
          <w:sz w:val="22"/>
          <w:szCs w:val="22"/>
        </w:rPr>
        <w:t xml:space="preserve">, Sanja P. Martinovic, Slavica R. Mihajlovic: “Application of molasses and lime mixture as a binding agent in the agglomeration of different powdered materials and their usage in metallurgy”, </w:t>
      </w:r>
      <w:r w:rsidRPr="00C10688">
        <w:rPr>
          <w:sz w:val="22"/>
          <w:szCs w:val="22"/>
          <w:lang w:val="sl-SI"/>
        </w:rPr>
        <w:t>38</w:t>
      </w:r>
      <w:r w:rsidRPr="00C10688">
        <w:rPr>
          <w:sz w:val="22"/>
          <w:szCs w:val="22"/>
          <w:vertAlign w:val="superscript"/>
          <w:lang w:val="sl-SI"/>
        </w:rPr>
        <w:t>th</w:t>
      </w:r>
      <w:r w:rsidRPr="00C10688">
        <w:rPr>
          <w:sz w:val="22"/>
          <w:szCs w:val="22"/>
          <w:lang w:val="sl-SI"/>
        </w:rPr>
        <w:t xml:space="preserve"> International October Conference on Mining and metallurgy, ISBN 86-80987-34-4, p. 402-415, Donji Milanovac (2006)</w:t>
      </w:r>
    </w:p>
    <w:p w14:paraId="6C4EA7AF"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
          <w:sz w:val="22"/>
          <w:szCs w:val="22"/>
          <w:lang w:val="sl-SI"/>
        </w:rPr>
        <w:t>Dragan S. Radulovic</w:t>
      </w:r>
      <w:r w:rsidRPr="00C10688">
        <w:rPr>
          <w:sz w:val="22"/>
          <w:szCs w:val="22"/>
          <w:lang w:val="sl-SI"/>
        </w:rPr>
        <w:t>, Vladan Milosevic, Ljubisa Andric, Milan Petrov, Živko Sekulic : “Izmena tehnoloske seme u postupku hidrofobizacije negasenog kreca iz pogona "USSB-Kucevo", 38</w:t>
      </w:r>
      <w:r w:rsidRPr="00C10688">
        <w:rPr>
          <w:sz w:val="22"/>
          <w:szCs w:val="22"/>
          <w:vertAlign w:val="superscript"/>
          <w:lang w:val="sl-SI"/>
        </w:rPr>
        <w:t>th</w:t>
      </w:r>
      <w:r w:rsidRPr="00C10688">
        <w:rPr>
          <w:sz w:val="22"/>
          <w:szCs w:val="22"/>
          <w:lang w:val="sl-SI"/>
        </w:rPr>
        <w:t xml:space="preserve"> International October Conference on Mining and metallurgy, ISBN 86-80987-34-4, p. 416-424, Donji Milanovac (2006)</w:t>
      </w:r>
    </w:p>
    <w:p w14:paraId="2083D365"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l-SI"/>
        </w:rPr>
        <w:t xml:space="preserve">Mirjana Stojanovic, </w:t>
      </w:r>
      <w:r w:rsidRPr="00C10688">
        <w:rPr>
          <w:b/>
          <w:sz w:val="22"/>
          <w:szCs w:val="22"/>
          <w:lang w:val="sl-SI"/>
        </w:rPr>
        <w:t>D. Radulovic</w:t>
      </w:r>
      <w:r w:rsidRPr="00C10688">
        <w:rPr>
          <w:sz w:val="22"/>
          <w:szCs w:val="22"/>
          <w:lang w:val="sl-SI"/>
        </w:rPr>
        <w:t>, A.Brankovic, D.Ilis, J.Mrdakovic-Popic, Mirko Grubisic: “In situ stabilization of uranium in contaminate soils using natural apatite”, 38</w:t>
      </w:r>
      <w:r w:rsidRPr="00C10688">
        <w:rPr>
          <w:sz w:val="22"/>
          <w:szCs w:val="22"/>
          <w:vertAlign w:val="superscript"/>
          <w:lang w:val="sl-SI"/>
        </w:rPr>
        <w:t>th</w:t>
      </w:r>
      <w:r w:rsidRPr="00C10688">
        <w:rPr>
          <w:sz w:val="22"/>
          <w:szCs w:val="22"/>
          <w:lang w:val="sl-SI"/>
        </w:rPr>
        <w:t xml:space="preserve"> International October Conference on Mining and metallurgy, ISBN 86-80987-34-4, p. 425-438, Donji Milanovac (2006)</w:t>
      </w:r>
    </w:p>
    <w:p w14:paraId="7C51960A"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l-SI"/>
        </w:rPr>
        <w:t xml:space="preserve">Ljubiša Andrić, Milan Petrov, </w:t>
      </w:r>
      <w:r w:rsidRPr="00C10688">
        <w:rPr>
          <w:b/>
          <w:sz w:val="22"/>
          <w:szCs w:val="22"/>
          <w:lang w:val="sl-SI"/>
        </w:rPr>
        <w:t>Dragan S. Radulović</w:t>
      </w:r>
      <w:r w:rsidRPr="00C10688">
        <w:rPr>
          <w:sz w:val="22"/>
          <w:szCs w:val="22"/>
          <w:lang w:val="sl-SI"/>
        </w:rPr>
        <w:t xml:space="preserve">, </w:t>
      </w:r>
      <w:r w:rsidRPr="00C10688">
        <w:rPr>
          <w:bCs/>
          <w:sz w:val="22"/>
          <w:szCs w:val="22"/>
          <w:lang w:val="sl-SI"/>
        </w:rPr>
        <w:t>Vladan Milošević</w:t>
      </w:r>
      <w:r w:rsidRPr="00C10688">
        <w:rPr>
          <w:sz w:val="22"/>
          <w:szCs w:val="22"/>
          <w:lang w:val="sl-SI"/>
        </w:rPr>
        <w:t>, Zagorka Aćimović-Pavlović: ''Attrition mill fine grinding of advanced ceramic powders'', XX International Serbian Symposium on Mineral Processing, ISBN 86-80987-44-1, p.163-170., Soko Banja (2006)</w:t>
      </w:r>
    </w:p>
    <w:p w14:paraId="60F6015B"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l-SI"/>
        </w:rPr>
        <w:t xml:space="preserve">Vladimir D. Jovanovic, </w:t>
      </w:r>
      <w:r w:rsidRPr="00C10688">
        <w:rPr>
          <w:b/>
          <w:sz w:val="22"/>
          <w:szCs w:val="22"/>
          <w:lang w:val="sl-SI"/>
        </w:rPr>
        <w:t>Dragan S. Radulovic</w:t>
      </w:r>
      <w:r w:rsidRPr="00C10688">
        <w:rPr>
          <w:sz w:val="22"/>
          <w:szCs w:val="22"/>
          <w:lang w:val="sl-SI"/>
        </w:rPr>
        <w:t>, Živko T. Sekulić, Slavica R. Mihajlović, Branislav B. Ivošević:” Pelletization of waste gypsum and fine ash for application in the cement industry”, XX International Serbian Symposium on Mineral Processing, ISBN 86-80987-44-1, p.157- 162., Soko Banja (2006)</w:t>
      </w:r>
    </w:p>
    <w:p w14:paraId="589EE67C"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r-Latn-CS"/>
        </w:rPr>
        <w:t xml:space="preserve">Ljubisa D. Andric, Vladan D. Milosevic, </w:t>
      </w:r>
      <w:r w:rsidRPr="00C10688">
        <w:rPr>
          <w:b/>
          <w:sz w:val="22"/>
          <w:szCs w:val="22"/>
          <w:lang w:val="sr-Latn-CS"/>
        </w:rPr>
        <w:t>Dragan S. Radulovic</w:t>
      </w:r>
      <w:r w:rsidRPr="00C10688">
        <w:rPr>
          <w:sz w:val="22"/>
          <w:szCs w:val="22"/>
          <w:lang w:val="sr-Latn-CS"/>
        </w:rPr>
        <w:t xml:space="preserve">, Robert K. Jogric Ivana M. Ilic: ’’Micronization Of Talc Milling In Attrition Mill’’, XXIV International Mineral Processing Congress, 24-28 Septembar 2008, </w:t>
      </w:r>
      <w:r w:rsidRPr="00C10688">
        <w:rPr>
          <w:sz w:val="22"/>
          <w:szCs w:val="22"/>
          <w:lang w:val="sl-SI"/>
        </w:rPr>
        <w:t>Beijing</w:t>
      </w:r>
      <w:r w:rsidRPr="00C10688">
        <w:rPr>
          <w:sz w:val="22"/>
          <w:szCs w:val="22"/>
          <w:lang w:val="sr-Latn-CS"/>
        </w:rPr>
        <w:t xml:space="preserve">, Kina, ISBN </w:t>
      </w:r>
      <w:r w:rsidRPr="00C10688">
        <w:rPr>
          <w:sz w:val="22"/>
          <w:szCs w:val="22"/>
          <w:lang w:val="sl-SI"/>
        </w:rPr>
        <w:t>978-7-03-022711-9</w:t>
      </w:r>
      <w:r w:rsidRPr="00C10688">
        <w:rPr>
          <w:sz w:val="22"/>
          <w:szCs w:val="22"/>
          <w:lang w:val="sr-Latn-CS"/>
        </w:rPr>
        <w:t>, p. 392-398</w:t>
      </w:r>
    </w:p>
    <w:p w14:paraId="62FD087F"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iCs/>
          <w:sz w:val="22"/>
          <w:szCs w:val="22"/>
          <w:lang w:val="sr-Latn-CS"/>
        </w:rPr>
        <w:t>Vladan Milošević, Ljubiša Andrić</w:t>
      </w:r>
      <w:r w:rsidRPr="00C10688">
        <w:rPr>
          <w:b/>
          <w:iCs/>
          <w:sz w:val="22"/>
          <w:szCs w:val="22"/>
          <w:lang w:val="sr-Latn-CS"/>
        </w:rPr>
        <w:t>, Dragan Radulović</w:t>
      </w:r>
      <w:r w:rsidRPr="00C10688">
        <w:rPr>
          <w:iCs/>
          <w:sz w:val="22"/>
          <w:szCs w:val="22"/>
          <w:lang w:val="sr-Latn-CS"/>
        </w:rPr>
        <w:t>, Zoran Bartulović:’’</w:t>
      </w:r>
      <w:r w:rsidRPr="00C10688">
        <w:rPr>
          <w:b/>
          <w:sz w:val="22"/>
          <w:szCs w:val="22"/>
          <w:lang w:val="sr-Latn-CS"/>
        </w:rPr>
        <w:t xml:space="preserve"> </w:t>
      </w:r>
      <w:r w:rsidRPr="00C10688">
        <w:rPr>
          <w:sz w:val="22"/>
          <w:szCs w:val="22"/>
          <w:lang w:val="sr-Latn-CS"/>
        </w:rPr>
        <w:t>Investigation of Possibilities for Obtaining the Coated Quicklime’</w:t>
      </w:r>
      <w:r w:rsidRPr="00C10688">
        <w:rPr>
          <w:b/>
          <w:sz w:val="22"/>
          <w:szCs w:val="22"/>
          <w:lang w:val="sr-Latn-CS"/>
        </w:rPr>
        <w:t>’</w:t>
      </w:r>
      <w:r w:rsidRPr="00C10688">
        <w:rPr>
          <w:sz w:val="22"/>
          <w:szCs w:val="22"/>
          <w:lang w:val="sr-Latn-CS"/>
        </w:rPr>
        <w:t>, XXI International Serbian Symposium on Mineral Processing, 04-06 November 2008, Bor, Serbia, ISBN 978-86-80987-63-7, p.143-151.</w:t>
      </w:r>
    </w:p>
    <w:p w14:paraId="203BEE18"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
          <w:sz w:val="22"/>
          <w:szCs w:val="22"/>
          <w:lang w:val="sl-SI"/>
        </w:rPr>
        <w:t>Dragan S. Radulović</w:t>
      </w:r>
      <w:r w:rsidRPr="00C10688">
        <w:rPr>
          <w:sz w:val="22"/>
          <w:szCs w:val="22"/>
          <w:lang w:val="sl-SI"/>
        </w:rPr>
        <w:t>, Dušica Vučinić, Živko Sekulić, Mirjana Stojanović: „ Zeta potential of apatite: mesurments under flotation conditions”,  XIV Balkan Mineral Processing Congress, 14-16 June 2011, Tuzla, BiH, ISBN 978-9958-31-038-6, p. 242-249</w:t>
      </w:r>
    </w:p>
    <w:p w14:paraId="3629CF28"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sz w:val="22"/>
          <w:szCs w:val="22"/>
          <w:lang w:val="sl-SI"/>
        </w:rPr>
        <w:lastRenderedPageBreak/>
        <w:t xml:space="preserve">Vladimir </w:t>
      </w:r>
      <w:r w:rsidRPr="00C10688">
        <w:rPr>
          <w:sz w:val="22"/>
          <w:szCs w:val="22"/>
          <w:lang w:val="sr-Latn-CS"/>
        </w:rPr>
        <w:t xml:space="preserve">Jovanović, Živko Sekulić, </w:t>
      </w:r>
      <w:r w:rsidRPr="00C10688">
        <w:rPr>
          <w:b/>
          <w:sz w:val="22"/>
          <w:szCs w:val="22"/>
          <w:lang w:val="sl-SI"/>
        </w:rPr>
        <w:t>Dragan Radulović</w:t>
      </w:r>
      <w:r w:rsidRPr="00C10688">
        <w:rPr>
          <w:sz w:val="22"/>
          <w:szCs w:val="22"/>
          <w:lang w:val="sl-SI"/>
        </w:rPr>
        <w:t>,</w:t>
      </w:r>
      <w:r w:rsidRPr="00C10688">
        <w:rPr>
          <w:sz w:val="22"/>
          <w:szCs w:val="22"/>
          <w:lang w:val="sr-Latn-CS"/>
        </w:rPr>
        <w:t xml:space="preserve"> Slavica Mihajlović, Branislav Ivošević: „ </w:t>
      </w:r>
      <w:r w:rsidRPr="00C10688">
        <w:rPr>
          <w:sz w:val="22"/>
          <w:szCs w:val="22"/>
          <w:lang w:val="sl-SI"/>
        </w:rPr>
        <w:t>Investigation of mechanical properties of limestone briquettes for agricultural purposes”,  XIV Balkan Mineral Processing Congress, 14-16 June 2011, Tuzla, BiH, ISBN 978-9958-31-038-6, p. 415-419</w:t>
      </w:r>
    </w:p>
    <w:p w14:paraId="7CFD1376" w14:textId="77777777" w:rsidR="00C10688" w:rsidRPr="00C10688" w:rsidRDefault="00C10688" w:rsidP="00C10688">
      <w:pPr>
        <w:numPr>
          <w:ilvl w:val="0"/>
          <w:numId w:val="6"/>
        </w:numPr>
        <w:tabs>
          <w:tab w:val="num" w:pos="1134"/>
        </w:tabs>
        <w:spacing w:after="120"/>
        <w:ind w:left="1135" w:hanging="851"/>
        <w:jc w:val="both"/>
        <w:rPr>
          <w:sz w:val="22"/>
          <w:szCs w:val="22"/>
          <w:lang w:val="sl-SI"/>
        </w:rPr>
      </w:pPr>
      <w:r w:rsidRPr="00C10688">
        <w:rPr>
          <w:b/>
          <w:sz w:val="22"/>
          <w:szCs w:val="22"/>
          <w:lang w:val="sr-Latn-CS"/>
        </w:rPr>
        <w:t xml:space="preserve">Dragan S. Radulović, </w:t>
      </w:r>
      <w:r w:rsidRPr="00C10688">
        <w:rPr>
          <w:sz w:val="22"/>
          <w:szCs w:val="22"/>
          <w:lang w:val="sl-SI"/>
        </w:rPr>
        <w:t>Velimir Antanasković,</w:t>
      </w:r>
      <w:r w:rsidRPr="00C10688">
        <w:rPr>
          <w:sz w:val="22"/>
          <w:szCs w:val="22"/>
          <w:lang w:val="sr-Latn-CS"/>
        </w:rPr>
        <w:t xml:space="preserve"> Branislav Ivošević, Živko Sekulić: „</w:t>
      </w:r>
      <w:r w:rsidRPr="00C10688">
        <w:rPr>
          <w:b/>
          <w:sz w:val="22"/>
          <w:szCs w:val="22"/>
          <w:lang w:val="sl-SI"/>
        </w:rPr>
        <w:t xml:space="preserve"> </w:t>
      </w:r>
      <w:r w:rsidRPr="00C10688">
        <w:rPr>
          <w:sz w:val="22"/>
          <w:szCs w:val="22"/>
          <w:lang w:val="sr-Latn-CS"/>
        </w:rPr>
        <w:t>Waste removal in primary crushing at limestone and stone aggregates processing plant from deposit “Suvodo”a.d. – Jelen Do</w:t>
      </w:r>
      <w:r w:rsidRPr="00C10688">
        <w:rPr>
          <w:sz w:val="22"/>
          <w:szCs w:val="22"/>
          <w:lang w:val="sl-SI"/>
        </w:rPr>
        <w:t>”,  XIV Balkan Mineral Processing Congress, 14-16 June 2011, Tuzla, BiH, ISBN 978-9958-31-038-6, p.808- 814</w:t>
      </w:r>
    </w:p>
    <w:p w14:paraId="13E07F38" w14:textId="77777777" w:rsidR="00C10688" w:rsidRPr="00C10688" w:rsidRDefault="00C10688" w:rsidP="00C10688">
      <w:pPr>
        <w:numPr>
          <w:ilvl w:val="0"/>
          <w:numId w:val="6"/>
        </w:numPr>
        <w:tabs>
          <w:tab w:val="num" w:pos="1134"/>
        </w:tabs>
        <w:spacing w:after="120"/>
        <w:ind w:left="1135" w:hanging="851"/>
        <w:rPr>
          <w:sz w:val="22"/>
          <w:szCs w:val="22"/>
          <w:lang w:val="sl-SI"/>
        </w:rPr>
      </w:pPr>
      <w:r w:rsidRPr="00C10688">
        <w:rPr>
          <w:rFonts w:eastAsia="MyriadPro-It"/>
          <w:b/>
          <w:iCs/>
          <w:sz w:val="22"/>
          <w:szCs w:val="22"/>
          <w:lang w:val="sl-SI"/>
        </w:rPr>
        <w:t xml:space="preserve">Dragan S. Radulović, </w:t>
      </w:r>
      <w:r w:rsidRPr="00C10688">
        <w:rPr>
          <w:rFonts w:eastAsia="MyriadPro-It"/>
          <w:iCs/>
          <w:sz w:val="22"/>
          <w:szCs w:val="22"/>
          <w:lang w:val="sl-SI"/>
        </w:rPr>
        <w:t>Vladimir Jovanović, Slavica Mihajlović, Branislav Ivošević</w:t>
      </w:r>
      <w:r w:rsidRPr="00C10688">
        <w:rPr>
          <w:sz w:val="22"/>
          <w:szCs w:val="22"/>
          <w:lang w:val="sr-Latn-CS"/>
        </w:rPr>
        <w:t xml:space="preserve">: „ </w:t>
      </w:r>
      <w:r w:rsidRPr="00C10688">
        <w:rPr>
          <w:sz w:val="22"/>
          <w:szCs w:val="22"/>
          <w:lang w:val="sl-SI"/>
        </w:rPr>
        <w:t xml:space="preserve">The possibility of getting pelets from the fine grained Ca – carbonate sample”, 4th Balkan Mining, [editors Milan Medved, Milivoj Vulić].- </w:t>
      </w:r>
      <w:r w:rsidRPr="00C10688">
        <w:rPr>
          <w:sz w:val="22"/>
          <w:szCs w:val="22"/>
        </w:rPr>
        <w:t xml:space="preserve">Velenje : Coal Mine; ISBN 978-961-269-534-7, 1. Medved, Milan, 1960-258079488, </w:t>
      </w:r>
      <w:r w:rsidRPr="00C10688">
        <w:rPr>
          <w:bCs/>
          <w:sz w:val="22"/>
          <w:szCs w:val="22"/>
        </w:rPr>
        <w:t>18</w:t>
      </w:r>
      <w:r w:rsidRPr="00C10688">
        <w:rPr>
          <w:bCs/>
          <w:sz w:val="22"/>
          <w:szCs w:val="22"/>
          <w:vertAlign w:val="superscript"/>
        </w:rPr>
        <w:t>th</w:t>
      </w:r>
      <w:r w:rsidRPr="00C10688">
        <w:rPr>
          <w:bCs/>
          <w:sz w:val="22"/>
          <w:szCs w:val="22"/>
        </w:rPr>
        <w:t xml:space="preserve"> - 20</w:t>
      </w:r>
      <w:r w:rsidRPr="00C10688">
        <w:rPr>
          <w:bCs/>
          <w:sz w:val="22"/>
          <w:szCs w:val="22"/>
          <w:vertAlign w:val="superscript"/>
        </w:rPr>
        <w:t>th</w:t>
      </w:r>
      <w:r w:rsidRPr="00C10688">
        <w:rPr>
          <w:bCs/>
          <w:sz w:val="22"/>
          <w:szCs w:val="22"/>
        </w:rPr>
        <w:t xml:space="preserve"> October 2011</w:t>
      </w:r>
      <w:r w:rsidRPr="00C10688">
        <w:rPr>
          <w:b/>
          <w:bCs/>
          <w:sz w:val="22"/>
          <w:szCs w:val="22"/>
        </w:rPr>
        <w:t xml:space="preserve">, </w:t>
      </w:r>
      <w:r w:rsidRPr="00C10688">
        <w:rPr>
          <w:sz w:val="22"/>
          <w:szCs w:val="22"/>
        </w:rPr>
        <w:t>Ljubljana, Slovenia, p. 485</w:t>
      </w:r>
      <w:r w:rsidRPr="00C10688">
        <w:rPr>
          <w:sz w:val="22"/>
          <w:szCs w:val="22"/>
          <w:lang w:val="sr-Latn-CS"/>
        </w:rPr>
        <w:t>-</w:t>
      </w:r>
      <w:r w:rsidRPr="00C10688">
        <w:rPr>
          <w:sz w:val="22"/>
          <w:szCs w:val="22"/>
        </w:rPr>
        <w:t>489</w:t>
      </w:r>
    </w:p>
    <w:p w14:paraId="267D49CF" w14:textId="77777777" w:rsidR="00C10688" w:rsidRPr="00C10688" w:rsidRDefault="00C10688" w:rsidP="00C10688">
      <w:pPr>
        <w:pStyle w:val="Authors"/>
        <w:numPr>
          <w:ilvl w:val="0"/>
          <w:numId w:val="6"/>
        </w:numPr>
        <w:spacing w:before="0" w:after="120"/>
        <w:ind w:left="1135" w:hanging="851"/>
        <w:jc w:val="both"/>
        <w:rPr>
          <w:bCs/>
          <w:sz w:val="22"/>
          <w:szCs w:val="22"/>
          <w:shd w:val="clear" w:color="auto" w:fill="FFFFFF"/>
        </w:rPr>
      </w:pPr>
      <w:r w:rsidRPr="00C10688">
        <w:rPr>
          <w:bCs/>
          <w:sz w:val="22"/>
          <w:szCs w:val="22"/>
        </w:rPr>
        <w:t xml:space="preserve">Mirjana Stojanović, Jelena Milojković, Zorica Lopičić, </w:t>
      </w:r>
      <w:r w:rsidRPr="00C10688">
        <w:rPr>
          <w:noProof/>
          <w:sz w:val="22"/>
          <w:szCs w:val="22"/>
        </w:rPr>
        <w:t xml:space="preserve">Marija Mihajlović, Marija Petrović, </w:t>
      </w:r>
      <w:r w:rsidRPr="00C10688">
        <w:rPr>
          <w:b/>
          <w:noProof/>
          <w:sz w:val="22"/>
          <w:szCs w:val="22"/>
        </w:rPr>
        <w:t>Dragan Radulović</w:t>
      </w:r>
      <w:r w:rsidRPr="00C10688">
        <w:rPr>
          <w:noProof/>
          <w:sz w:val="22"/>
          <w:szCs w:val="22"/>
          <w:vertAlign w:val="superscript"/>
        </w:rPr>
        <w:t xml:space="preserve"> </w:t>
      </w:r>
      <w:r w:rsidRPr="00C10688">
        <w:rPr>
          <w:sz w:val="22"/>
          <w:szCs w:val="22"/>
        </w:rPr>
        <w:t xml:space="preserve">(2012) New uranium remediation approach based on mineral raw materials and </w:t>
      </w:r>
      <w:r w:rsidRPr="00C10688">
        <w:rPr>
          <w:bCs/>
          <w:sz w:val="22"/>
          <w:szCs w:val="22"/>
        </w:rPr>
        <w:t xml:space="preserve">phytoacumulators, </w:t>
      </w:r>
      <w:r w:rsidRPr="00C10688">
        <w:rPr>
          <w:bCs/>
          <w:sz w:val="22"/>
          <w:szCs w:val="22"/>
          <w:shd w:val="clear" w:color="auto" w:fill="FFFFFF"/>
        </w:rPr>
        <w:t xml:space="preserve">2nd International Symposium on Environmental and Material Flow Management "EMFM2012", Zenica. 47-53. ISBN 978-9958-617-46-1. COBBIS .BH-ID 19619334 </w:t>
      </w:r>
    </w:p>
    <w:p w14:paraId="2F854219" w14:textId="77777777" w:rsidR="00C10688" w:rsidRPr="00C10688" w:rsidRDefault="00C10688" w:rsidP="00C10688">
      <w:pPr>
        <w:numPr>
          <w:ilvl w:val="0"/>
          <w:numId w:val="6"/>
        </w:numPr>
        <w:autoSpaceDE w:val="0"/>
        <w:autoSpaceDN w:val="0"/>
        <w:adjustRightInd w:val="0"/>
        <w:spacing w:after="120"/>
        <w:ind w:left="1135" w:hanging="851"/>
        <w:jc w:val="both"/>
        <w:rPr>
          <w:bCs/>
          <w:color w:val="000000"/>
          <w:sz w:val="22"/>
          <w:szCs w:val="22"/>
        </w:rPr>
      </w:pPr>
      <w:r w:rsidRPr="00C10688">
        <w:rPr>
          <w:bCs/>
          <w:color w:val="000000"/>
          <w:sz w:val="22"/>
          <w:szCs w:val="22"/>
        </w:rPr>
        <w:t>V.Jovanovi</w:t>
      </w:r>
      <w:r w:rsidRPr="00C10688">
        <w:rPr>
          <w:bCs/>
          <w:color w:val="000000"/>
          <w:sz w:val="22"/>
          <w:szCs w:val="22"/>
          <w:lang w:val="sr-Latn-CS"/>
        </w:rPr>
        <w:t xml:space="preserve">ć, Ž. Sekulić, S. Mihajlović, B. Ivošević, M. Petrov, </w:t>
      </w:r>
      <w:r w:rsidRPr="00C10688">
        <w:rPr>
          <w:b/>
          <w:bCs/>
          <w:color w:val="000000"/>
          <w:sz w:val="22"/>
          <w:szCs w:val="22"/>
          <w:lang w:val="sr-Latn-CS"/>
        </w:rPr>
        <w:t>D. Radulović</w:t>
      </w:r>
      <w:r w:rsidRPr="00C10688">
        <w:rPr>
          <w:bCs/>
          <w:color w:val="000000"/>
          <w:sz w:val="22"/>
          <w:szCs w:val="22"/>
          <w:lang w:val="sr-Latn-CS"/>
        </w:rPr>
        <w:t>: „Investigation of dissolution of limestone briquettes from Dobrilovići deposit in water“, XX International Scientific and Professional Meeting „Ecological Truth“ Eco-Ist 2012, ISBN 97B- 86- 80987- 98-9, 30 May-2 June 2012, p. 183-186, Zaječar, Serbia</w:t>
      </w:r>
    </w:p>
    <w:p w14:paraId="26457FE4"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rPr>
      </w:pPr>
      <w:r w:rsidRPr="00C10688">
        <w:rPr>
          <w:sz w:val="22"/>
          <w:szCs w:val="22"/>
        </w:rPr>
        <w:t xml:space="preserve">Zorica Lopičić, Mirjana Stojanović, Marija Mihajlović, Mirko Grubišić, Sonja Milićević, </w:t>
      </w:r>
      <w:r w:rsidRPr="00C10688">
        <w:rPr>
          <w:b/>
          <w:sz w:val="22"/>
          <w:szCs w:val="22"/>
        </w:rPr>
        <w:t>Dragan Radulović</w:t>
      </w:r>
      <w:r w:rsidRPr="00C10688">
        <w:rPr>
          <w:sz w:val="22"/>
          <w:szCs w:val="22"/>
        </w:rPr>
        <w:t>, Jelena Milojković (2012) Natural controlled-release fertilizer based on zeolite / apatite system, 16th  INTERNATIONAL ECO-CONFERENCE , 7th , SAFE FOOD, NOVI SAD, 26 - 29 September 2012</w:t>
      </w:r>
    </w:p>
    <w:p w14:paraId="53481A41"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rPr>
      </w:pPr>
      <w:r w:rsidRPr="00C10688">
        <w:rPr>
          <w:rFonts w:eastAsia="TimesNewRoman"/>
          <w:b/>
          <w:sz w:val="22"/>
          <w:szCs w:val="22"/>
          <w:lang w:val="sr-Latn-CS" w:eastAsia="sr-Latn-CS"/>
        </w:rPr>
        <w:t>Dragan S. Radulović</w:t>
      </w:r>
      <w:r w:rsidRPr="00C10688">
        <w:rPr>
          <w:rFonts w:eastAsia="TimesNewRoman"/>
          <w:sz w:val="22"/>
          <w:szCs w:val="22"/>
          <w:lang w:val="sr-Latn-CS" w:eastAsia="sr-Latn-CS"/>
        </w:rPr>
        <w:t>, Dušica R. Vučinić, Slavica R. Mihajlović, Velimir Antanasković</w:t>
      </w:r>
      <w:r w:rsidRPr="00C10688">
        <w:rPr>
          <w:sz w:val="22"/>
          <w:szCs w:val="22"/>
        </w:rPr>
        <w:t xml:space="preserve"> Obtaining of mica concentrate from ’’Lisina’’ phosphorite ore, </w:t>
      </w:r>
      <w:r w:rsidRPr="00C10688">
        <w:rPr>
          <w:bCs/>
          <w:sz w:val="22"/>
          <w:szCs w:val="22"/>
          <w:lang w:val="hr-HR"/>
        </w:rPr>
        <w:t>The 44</w:t>
      </w:r>
      <w:r w:rsidRPr="00C10688">
        <w:rPr>
          <w:bCs/>
          <w:sz w:val="22"/>
          <w:szCs w:val="22"/>
          <w:vertAlign w:val="superscript"/>
          <w:lang w:val="hr-HR"/>
        </w:rPr>
        <w:t>rd</w:t>
      </w:r>
      <w:r w:rsidRPr="00C10688">
        <w:rPr>
          <w:bCs/>
          <w:sz w:val="22"/>
          <w:szCs w:val="22"/>
          <w:lang w:val="hr-HR"/>
        </w:rPr>
        <w:t xml:space="preserve"> International October Conference on Mining and Metallurgy , Bor, Serbia, 1.-3. October (2012), 125-128, ISBN 978-86-7827-042-0, COBISS.SR-ID 193388812,</w:t>
      </w:r>
      <w:r w:rsidRPr="00C10688">
        <w:rPr>
          <w:sz w:val="22"/>
          <w:szCs w:val="22"/>
        </w:rPr>
        <w:t xml:space="preserve"> CIP 622(082) 669(082)</w:t>
      </w:r>
    </w:p>
    <w:p w14:paraId="102413F2"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rPr>
      </w:pPr>
      <w:r w:rsidRPr="00C10688">
        <w:rPr>
          <w:b/>
          <w:sz w:val="22"/>
          <w:szCs w:val="22"/>
        </w:rPr>
        <w:t>Dragan S. Radulović</w:t>
      </w:r>
      <w:r w:rsidRPr="00C10688">
        <w:rPr>
          <w:sz w:val="22"/>
          <w:szCs w:val="22"/>
        </w:rPr>
        <w:t xml:space="preserve">, Dušica R. Vučinić, Branislav Ivošević, Zorica Lopičić, Effect of pulp solid phase content alteration on “Lisina” phosphate flotation process, </w:t>
      </w:r>
      <w:r w:rsidRPr="00C10688">
        <w:rPr>
          <w:bCs/>
          <w:sz w:val="22"/>
          <w:szCs w:val="22"/>
          <w:lang w:val="hr-HR"/>
        </w:rPr>
        <w:t>The 44</w:t>
      </w:r>
      <w:r w:rsidRPr="00C10688">
        <w:rPr>
          <w:bCs/>
          <w:sz w:val="22"/>
          <w:szCs w:val="22"/>
          <w:vertAlign w:val="superscript"/>
          <w:lang w:val="hr-HR"/>
        </w:rPr>
        <w:t>rd</w:t>
      </w:r>
      <w:r w:rsidRPr="00C10688">
        <w:rPr>
          <w:bCs/>
          <w:sz w:val="22"/>
          <w:szCs w:val="22"/>
          <w:lang w:val="hr-HR"/>
        </w:rPr>
        <w:t xml:space="preserve"> International October Conference on Mining and Metallurgy , Bor, Serbia, 1.-3. October (2012), 129-132, ISBN 978-86-7827-042-0, COBISS.SR-ID 193388812,</w:t>
      </w:r>
      <w:r w:rsidRPr="00C10688">
        <w:rPr>
          <w:sz w:val="22"/>
          <w:szCs w:val="22"/>
        </w:rPr>
        <w:t xml:space="preserve"> CIP 622(082) 669(082)</w:t>
      </w:r>
    </w:p>
    <w:p w14:paraId="531DE6B5"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rPr>
      </w:pPr>
      <w:r w:rsidRPr="00C10688">
        <w:rPr>
          <w:b/>
          <w:sz w:val="22"/>
          <w:szCs w:val="22"/>
        </w:rPr>
        <w:t>Dragan S. Radulović</w:t>
      </w:r>
      <w:r w:rsidRPr="00C10688">
        <w:rPr>
          <w:sz w:val="22"/>
          <w:szCs w:val="22"/>
        </w:rPr>
        <w:t xml:space="preserve">, Slavica Mihajlović, Vladimir Jovanović, Marija Petrović, Velimir Antanasković, Possibility of using limestone from “Maljat” Danilovgrad deposit as filler in various industry branches, </w:t>
      </w:r>
      <w:r w:rsidRPr="00C10688">
        <w:rPr>
          <w:bCs/>
          <w:sz w:val="22"/>
          <w:szCs w:val="22"/>
          <w:lang w:val="hr-HR"/>
        </w:rPr>
        <w:t>The 44</w:t>
      </w:r>
      <w:r w:rsidRPr="00C10688">
        <w:rPr>
          <w:bCs/>
          <w:sz w:val="22"/>
          <w:szCs w:val="22"/>
          <w:vertAlign w:val="superscript"/>
          <w:lang w:val="hr-HR"/>
        </w:rPr>
        <w:t>rd</w:t>
      </w:r>
      <w:r w:rsidRPr="00C10688">
        <w:rPr>
          <w:bCs/>
          <w:sz w:val="22"/>
          <w:szCs w:val="22"/>
          <w:lang w:val="hr-HR"/>
        </w:rPr>
        <w:t xml:space="preserve"> International October Conference on Mining and Metallurgy , Bor, Serbia, 1.-3. October (2012), 135-140, ISBN 978-86-7827-042-0, COBISS.SR-ID 193388812,</w:t>
      </w:r>
      <w:r w:rsidRPr="00C10688">
        <w:rPr>
          <w:sz w:val="22"/>
          <w:szCs w:val="22"/>
        </w:rPr>
        <w:t xml:space="preserve"> CIP 622(082) 669(082)</w:t>
      </w:r>
    </w:p>
    <w:p w14:paraId="3D2885A5"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rPr>
      </w:pPr>
      <w:r w:rsidRPr="00C10688">
        <w:rPr>
          <w:b/>
          <w:sz w:val="22"/>
          <w:szCs w:val="22"/>
        </w:rPr>
        <w:t>Dragan S. Radulović</w:t>
      </w:r>
      <w:r w:rsidRPr="00C10688">
        <w:rPr>
          <w:sz w:val="22"/>
          <w:szCs w:val="22"/>
        </w:rPr>
        <w:t xml:space="preserve">, Jelena Čarapić, Vladimir Jovanović, Jovica Stojanović, Possibility of purifying pyrite roasting residues by gravity concentration process, </w:t>
      </w:r>
      <w:r w:rsidRPr="00C10688">
        <w:rPr>
          <w:bCs/>
          <w:sz w:val="22"/>
          <w:szCs w:val="22"/>
          <w:lang w:val="hr-HR"/>
        </w:rPr>
        <w:t>The 44</w:t>
      </w:r>
      <w:r w:rsidRPr="00C10688">
        <w:rPr>
          <w:bCs/>
          <w:sz w:val="22"/>
          <w:szCs w:val="22"/>
          <w:vertAlign w:val="superscript"/>
          <w:lang w:val="hr-HR"/>
        </w:rPr>
        <w:t>rd</w:t>
      </w:r>
      <w:r w:rsidRPr="00C10688">
        <w:rPr>
          <w:bCs/>
          <w:sz w:val="22"/>
          <w:szCs w:val="22"/>
          <w:lang w:val="hr-HR"/>
        </w:rPr>
        <w:t xml:space="preserve"> International October Conference on Mining and Metallurgy , Bor, Serbia, 1.-3. October (2012), 141-144, ISBN 978-86-7827-042-0, COBISS.SR-ID 193388812,</w:t>
      </w:r>
      <w:r w:rsidRPr="00C10688">
        <w:rPr>
          <w:sz w:val="22"/>
          <w:szCs w:val="22"/>
        </w:rPr>
        <w:t xml:space="preserve"> CIP 622(082) 669(082)</w:t>
      </w:r>
    </w:p>
    <w:p w14:paraId="569BE741"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rPr>
      </w:pPr>
      <w:r w:rsidRPr="00C10688">
        <w:rPr>
          <w:sz w:val="22"/>
          <w:szCs w:val="22"/>
        </w:rPr>
        <w:t xml:space="preserve">V. Jovanović, M. Petrov, S. Mihajlović, B. Ivošević, V. Kašić, </w:t>
      </w:r>
      <w:r w:rsidRPr="00C10688">
        <w:rPr>
          <w:b/>
          <w:sz w:val="22"/>
          <w:szCs w:val="22"/>
        </w:rPr>
        <w:t>D. S. Radulović</w:t>
      </w:r>
      <w:r w:rsidRPr="00C10688">
        <w:rPr>
          <w:sz w:val="22"/>
          <w:szCs w:val="22"/>
        </w:rPr>
        <w:t xml:space="preserve">, Preliminary investigations of the possibility to use „Dobrilovići“ deposit lithotamnian limestone for production of animal dietary supplements, </w:t>
      </w:r>
      <w:r w:rsidRPr="00C10688">
        <w:rPr>
          <w:bCs/>
          <w:sz w:val="22"/>
          <w:szCs w:val="22"/>
          <w:lang w:val="hr-HR"/>
        </w:rPr>
        <w:t>The 44</w:t>
      </w:r>
      <w:r w:rsidRPr="00C10688">
        <w:rPr>
          <w:bCs/>
          <w:sz w:val="22"/>
          <w:szCs w:val="22"/>
          <w:vertAlign w:val="superscript"/>
          <w:lang w:val="hr-HR"/>
        </w:rPr>
        <w:t>rd</w:t>
      </w:r>
      <w:r w:rsidRPr="00C10688">
        <w:rPr>
          <w:bCs/>
          <w:sz w:val="22"/>
          <w:szCs w:val="22"/>
          <w:lang w:val="hr-HR"/>
        </w:rPr>
        <w:t xml:space="preserve"> International October Conference on Mining and Metallurgy , Bor, Serbia, 1.-3. October (2012), 343-346, ISBN 978-86-7827-042-0, COBISS.SR-ID 193388812,</w:t>
      </w:r>
      <w:r w:rsidRPr="00C10688">
        <w:rPr>
          <w:sz w:val="22"/>
          <w:szCs w:val="22"/>
        </w:rPr>
        <w:t xml:space="preserve"> CIP 622(082) 669(082)</w:t>
      </w:r>
    </w:p>
    <w:p w14:paraId="36037A10" w14:textId="77777777" w:rsidR="00C10688" w:rsidRPr="00C10688" w:rsidRDefault="00C10688" w:rsidP="00C10688">
      <w:pPr>
        <w:numPr>
          <w:ilvl w:val="0"/>
          <w:numId w:val="6"/>
        </w:numPr>
        <w:spacing w:after="120"/>
        <w:ind w:left="1135" w:hanging="851"/>
        <w:jc w:val="both"/>
        <w:rPr>
          <w:sz w:val="22"/>
          <w:szCs w:val="22"/>
        </w:rPr>
      </w:pPr>
      <w:r w:rsidRPr="00C10688">
        <w:rPr>
          <w:bCs/>
          <w:spacing w:val="-2"/>
          <w:sz w:val="22"/>
          <w:szCs w:val="22"/>
        </w:rPr>
        <w:t xml:space="preserve">S. Mihajlović, D. Vučinić, Ž. Sekulić, V. Jovanović, </w:t>
      </w:r>
      <w:r w:rsidRPr="00C10688">
        <w:rPr>
          <w:b/>
          <w:bCs/>
          <w:spacing w:val="-2"/>
          <w:sz w:val="22"/>
          <w:szCs w:val="22"/>
        </w:rPr>
        <w:t>D. Radulović</w:t>
      </w:r>
      <w:r w:rsidRPr="00C10688">
        <w:rPr>
          <w:bCs/>
          <w:spacing w:val="-2"/>
          <w:sz w:val="22"/>
          <w:szCs w:val="22"/>
        </w:rPr>
        <w:t>, B. Ivošević, Q</w:t>
      </w:r>
      <w:r w:rsidRPr="00C10688">
        <w:rPr>
          <w:sz w:val="22"/>
          <w:szCs w:val="22"/>
        </w:rPr>
        <w:t xml:space="preserve">uality of PVC with addition of surface modified limestone, Poceedings of </w:t>
      </w:r>
      <w:r w:rsidRPr="00C10688">
        <w:rPr>
          <w:sz w:val="22"/>
          <w:szCs w:val="22"/>
          <w:lang w:val="en-AU"/>
        </w:rPr>
        <w:t>XV Balkan</w:t>
      </w:r>
      <w:r w:rsidRPr="00C10688">
        <w:rPr>
          <w:sz w:val="22"/>
          <w:szCs w:val="22"/>
          <w:lang w:val="hr-HR"/>
        </w:rPr>
        <w:t xml:space="preserve"> </w:t>
      </w:r>
      <w:r w:rsidRPr="00C10688">
        <w:rPr>
          <w:sz w:val="22"/>
          <w:szCs w:val="22"/>
          <w:lang w:val="en-AU"/>
        </w:rPr>
        <w:t>Mineral Processing Congress</w:t>
      </w:r>
      <w:r w:rsidRPr="00C10688">
        <w:rPr>
          <w:sz w:val="22"/>
          <w:szCs w:val="22"/>
          <w:lang w:val="hr-HR"/>
        </w:rPr>
        <w:t>, Sozopol, Bulgaria, 12</w:t>
      </w:r>
      <w:r w:rsidRPr="00C10688">
        <w:rPr>
          <w:sz w:val="22"/>
          <w:szCs w:val="22"/>
          <w:vertAlign w:val="superscript"/>
          <w:lang w:val="hr-HR"/>
        </w:rPr>
        <w:t>th</w:t>
      </w:r>
      <w:r w:rsidRPr="00C10688">
        <w:rPr>
          <w:sz w:val="22"/>
          <w:szCs w:val="22"/>
          <w:lang w:val="hr-HR"/>
        </w:rPr>
        <w:t>-16</w:t>
      </w:r>
      <w:r w:rsidRPr="00C10688">
        <w:rPr>
          <w:sz w:val="22"/>
          <w:szCs w:val="22"/>
          <w:vertAlign w:val="superscript"/>
          <w:lang w:val="hr-HR"/>
        </w:rPr>
        <w:t>th</w:t>
      </w:r>
      <w:r w:rsidRPr="00C10688">
        <w:rPr>
          <w:sz w:val="22"/>
          <w:szCs w:val="22"/>
          <w:lang w:val="hr-HR"/>
        </w:rPr>
        <w:t xml:space="preserve"> June (2013), Vol. I, pp. 70-72, ISBN 978-954-353-217-9.</w:t>
      </w:r>
    </w:p>
    <w:p w14:paraId="3E6E7C4C" w14:textId="77777777" w:rsidR="00C10688" w:rsidRPr="00C10688" w:rsidRDefault="00C10688" w:rsidP="00C10688">
      <w:pPr>
        <w:numPr>
          <w:ilvl w:val="0"/>
          <w:numId w:val="6"/>
        </w:numPr>
        <w:spacing w:after="120"/>
        <w:ind w:left="1135" w:hanging="851"/>
        <w:jc w:val="both"/>
        <w:rPr>
          <w:sz w:val="22"/>
          <w:szCs w:val="22"/>
          <w:lang w:val="hr-HR"/>
        </w:rPr>
      </w:pPr>
      <w:r w:rsidRPr="00C10688">
        <w:rPr>
          <w:b/>
          <w:bCs/>
          <w:spacing w:val="-2"/>
          <w:sz w:val="22"/>
          <w:szCs w:val="22"/>
        </w:rPr>
        <w:lastRenderedPageBreak/>
        <w:t>D. Radulović</w:t>
      </w:r>
      <w:r w:rsidRPr="00C10688">
        <w:rPr>
          <w:bCs/>
          <w:spacing w:val="-2"/>
          <w:sz w:val="22"/>
          <w:szCs w:val="22"/>
        </w:rPr>
        <w:t xml:space="preserve">, S. Mihajlović, V. Jovanović, M. Petrović, Possbility of using limestone from “Platac” Kotor deposit as filler in various industry branches, </w:t>
      </w:r>
      <w:r w:rsidRPr="00C10688">
        <w:rPr>
          <w:sz w:val="22"/>
          <w:szCs w:val="22"/>
        </w:rPr>
        <w:t xml:space="preserve">Poceedings of </w:t>
      </w:r>
      <w:r w:rsidRPr="00C10688">
        <w:rPr>
          <w:sz w:val="22"/>
          <w:szCs w:val="22"/>
          <w:lang w:val="en-AU"/>
        </w:rPr>
        <w:t>XV Balkan</w:t>
      </w:r>
      <w:r w:rsidRPr="00C10688">
        <w:rPr>
          <w:sz w:val="22"/>
          <w:szCs w:val="22"/>
          <w:lang w:val="hr-HR"/>
        </w:rPr>
        <w:t xml:space="preserve"> </w:t>
      </w:r>
      <w:r w:rsidRPr="00C10688">
        <w:rPr>
          <w:sz w:val="22"/>
          <w:szCs w:val="22"/>
          <w:lang w:val="en-AU"/>
        </w:rPr>
        <w:t>Mineral Processing Congress</w:t>
      </w:r>
      <w:r w:rsidRPr="00C10688">
        <w:rPr>
          <w:sz w:val="22"/>
          <w:szCs w:val="22"/>
          <w:lang w:val="hr-HR"/>
        </w:rPr>
        <w:t>, Sozopol, Bulgaria, 12</w:t>
      </w:r>
      <w:r w:rsidRPr="00C10688">
        <w:rPr>
          <w:sz w:val="22"/>
          <w:szCs w:val="22"/>
          <w:vertAlign w:val="superscript"/>
          <w:lang w:val="hr-HR"/>
        </w:rPr>
        <w:t>th</w:t>
      </w:r>
      <w:r w:rsidRPr="00C10688">
        <w:rPr>
          <w:sz w:val="22"/>
          <w:szCs w:val="22"/>
          <w:lang w:val="hr-HR"/>
        </w:rPr>
        <w:t>-16</w:t>
      </w:r>
      <w:r w:rsidRPr="00C10688">
        <w:rPr>
          <w:sz w:val="22"/>
          <w:szCs w:val="22"/>
          <w:vertAlign w:val="superscript"/>
          <w:lang w:val="hr-HR"/>
        </w:rPr>
        <w:t>th</w:t>
      </w:r>
      <w:r w:rsidRPr="00C10688">
        <w:rPr>
          <w:sz w:val="22"/>
          <w:szCs w:val="22"/>
          <w:lang w:val="hr-HR"/>
        </w:rPr>
        <w:t xml:space="preserve"> June (2013), Vol. I, pp. 483-485, ISBN 978-954-353-217-9.</w:t>
      </w:r>
    </w:p>
    <w:p w14:paraId="2FA34A33" w14:textId="77777777" w:rsidR="00C10688" w:rsidRPr="00C10688" w:rsidRDefault="00C10688" w:rsidP="00C10688">
      <w:pPr>
        <w:numPr>
          <w:ilvl w:val="0"/>
          <w:numId w:val="6"/>
        </w:numPr>
        <w:spacing w:after="120"/>
        <w:ind w:left="1135" w:hanging="851"/>
        <w:jc w:val="both"/>
        <w:rPr>
          <w:sz w:val="22"/>
          <w:szCs w:val="22"/>
          <w:lang w:val="hr-HR"/>
        </w:rPr>
      </w:pPr>
      <w:r w:rsidRPr="00C10688">
        <w:rPr>
          <w:bCs/>
          <w:spacing w:val="-2"/>
          <w:sz w:val="22"/>
          <w:szCs w:val="22"/>
        </w:rPr>
        <w:t xml:space="preserve">V. Jovanović, Ž. Sekulić, </w:t>
      </w:r>
      <w:r w:rsidRPr="00C10688">
        <w:rPr>
          <w:b/>
          <w:bCs/>
          <w:spacing w:val="-2"/>
          <w:sz w:val="22"/>
          <w:szCs w:val="22"/>
        </w:rPr>
        <w:t>D. Radulović</w:t>
      </w:r>
      <w:r w:rsidRPr="00C10688">
        <w:rPr>
          <w:bCs/>
          <w:spacing w:val="-2"/>
          <w:sz w:val="22"/>
          <w:szCs w:val="22"/>
        </w:rPr>
        <w:t xml:space="preserve">, S. Mihajlović, B. Ivošević, M. Petrov, V. Kašić, Pelletization of waste gypsum and fine ash for application in cement industry, </w:t>
      </w:r>
      <w:r w:rsidRPr="00C10688">
        <w:rPr>
          <w:sz w:val="22"/>
          <w:szCs w:val="22"/>
        </w:rPr>
        <w:t xml:space="preserve">Poceedings of </w:t>
      </w:r>
      <w:r w:rsidRPr="00C10688">
        <w:rPr>
          <w:sz w:val="22"/>
          <w:szCs w:val="22"/>
          <w:lang w:val="en-AU"/>
        </w:rPr>
        <w:t>XV</w:t>
      </w:r>
      <w:r w:rsidRPr="00C10688">
        <w:rPr>
          <w:sz w:val="22"/>
          <w:szCs w:val="22"/>
          <w:lang w:val="hr-HR"/>
        </w:rPr>
        <w:t xml:space="preserve"> </w:t>
      </w:r>
      <w:r w:rsidRPr="00C10688">
        <w:rPr>
          <w:sz w:val="22"/>
          <w:szCs w:val="22"/>
          <w:lang w:val="en-AU"/>
        </w:rPr>
        <w:t>Balkan Mineral Processing</w:t>
      </w:r>
      <w:r w:rsidRPr="00C10688">
        <w:rPr>
          <w:sz w:val="22"/>
          <w:szCs w:val="22"/>
          <w:lang w:val="hr-HR"/>
        </w:rPr>
        <w:t xml:space="preserve"> </w:t>
      </w:r>
      <w:r w:rsidRPr="00C10688">
        <w:rPr>
          <w:sz w:val="22"/>
          <w:szCs w:val="22"/>
          <w:lang w:val="en-AU"/>
        </w:rPr>
        <w:t>Congress</w:t>
      </w:r>
      <w:r w:rsidRPr="00C10688">
        <w:rPr>
          <w:sz w:val="22"/>
          <w:szCs w:val="22"/>
          <w:lang w:val="hr-HR"/>
        </w:rPr>
        <w:t>, Sozopol, Bulgaria, 12</w:t>
      </w:r>
      <w:r w:rsidRPr="00C10688">
        <w:rPr>
          <w:sz w:val="22"/>
          <w:szCs w:val="22"/>
          <w:vertAlign w:val="superscript"/>
          <w:lang w:val="hr-HR"/>
        </w:rPr>
        <w:t>th</w:t>
      </w:r>
      <w:r w:rsidRPr="00C10688">
        <w:rPr>
          <w:sz w:val="22"/>
          <w:szCs w:val="22"/>
          <w:lang w:val="hr-HR"/>
        </w:rPr>
        <w:t>-16</w:t>
      </w:r>
      <w:r w:rsidRPr="00C10688">
        <w:rPr>
          <w:sz w:val="22"/>
          <w:szCs w:val="22"/>
          <w:vertAlign w:val="superscript"/>
          <w:lang w:val="hr-HR"/>
        </w:rPr>
        <w:t>th</w:t>
      </w:r>
      <w:r w:rsidRPr="00C10688">
        <w:rPr>
          <w:sz w:val="22"/>
          <w:szCs w:val="22"/>
          <w:lang w:val="hr-HR"/>
        </w:rPr>
        <w:t xml:space="preserve"> June (2013), Vol. I, pp. 585-587, ISBN 978-954-353-217-9.</w:t>
      </w:r>
    </w:p>
    <w:p w14:paraId="26625128"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rPr>
      </w:pPr>
      <w:r w:rsidRPr="00C10688">
        <w:rPr>
          <w:bCs/>
          <w:color w:val="000000"/>
          <w:sz w:val="22"/>
          <w:szCs w:val="22"/>
          <w:lang w:val="sr-Latn-RS" w:eastAsia="sr-Latn-RS"/>
        </w:rPr>
        <w:t xml:space="preserve">Ž. Sekulić, V. Jovanović, S. Mihajlović, V. Kašić, </w:t>
      </w:r>
      <w:r w:rsidRPr="00C10688">
        <w:rPr>
          <w:b/>
          <w:bCs/>
          <w:color w:val="000000"/>
          <w:sz w:val="22"/>
          <w:szCs w:val="22"/>
          <w:lang w:val="sr-Latn-RS" w:eastAsia="sr-Latn-RS"/>
        </w:rPr>
        <w:t>D. Radulović</w:t>
      </w:r>
      <w:r w:rsidRPr="00C10688">
        <w:rPr>
          <w:bCs/>
          <w:color w:val="000000"/>
          <w:sz w:val="22"/>
          <w:szCs w:val="22"/>
          <w:lang w:val="sr-Latn-RS" w:eastAsia="sr-Latn-RS"/>
        </w:rPr>
        <w:t>, B. Ivošević, Technological process of valorization of calcium carbonate raw material from “Kraljeva gora” deposit, Proceedings of 5</w:t>
      </w:r>
      <w:r w:rsidRPr="00C10688">
        <w:rPr>
          <w:bCs/>
          <w:color w:val="000000"/>
          <w:sz w:val="22"/>
          <w:szCs w:val="22"/>
          <w:vertAlign w:val="superscript"/>
          <w:lang w:val="sr-Latn-RS" w:eastAsia="sr-Latn-RS"/>
        </w:rPr>
        <w:t>th</w:t>
      </w:r>
      <w:r w:rsidRPr="00C10688">
        <w:rPr>
          <w:bCs/>
          <w:color w:val="000000"/>
          <w:sz w:val="22"/>
          <w:szCs w:val="22"/>
          <w:lang w:val="sr-Latn-RS" w:eastAsia="sr-Latn-RS"/>
        </w:rPr>
        <w:t xml:space="preserve"> Jubilee BALKAN MINING CONGRESS, Ohrid, Macedonia, 18.-21. September (2013), 154-157, ISBN 978-608-65530-2-9, COBISS.MK-ID94936330, CIP 622(497)(062) </w:t>
      </w:r>
      <w:r w:rsidRPr="00C10688">
        <w:rPr>
          <w:bCs/>
          <w:color w:val="000000"/>
          <w:sz w:val="22"/>
          <w:szCs w:val="22"/>
          <w:lang w:val="sr-Latn-RS"/>
        </w:rPr>
        <w:t xml:space="preserve">Publisher: </w:t>
      </w:r>
      <w:r w:rsidRPr="00C10688">
        <w:rPr>
          <w:sz w:val="22"/>
          <w:szCs w:val="22"/>
          <w:lang w:val="sr-Latn-RS"/>
        </w:rPr>
        <w:t>Association of Mining and Geological Engineers of Macedonia</w:t>
      </w:r>
    </w:p>
    <w:p w14:paraId="24D04213"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rPr>
      </w:pPr>
      <w:r w:rsidRPr="00C10688">
        <w:rPr>
          <w:sz w:val="22"/>
          <w:szCs w:val="22"/>
        </w:rPr>
        <w:t xml:space="preserve">S. Mihajlović, D. Vučinić, Ž. Sekulić, V. Jovanović, </w:t>
      </w:r>
      <w:r w:rsidRPr="00C10688">
        <w:rPr>
          <w:b/>
          <w:sz w:val="22"/>
          <w:szCs w:val="22"/>
        </w:rPr>
        <w:t>D. Radulović</w:t>
      </w:r>
      <w:r w:rsidRPr="00C10688">
        <w:rPr>
          <w:sz w:val="22"/>
          <w:szCs w:val="22"/>
        </w:rPr>
        <w:t>, P</w:t>
      </w:r>
      <w:r w:rsidRPr="00C10688">
        <w:rPr>
          <w:bCs/>
          <w:sz w:val="22"/>
          <w:szCs w:val="22"/>
          <w:lang w:val="sr-Latn-RS" w:eastAsia="sr-Latn-RS"/>
        </w:rPr>
        <w:t>hysical-chemistry characterization of the modified limestone, Proceedings of 5</w:t>
      </w:r>
      <w:r w:rsidRPr="00C10688">
        <w:rPr>
          <w:bCs/>
          <w:sz w:val="22"/>
          <w:szCs w:val="22"/>
          <w:vertAlign w:val="superscript"/>
          <w:lang w:val="sr-Latn-RS" w:eastAsia="sr-Latn-RS"/>
        </w:rPr>
        <w:t>th</w:t>
      </w:r>
      <w:r w:rsidRPr="00C10688">
        <w:rPr>
          <w:bCs/>
          <w:sz w:val="22"/>
          <w:szCs w:val="22"/>
          <w:lang w:val="sr-Latn-RS" w:eastAsia="sr-Latn-RS"/>
        </w:rPr>
        <w:t xml:space="preserve"> Jubilee BALKAN MINING CONGRESS, Ohrid, Macedonia, 18.-21. September (2013), 386-391, ISBN 978-608-65530-2-9, COBISS.MK-ID94936330, CIP 622(497)(062) </w:t>
      </w:r>
      <w:r w:rsidRPr="00C10688">
        <w:rPr>
          <w:bCs/>
          <w:sz w:val="22"/>
          <w:szCs w:val="22"/>
          <w:lang w:val="sr-Latn-RS"/>
        </w:rPr>
        <w:t xml:space="preserve">Publisher: </w:t>
      </w:r>
      <w:r w:rsidRPr="00C10688">
        <w:rPr>
          <w:color w:val="000000"/>
          <w:sz w:val="22"/>
          <w:szCs w:val="22"/>
          <w:lang w:val="sr-Latn-RS"/>
        </w:rPr>
        <w:t>Association of Mining and Geological Engineers of Macedonia</w:t>
      </w:r>
    </w:p>
    <w:p w14:paraId="6483A4DF"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rPr>
      </w:pPr>
      <w:r w:rsidRPr="00C10688">
        <w:rPr>
          <w:sz w:val="22"/>
          <w:szCs w:val="22"/>
        </w:rPr>
        <w:t xml:space="preserve">V. Jovanović, Ž. Sekulić, B. Ivošević, S. Mihajlović, M. Petrov, </w:t>
      </w:r>
      <w:r w:rsidRPr="00C10688">
        <w:rPr>
          <w:b/>
          <w:sz w:val="22"/>
          <w:szCs w:val="22"/>
        </w:rPr>
        <w:t>D. Radulović</w:t>
      </w:r>
      <w:r w:rsidRPr="00C10688">
        <w:rPr>
          <w:sz w:val="22"/>
          <w:szCs w:val="22"/>
        </w:rPr>
        <w:t>, V. Kašić, M</w:t>
      </w:r>
      <w:r w:rsidRPr="00C10688">
        <w:rPr>
          <w:bCs/>
          <w:color w:val="000000"/>
          <w:sz w:val="22"/>
          <w:szCs w:val="22"/>
          <w:lang w:val="sr-Latn-RS" w:eastAsia="sr-Latn-RS"/>
        </w:rPr>
        <w:t>echanical properties of limestone briquettes with bentonite for calcification of acid soil, Proceedings of 5</w:t>
      </w:r>
      <w:r w:rsidRPr="00C10688">
        <w:rPr>
          <w:bCs/>
          <w:color w:val="000000"/>
          <w:sz w:val="22"/>
          <w:szCs w:val="22"/>
          <w:vertAlign w:val="superscript"/>
          <w:lang w:val="sr-Latn-RS" w:eastAsia="sr-Latn-RS"/>
        </w:rPr>
        <w:t>th</w:t>
      </w:r>
      <w:r w:rsidRPr="00C10688">
        <w:rPr>
          <w:bCs/>
          <w:color w:val="000000"/>
          <w:sz w:val="22"/>
          <w:szCs w:val="22"/>
          <w:lang w:val="sr-Latn-RS" w:eastAsia="sr-Latn-RS"/>
        </w:rPr>
        <w:t xml:space="preserve"> Jubilee BALKAN MINING CONGRESS, Ohrid, Macedonia, 18.-21. September (2013), 404-408, ISBN 978-608-65530-2-9, COBISS.MK-ID94936330, CIP 622(497)(062) </w:t>
      </w:r>
      <w:r w:rsidRPr="00C10688">
        <w:rPr>
          <w:bCs/>
          <w:sz w:val="22"/>
          <w:szCs w:val="22"/>
          <w:lang w:val="sr-Latn-RS"/>
        </w:rPr>
        <w:t xml:space="preserve">Publisher: </w:t>
      </w:r>
      <w:r w:rsidRPr="00C10688">
        <w:rPr>
          <w:color w:val="000000"/>
          <w:sz w:val="22"/>
          <w:szCs w:val="22"/>
          <w:lang w:val="sr-Latn-RS"/>
        </w:rPr>
        <w:t>Association of Mining and Geological Engineers of Macedonia</w:t>
      </w:r>
    </w:p>
    <w:p w14:paraId="2958F447" w14:textId="77777777" w:rsidR="00C10688" w:rsidRPr="00C10688" w:rsidRDefault="00C10688" w:rsidP="00C10688">
      <w:pPr>
        <w:numPr>
          <w:ilvl w:val="0"/>
          <w:numId w:val="6"/>
        </w:numPr>
        <w:spacing w:after="120"/>
        <w:ind w:left="1135" w:hanging="851"/>
        <w:jc w:val="both"/>
        <w:rPr>
          <w:bCs/>
          <w:sz w:val="22"/>
          <w:szCs w:val="22"/>
          <w:lang w:val="sr-Latn-RS" w:eastAsia="sr-Latn-RS"/>
        </w:rPr>
      </w:pPr>
      <w:r w:rsidRPr="00C10688">
        <w:rPr>
          <w:b/>
          <w:sz w:val="22"/>
          <w:szCs w:val="22"/>
        </w:rPr>
        <w:t>D. Radulović</w:t>
      </w:r>
      <w:r w:rsidRPr="00C10688">
        <w:rPr>
          <w:sz w:val="22"/>
          <w:szCs w:val="22"/>
        </w:rPr>
        <w:t>, S. Mihajlović, V. Jovanović, D. Vučinić, P</w:t>
      </w:r>
      <w:r w:rsidRPr="00C10688">
        <w:rPr>
          <w:bCs/>
          <w:sz w:val="22"/>
          <w:szCs w:val="22"/>
          <w:lang w:val="sr-Latn-RS" w:eastAsia="sr-Latn-RS"/>
        </w:rPr>
        <w:t>ossibility of using limestone from “Volujica”- Ulcinj deposit as filler in various industry branches, Proceedings of 5</w:t>
      </w:r>
      <w:r w:rsidRPr="00C10688">
        <w:rPr>
          <w:bCs/>
          <w:sz w:val="22"/>
          <w:szCs w:val="22"/>
          <w:vertAlign w:val="superscript"/>
          <w:lang w:val="sr-Latn-RS" w:eastAsia="sr-Latn-RS"/>
        </w:rPr>
        <w:t>th</w:t>
      </w:r>
      <w:r w:rsidRPr="00C10688">
        <w:rPr>
          <w:bCs/>
          <w:sz w:val="22"/>
          <w:szCs w:val="22"/>
          <w:lang w:val="sr-Latn-RS" w:eastAsia="sr-Latn-RS"/>
        </w:rPr>
        <w:t xml:space="preserve"> Jubilee BALKAN MINING CONGRESS, Ohrid, Macedonia, 18.-21. September (2013), 416-421, ISBN 978-608-65530-2-9, COBISS.MK-ID94936330, CIP 622(497)(062) </w:t>
      </w:r>
      <w:r w:rsidRPr="00C10688">
        <w:rPr>
          <w:bCs/>
          <w:color w:val="000000"/>
          <w:sz w:val="22"/>
          <w:szCs w:val="22"/>
          <w:lang w:val="sr-Latn-RS"/>
        </w:rPr>
        <w:t xml:space="preserve">Publisher: </w:t>
      </w:r>
      <w:r w:rsidRPr="00C10688">
        <w:rPr>
          <w:sz w:val="22"/>
          <w:szCs w:val="22"/>
          <w:lang w:val="sr-Latn-RS"/>
        </w:rPr>
        <w:t>Association of Mining and Geological Engineers of Macedonia</w:t>
      </w:r>
    </w:p>
    <w:p w14:paraId="54A00588"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rPr>
      </w:pPr>
      <w:r w:rsidRPr="00C10688">
        <w:rPr>
          <w:b/>
          <w:sz w:val="22"/>
          <w:szCs w:val="22"/>
        </w:rPr>
        <w:t>D. Radulović</w:t>
      </w:r>
      <w:r w:rsidRPr="00C10688">
        <w:rPr>
          <w:sz w:val="22"/>
          <w:szCs w:val="22"/>
        </w:rPr>
        <w:t>, V. Antanasković, S. Mihajlović, B. Ivošević, V. Jovanović, C</w:t>
      </w:r>
      <w:r w:rsidRPr="00C10688">
        <w:rPr>
          <w:bCs/>
          <w:sz w:val="22"/>
          <w:szCs w:val="22"/>
          <w:lang w:val="sr-Latn-RS" w:eastAsia="sr-Latn-RS"/>
        </w:rPr>
        <w:t>oncept of secondary and tertiary crushing plant for processing limestone and production of rock agregates from “Suvo do” joint-stock company - Jelen do deposits, Proceedings of 5</w:t>
      </w:r>
      <w:r w:rsidRPr="00C10688">
        <w:rPr>
          <w:bCs/>
          <w:sz w:val="22"/>
          <w:szCs w:val="22"/>
          <w:vertAlign w:val="superscript"/>
          <w:lang w:val="sr-Latn-RS" w:eastAsia="sr-Latn-RS"/>
        </w:rPr>
        <w:t>th</w:t>
      </w:r>
      <w:r w:rsidRPr="00C10688">
        <w:rPr>
          <w:bCs/>
          <w:sz w:val="22"/>
          <w:szCs w:val="22"/>
          <w:lang w:val="sr-Latn-RS" w:eastAsia="sr-Latn-RS"/>
        </w:rPr>
        <w:t xml:space="preserve"> Jubilee BALKAN MINING CONGRESS, Ohrid, Macedonia, 18.-21. September (2013), 539-543, ISBN 978-608-65530-2-9, COBISS.MK-ID94936330, CIP 622(497)(062) </w:t>
      </w:r>
      <w:r w:rsidRPr="00C10688">
        <w:rPr>
          <w:bCs/>
          <w:color w:val="000000"/>
          <w:sz w:val="22"/>
          <w:szCs w:val="22"/>
          <w:lang w:val="sr-Latn-RS"/>
        </w:rPr>
        <w:t xml:space="preserve">Publisher: </w:t>
      </w:r>
      <w:r w:rsidRPr="00C10688">
        <w:rPr>
          <w:sz w:val="22"/>
          <w:szCs w:val="22"/>
          <w:lang w:val="sr-Latn-RS"/>
        </w:rPr>
        <w:t>Association of Mining and Geological Engineers of Macedonia</w:t>
      </w:r>
    </w:p>
    <w:p w14:paraId="1A012606" w14:textId="77777777" w:rsidR="00C10688" w:rsidRPr="00C10688" w:rsidRDefault="00C10688" w:rsidP="00C10688">
      <w:pPr>
        <w:numPr>
          <w:ilvl w:val="0"/>
          <w:numId w:val="6"/>
        </w:numPr>
        <w:spacing w:after="120"/>
        <w:ind w:left="1135" w:hanging="851"/>
        <w:jc w:val="both"/>
        <w:rPr>
          <w:sz w:val="22"/>
          <w:szCs w:val="22"/>
        </w:rPr>
      </w:pPr>
      <w:r w:rsidRPr="00C10688">
        <w:rPr>
          <w:bCs/>
          <w:sz w:val="22"/>
          <w:szCs w:val="22"/>
        </w:rPr>
        <w:t xml:space="preserve">S. Mihajlović, D. Vucinić, Ž. Sekulić, V. Jovanović, </w:t>
      </w:r>
      <w:r w:rsidRPr="00C10688">
        <w:rPr>
          <w:b/>
          <w:bCs/>
          <w:sz w:val="22"/>
          <w:szCs w:val="22"/>
        </w:rPr>
        <w:t>D. Radulović</w:t>
      </w:r>
      <w:r w:rsidRPr="00C10688">
        <w:rPr>
          <w:bCs/>
          <w:sz w:val="22"/>
          <w:szCs w:val="22"/>
        </w:rPr>
        <w:t xml:space="preserve">, V. Kašić, Defining parameters for adsorption of stearic acid to calcite, </w:t>
      </w:r>
      <w:r w:rsidRPr="00C10688">
        <w:rPr>
          <w:bCs/>
          <w:sz w:val="22"/>
          <w:szCs w:val="22"/>
          <w:lang w:val="hr-HR"/>
        </w:rPr>
        <w:t>The 45</w:t>
      </w:r>
      <w:r w:rsidRPr="00C10688">
        <w:rPr>
          <w:bCs/>
          <w:sz w:val="22"/>
          <w:szCs w:val="22"/>
          <w:vertAlign w:val="superscript"/>
          <w:lang w:val="hr-HR"/>
        </w:rPr>
        <w:t>rd</w:t>
      </w:r>
      <w:r w:rsidRPr="00C10688">
        <w:rPr>
          <w:bCs/>
          <w:sz w:val="22"/>
          <w:szCs w:val="22"/>
          <w:lang w:val="hr-HR"/>
        </w:rPr>
        <w:t xml:space="preserve"> International October Conference on Mining and Metallurgy, Bor, Serbia, 16.-19. October (2013), 77-80, ISBN 978-86-6305-012-9, COBISS.SR-ID 201860108,</w:t>
      </w:r>
      <w:r w:rsidRPr="00C10688">
        <w:rPr>
          <w:sz w:val="22"/>
          <w:szCs w:val="22"/>
        </w:rPr>
        <w:t xml:space="preserve"> CIP 622(082) 669(082)</w:t>
      </w:r>
    </w:p>
    <w:p w14:paraId="391C7212" w14:textId="77777777" w:rsidR="00C10688" w:rsidRPr="00C10688" w:rsidRDefault="00C10688" w:rsidP="00C10688">
      <w:pPr>
        <w:numPr>
          <w:ilvl w:val="0"/>
          <w:numId w:val="6"/>
        </w:numPr>
        <w:spacing w:after="120"/>
        <w:ind w:left="1135" w:hanging="851"/>
        <w:jc w:val="both"/>
        <w:rPr>
          <w:bCs/>
          <w:sz w:val="22"/>
          <w:szCs w:val="22"/>
          <w:lang w:val="sr-Latn-CS"/>
        </w:rPr>
      </w:pPr>
      <w:r w:rsidRPr="00C10688">
        <w:rPr>
          <w:sz w:val="22"/>
          <w:szCs w:val="22"/>
        </w:rPr>
        <w:t xml:space="preserve">S. Mihajlović, Ž. Sekulić, </w:t>
      </w:r>
      <w:r w:rsidRPr="00C10688">
        <w:rPr>
          <w:b/>
          <w:sz w:val="22"/>
          <w:szCs w:val="22"/>
        </w:rPr>
        <w:t>D. Radulović</w:t>
      </w:r>
      <w:r w:rsidRPr="00C10688">
        <w:rPr>
          <w:sz w:val="22"/>
          <w:szCs w:val="22"/>
        </w:rPr>
        <w:t xml:space="preserve">, V. Jovanović, V. Kašić, Coating of calcite - solution method, </w:t>
      </w:r>
      <w:r w:rsidRPr="00C10688">
        <w:rPr>
          <w:bCs/>
          <w:sz w:val="22"/>
          <w:szCs w:val="22"/>
          <w:lang w:val="hr-HR"/>
        </w:rPr>
        <w:t>The 46</w:t>
      </w:r>
      <w:r w:rsidRPr="00C10688">
        <w:rPr>
          <w:bCs/>
          <w:sz w:val="22"/>
          <w:szCs w:val="22"/>
          <w:vertAlign w:val="superscript"/>
          <w:lang w:val="hr-HR"/>
        </w:rPr>
        <w:t>rd</w:t>
      </w:r>
      <w:r w:rsidRPr="00C10688">
        <w:rPr>
          <w:bCs/>
          <w:sz w:val="22"/>
          <w:szCs w:val="22"/>
          <w:lang w:val="hr-HR"/>
        </w:rPr>
        <w:t xml:space="preserve"> International October Conference on Mining and Metallurgy, Bor Lake, Bor, Serbia, 1.-4. October (2014), 346-349, ISBN 978-86-6305-026-6, COBISS.SR-ID 210151180,</w:t>
      </w:r>
      <w:r w:rsidRPr="00C10688">
        <w:rPr>
          <w:sz w:val="22"/>
          <w:szCs w:val="22"/>
        </w:rPr>
        <w:t xml:space="preserve"> CIP 622(082) 669(082) </w:t>
      </w:r>
      <w:r w:rsidRPr="00C10688">
        <w:rPr>
          <w:bCs/>
          <w:sz w:val="22"/>
          <w:szCs w:val="22"/>
          <w:lang w:val="sr-Latn-CS"/>
        </w:rPr>
        <w:t>Publisher: Univesity of Belgrade-Technical Faculty in Bor</w:t>
      </w:r>
    </w:p>
    <w:p w14:paraId="1350F7BB" w14:textId="77777777" w:rsidR="00C10688" w:rsidRPr="00C10688" w:rsidRDefault="00C10688" w:rsidP="00C10688">
      <w:pPr>
        <w:numPr>
          <w:ilvl w:val="0"/>
          <w:numId w:val="6"/>
        </w:numPr>
        <w:spacing w:after="120"/>
        <w:ind w:left="1135" w:hanging="851"/>
        <w:jc w:val="both"/>
        <w:rPr>
          <w:bCs/>
          <w:sz w:val="22"/>
          <w:szCs w:val="22"/>
          <w:lang w:val="sr-Latn-CS"/>
        </w:rPr>
      </w:pPr>
      <w:r w:rsidRPr="00C10688">
        <w:rPr>
          <w:b/>
          <w:sz w:val="22"/>
          <w:szCs w:val="22"/>
        </w:rPr>
        <w:t>D. Radulović</w:t>
      </w:r>
      <w:r w:rsidRPr="00C10688">
        <w:rPr>
          <w:sz w:val="22"/>
          <w:szCs w:val="22"/>
        </w:rPr>
        <w:t>, Branislav Ivošević, V. Antanasković, V. Jovanović, Possibility of using limestone from “Kunje” Bar deposit as filler in various industry branches,</w:t>
      </w:r>
      <w:r w:rsidRPr="00C10688">
        <w:rPr>
          <w:bCs/>
          <w:sz w:val="22"/>
          <w:szCs w:val="22"/>
          <w:lang w:val="hr-HR"/>
        </w:rPr>
        <w:t xml:space="preserve"> The 46</w:t>
      </w:r>
      <w:r w:rsidRPr="00C10688">
        <w:rPr>
          <w:bCs/>
          <w:sz w:val="22"/>
          <w:szCs w:val="22"/>
          <w:vertAlign w:val="superscript"/>
          <w:lang w:val="hr-HR"/>
        </w:rPr>
        <w:t>rd</w:t>
      </w:r>
      <w:r w:rsidRPr="00C10688">
        <w:rPr>
          <w:bCs/>
          <w:sz w:val="22"/>
          <w:szCs w:val="22"/>
          <w:lang w:val="hr-HR"/>
        </w:rPr>
        <w:t xml:space="preserve"> International October Conference on Mining and Metallurgy, Bor Lake, Bor, Serbia, 1.-4. October (2014), 370-373, ISBN 978-86-6305-026-6, COBISS.SR-ID 210151180,</w:t>
      </w:r>
      <w:r w:rsidRPr="00C10688">
        <w:rPr>
          <w:sz w:val="22"/>
          <w:szCs w:val="22"/>
        </w:rPr>
        <w:t xml:space="preserve"> CIP 622(082) 669(082) </w:t>
      </w:r>
      <w:r w:rsidRPr="00C10688">
        <w:rPr>
          <w:bCs/>
          <w:sz w:val="22"/>
          <w:szCs w:val="22"/>
          <w:lang w:val="sr-Latn-CS"/>
        </w:rPr>
        <w:t>Publisher: Univesity of Belgrade-Technical Faculty in Bor</w:t>
      </w:r>
    </w:p>
    <w:p w14:paraId="243C7696" w14:textId="77777777" w:rsidR="00C10688" w:rsidRPr="00C10688" w:rsidRDefault="00C10688" w:rsidP="00C10688">
      <w:pPr>
        <w:numPr>
          <w:ilvl w:val="0"/>
          <w:numId w:val="6"/>
        </w:numPr>
        <w:spacing w:after="120"/>
        <w:ind w:left="1135" w:hanging="851"/>
        <w:jc w:val="both"/>
        <w:rPr>
          <w:sz w:val="22"/>
          <w:szCs w:val="22"/>
        </w:rPr>
      </w:pPr>
      <w:r w:rsidRPr="00C10688">
        <w:rPr>
          <w:b/>
          <w:bCs/>
          <w:sz w:val="22"/>
          <w:szCs w:val="22"/>
        </w:rPr>
        <w:t>D. S. Radulović</w:t>
      </w:r>
      <w:r w:rsidRPr="00C10688">
        <w:rPr>
          <w:bCs/>
          <w:sz w:val="22"/>
          <w:szCs w:val="22"/>
        </w:rPr>
        <w:t xml:space="preserve">, S. Mihajlović, Ž. Sekulić, V. Jovanović, Obtaining fillers based on limestone from deposit ”Darza”-Ulcinj for applications in various industries, </w:t>
      </w:r>
      <w:r w:rsidRPr="00C10688">
        <w:rPr>
          <w:sz w:val="22"/>
          <w:szCs w:val="22"/>
        </w:rPr>
        <w:t xml:space="preserve">Proceedings of </w:t>
      </w:r>
      <w:r w:rsidRPr="00C10688">
        <w:rPr>
          <w:sz w:val="22"/>
          <w:szCs w:val="22"/>
          <w:lang w:val="en-AU"/>
        </w:rPr>
        <w:t>XVI Balkan Mineral Processing Congress</w:t>
      </w:r>
      <w:r w:rsidRPr="00C10688">
        <w:rPr>
          <w:sz w:val="22"/>
          <w:szCs w:val="22"/>
          <w:lang w:val="hr-HR"/>
        </w:rPr>
        <w:t>, Belgrade, Serbia, 17-19 June (2015), Vol. I, 585-589, ISBN 978-86-82673-10-1 (MI). O</w:t>
      </w:r>
      <w:r w:rsidRPr="00C10688">
        <w:rPr>
          <w:sz w:val="22"/>
          <w:szCs w:val="22"/>
          <w:lang w:val="en-AU"/>
        </w:rPr>
        <w:t xml:space="preserve">rganizers and Publishers: </w:t>
      </w:r>
      <w:r w:rsidRPr="00C10688">
        <w:rPr>
          <w:sz w:val="22"/>
          <w:szCs w:val="22"/>
          <w:lang w:val="hr-HR"/>
        </w:rPr>
        <w:t xml:space="preserve">Mining Institute Belgrade, Academy of </w:t>
      </w:r>
      <w:r w:rsidRPr="00C10688">
        <w:rPr>
          <w:sz w:val="22"/>
          <w:szCs w:val="22"/>
          <w:lang w:val="hr-HR"/>
        </w:rPr>
        <w:lastRenderedPageBreak/>
        <w:t xml:space="preserve">Engineering Science of Serbia-Department for Mining, Geology and Systems Sciences and University of Belgrade </w:t>
      </w:r>
    </w:p>
    <w:p w14:paraId="3E9E0E11" w14:textId="77777777" w:rsidR="00C10688" w:rsidRPr="00C10688" w:rsidRDefault="00C10688" w:rsidP="00C10688">
      <w:pPr>
        <w:numPr>
          <w:ilvl w:val="0"/>
          <w:numId w:val="6"/>
        </w:numPr>
        <w:spacing w:after="120"/>
        <w:ind w:left="1135" w:hanging="851"/>
        <w:jc w:val="both"/>
        <w:rPr>
          <w:sz w:val="22"/>
          <w:szCs w:val="22"/>
        </w:rPr>
      </w:pPr>
      <w:r w:rsidRPr="00C10688">
        <w:rPr>
          <w:sz w:val="22"/>
          <w:szCs w:val="22"/>
          <w:lang w:val="en-AU"/>
        </w:rPr>
        <w:t xml:space="preserve"> </w:t>
      </w:r>
      <w:r w:rsidRPr="00C10688">
        <w:rPr>
          <w:bCs/>
          <w:sz w:val="22"/>
          <w:szCs w:val="22"/>
        </w:rPr>
        <w:t xml:space="preserve">V. Jovanović, Ž. Sekulić, B. Ivošević, S. Mihajlović, </w:t>
      </w:r>
      <w:r w:rsidRPr="00C10688">
        <w:rPr>
          <w:b/>
          <w:bCs/>
          <w:sz w:val="22"/>
          <w:szCs w:val="22"/>
        </w:rPr>
        <w:t>D. Radulović</w:t>
      </w:r>
      <w:r w:rsidRPr="00C10688">
        <w:rPr>
          <w:bCs/>
          <w:sz w:val="22"/>
          <w:szCs w:val="22"/>
        </w:rPr>
        <w:t xml:space="preserve">, Mechanical properties of limestone briquettes and pellets with bentonite for calcification of acid soil, </w:t>
      </w:r>
      <w:r w:rsidRPr="00C10688">
        <w:rPr>
          <w:sz w:val="22"/>
          <w:szCs w:val="22"/>
        </w:rPr>
        <w:t xml:space="preserve">Proceedings of </w:t>
      </w:r>
      <w:r w:rsidRPr="00C10688">
        <w:rPr>
          <w:sz w:val="22"/>
          <w:szCs w:val="22"/>
          <w:lang w:val="en-AU"/>
        </w:rPr>
        <w:t>XVI Balkan Mineral Processing Congress</w:t>
      </w:r>
      <w:r w:rsidRPr="00C10688">
        <w:rPr>
          <w:sz w:val="22"/>
          <w:szCs w:val="22"/>
          <w:lang w:val="hr-HR"/>
        </w:rPr>
        <w:t>, Belgrade, Serbia, 17-19 June (2015), Vol. II, 1083-1086, ISBN 978-86-82673-11-8 (MI). O</w:t>
      </w:r>
      <w:r w:rsidRPr="00C10688">
        <w:rPr>
          <w:sz w:val="22"/>
          <w:szCs w:val="22"/>
          <w:lang w:val="en-AU"/>
        </w:rPr>
        <w:t xml:space="preserve">rganizers and Publishers: </w:t>
      </w:r>
      <w:r w:rsidRPr="00C10688">
        <w:rPr>
          <w:sz w:val="22"/>
          <w:szCs w:val="22"/>
          <w:lang w:val="hr-HR"/>
        </w:rPr>
        <w:t xml:space="preserve">Mining Institute Belgrade, Academy of Engineering Science of Serbia-Department for Mining, Geology and Systems Sciences and University of Belgrade </w:t>
      </w:r>
    </w:p>
    <w:p w14:paraId="508E7725"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rPr>
      </w:pPr>
      <w:r w:rsidRPr="00C10688">
        <w:rPr>
          <w:sz w:val="22"/>
          <w:szCs w:val="22"/>
          <w:lang w:val="hr-HR"/>
        </w:rPr>
        <w:t xml:space="preserve"> </w:t>
      </w:r>
      <w:r w:rsidRPr="00C10688">
        <w:rPr>
          <w:sz w:val="22"/>
          <w:szCs w:val="22"/>
          <w:lang w:val="en-AU"/>
        </w:rPr>
        <w:t xml:space="preserve">S. Mihajlović, V. Jovanović, </w:t>
      </w:r>
      <w:r w:rsidRPr="00C10688">
        <w:rPr>
          <w:b/>
          <w:sz w:val="22"/>
          <w:szCs w:val="22"/>
          <w:lang w:val="en-AU"/>
        </w:rPr>
        <w:t>D. Radulović</w:t>
      </w:r>
      <w:r w:rsidRPr="00C10688">
        <w:rPr>
          <w:sz w:val="22"/>
          <w:szCs w:val="22"/>
          <w:lang w:val="en-AU"/>
        </w:rPr>
        <w:t>, V. Kašić, Ž. Sekulić, The impact of the production and use of polyvinyl chloride on the environment, Proceedings of XXIII International Conference "Ecological Truth" Eco-Ist'15</w:t>
      </w:r>
      <w:r w:rsidRPr="00C10688">
        <w:rPr>
          <w:b/>
          <w:bCs/>
          <w:sz w:val="22"/>
          <w:szCs w:val="22"/>
          <w:lang w:val="en-AU"/>
        </w:rPr>
        <w:t>,</w:t>
      </w:r>
      <w:r w:rsidRPr="00C10688">
        <w:rPr>
          <w:sz w:val="22"/>
          <w:szCs w:val="22"/>
          <w:lang w:val="en-AU"/>
        </w:rPr>
        <w:t xml:space="preserve"> Kopaonik, Serbia 17-20 June (2015), 287-292, ISBN 978-86-6305-032-7, </w:t>
      </w:r>
      <w:r w:rsidRPr="00C10688">
        <w:rPr>
          <w:bCs/>
          <w:sz w:val="22"/>
          <w:szCs w:val="22"/>
          <w:lang w:val="sr-Latn-CS"/>
        </w:rPr>
        <w:t>Publisher: Univesity of Belgrade-Technical Faculty in Bor</w:t>
      </w:r>
    </w:p>
    <w:p w14:paraId="047D9F89" w14:textId="77777777" w:rsidR="00C10688" w:rsidRPr="00C10688" w:rsidRDefault="00C10688" w:rsidP="00C10688">
      <w:pPr>
        <w:numPr>
          <w:ilvl w:val="0"/>
          <w:numId w:val="6"/>
        </w:numPr>
        <w:autoSpaceDE w:val="0"/>
        <w:autoSpaceDN w:val="0"/>
        <w:adjustRightInd w:val="0"/>
        <w:spacing w:after="120"/>
        <w:ind w:left="1135" w:hanging="851"/>
        <w:jc w:val="both"/>
        <w:rPr>
          <w:bCs/>
          <w:sz w:val="22"/>
          <w:szCs w:val="22"/>
          <w:lang w:val="sr-Latn-CS"/>
        </w:rPr>
      </w:pPr>
      <w:r w:rsidRPr="00C10688">
        <w:rPr>
          <w:sz w:val="22"/>
          <w:szCs w:val="22"/>
          <w:lang w:val="hr-HR"/>
        </w:rPr>
        <w:t xml:space="preserve"> </w:t>
      </w:r>
      <w:r w:rsidRPr="00C10688">
        <w:rPr>
          <w:b/>
          <w:sz w:val="22"/>
          <w:szCs w:val="22"/>
          <w:lang w:val="en-AU"/>
        </w:rPr>
        <w:t>D. Radulović</w:t>
      </w:r>
      <w:r w:rsidRPr="00C10688">
        <w:rPr>
          <w:sz w:val="22"/>
          <w:szCs w:val="22"/>
          <w:lang w:val="en-AU"/>
        </w:rPr>
        <w:t xml:space="preserve">, S. Mihajlović, V. Jovanović, Ž. Sekulić, </w:t>
      </w:r>
      <w:r w:rsidRPr="00C10688">
        <w:rPr>
          <w:sz w:val="22"/>
          <w:szCs w:val="22"/>
        </w:rPr>
        <w:t xml:space="preserve">Obtaining fillers based on limestone from deposit “Ristova ponta”-Ulcinj for applications in various industries, </w:t>
      </w:r>
      <w:r w:rsidRPr="00C10688">
        <w:rPr>
          <w:sz w:val="22"/>
          <w:szCs w:val="22"/>
          <w:lang w:val="en-AU"/>
        </w:rPr>
        <w:t>Proceedings of XXIII International Conference "Ecological Truth" Eco-Ist'15</w:t>
      </w:r>
      <w:r w:rsidRPr="00C10688">
        <w:rPr>
          <w:b/>
          <w:bCs/>
          <w:sz w:val="22"/>
          <w:szCs w:val="22"/>
          <w:lang w:val="en-AU"/>
        </w:rPr>
        <w:t>,</w:t>
      </w:r>
      <w:r w:rsidRPr="00C10688">
        <w:rPr>
          <w:sz w:val="22"/>
          <w:szCs w:val="22"/>
          <w:lang w:val="en-AU"/>
        </w:rPr>
        <w:t xml:space="preserve"> Kopaonik, Serbia 17-20 June (2015), 326-333, ISBN 978-86-6305-032-7, </w:t>
      </w:r>
      <w:r w:rsidRPr="00C10688">
        <w:rPr>
          <w:bCs/>
          <w:sz w:val="22"/>
          <w:szCs w:val="22"/>
          <w:lang w:val="sr-Latn-CS"/>
        </w:rPr>
        <w:t>Publisher: Univesity of Belgrade-Technical Faculty in Bor</w:t>
      </w:r>
    </w:p>
    <w:p w14:paraId="625DFD1F" w14:textId="77777777" w:rsidR="00C10688" w:rsidRPr="00C10688" w:rsidRDefault="00C10688" w:rsidP="00C10688">
      <w:pPr>
        <w:numPr>
          <w:ilvl w:val="0"/>
          <w:numId w:val="6"/>
        </w:numPr>
        <w:autoSpaceDE w:val="0"/>
        <w:autoSpaceDN w:val="0"/>
        <w:adjustRightInd w:val="0"/>
        <w:spacing w:after="120"/>
        <w:ind w:left="1135" w:hanging="851"/>
        <w:jc w:val="both"/>
        <w:rPr>
          <w:bCs/>
          <w:sz w:val="22"/>
          <w:szCs w:val="22"/>
          <w:lang w:val="sr-Latn-CS"/>
        </w:rPr>
      </w:pPr>
      <w:r w:rsidRPr="00C10688">
        <w:rPr>
          <w:bCs/>
          <w:sz w:val="22"/>
          <w:szCs w:val="22"/>
          <w:lang w:val="sr-Latn-CS"/>
        </w:rPr>
        <w:t xml:space="preserve"> </w:t>
      </w:r>
      <w:r w:rsidRPr="00C10688">
        <w:rPr>
          <w:sz w:val="22"/>
          <w:szCs w:val="22"/>
          <w:lang w:val="sr-Latn-RS"/>
        </w:rPr>
        <w:t xml:space="preserve">Slavica Mihajlović, </w:t>
      </w:r>
      <w:r w:rsidRPr="00C10688">
        <w:rPr>
          <w:b/>
          <w:sz w:val="22"/>
          <w:szCs w:val="22"/>
          <w:lang w:val="sr-Latn-RS"/>
        </w:rPr>
        <w:t>Dragan Radulović</w:t>
      </w:r>
      <w:r w:rsidRPr="00C10688">
        <w:rPr>
          <w:sz w:val="22"/>
          <w:szCs w:val="22"/>
          <w:lang w:val="sr-Latn-RS"/>
        </w:rPr>
        <w:t xml:space="preserve">, Živko Sekulić, Vladimir Jovanović, Vladan Kašić, </w:t>
      </w:r>
      <w:r w:rsidRPr="00C10688">
        <w:rPr>
          <w:sz w:val="22"/>
          <w:szCs w:val="22"/>
          <w:lang w:val="en"/>
        </w:rPr>
        <w:t xml:space="preserve">Influence of hidrofobized limestone as a filler on the mechanical properties of PVC, </w:t>
      </w:r>
      <w:r w:rsidRPr="00C10688">
        <w:rPr>
          <w:iCs/>
          <w:sz w:val="22"/>
          <w:szCs w:val="22"/>
          <w:lang w:val="sr-Latn-RS"/>
        </w:rPr>
        <w:t xml:space="preserve">Proceedings of </w:t>
      </w:r>
      <w:r w:rsidRPr="00C10688">
        <w:rPr>
          <w:bCs/>
          <w:sz w:val="22"/>
          <w:szCs w:val="22"/>
          <w:lang w:val="hr-HR"/>
        </w:rPr>
        <w:t>47</w:t>
      </w:r>
      <w:r w:rsidRPr="00C10688">
        <w:rPr>
          <w:bCs/>
          <w:sz w:val="22"/>
          <w:szCs w:val="22"/>
          <w:vertAlign w:val="superscript"/>
          <w:lang w:val="hr-HR"/>
        </w:rPr>
        <w:t>th</w:t>
      </w:r>
      <w:r w:rsidRPr="00C10688">
        <w:rPr>
          <w:bCs/>
          <w:sz w:val="22"/>
          <w:szCs w:val="22"/>
          <w:lang w:val="hr-HR"/>
        </w:rPr>
        <w:t xml:space="preserve"> International October Conference on Mining and Metallurgy, Bor Lake, Bor, Serbia, 4.-6. October (2015), 21-24, ISBN 978-86-7827-047-5, COBISS.SR-ID 217709324,</w:t>
      </w:r>
      <w:r w:rsidRPr="00C10688">
        <w:rPr>
          <w:sz w:val="22"/>
          <w:szCs w:val="22"/>
        </w:rPr>
        <w:t xml:space="preserve"> CIP 622(082) 669(082). </w:t>
      </w:r>
      <w:r w:rsidRPr="00C10688">
        <w:rPr>
          <w:bCs/>
          <w:sz w:val="22"/>
          <w:szCs w:val="22"/>
          <w:lang w:val="sr-Latn-CS"/>
        </w:rPr>
        <w:t>Publisher: Mining and Metallurgy Institute Bor and Technical Faculty Bor, Univesity of Belgrade</w:t>
      </w:r>
    </w:p>
    <w:p w14:paraId="4AC46A80" w14:textId="77777777" w:rsidR="00C10688" w:rsidRPr="00C10688" w:rsidRDefault="00C10688" w:rsidP="00C10688">
      <w:pPr>
        <w:numPr>
          <w:ilvl w:val="0"/>
          <w:numId w:val="6"/>
        </w:numPr>
        <w:autoSpaceDE w:val="0"/>
        <w:autoSpaceDN w:val="0"/>
        <w:adjustRightInd w:val="0"/>
        <w:spacing w:after="120"/>
        <w:ind w:left="1135" w:hanging="851"/>
        <w:jc w:val="both"/>
        <w:rPr>
          <w:bCs/>
          <w:sz w:val="22"/>
          <w:szCs w:val="22"/>
          <w:lang w:val="sr-Latn-CS"/>
        </w:rPr>
      </w:pPr>
      <w:r w:rsidRPr="00C10688">
        <w:rPr>
          <w:bCs/>
          <w:sz w:val="22"/>
          <w:szCs w:val="22"/>
          <w:lang w:val="sr-Latn-CS"/>
        </w:rPr>
        <w:t xml:space="preserve"> </w:t>
      </w:r>
      <w:r w:rsidRPr="00C10688">
        <w:rPr>
          <w:sz w:val="22"/>
          <w:szCs w:val="22"/>
          <w:lang w:val="hr-HR"/>
        </w:rPr>
        <w:t xml:space="preserve">Živko Sekulić, Slavica Mihajlović, </w:t>
      </w:r>
      <w:r w:rsidRPr="00C10688">
        <w:rPr>
          <w:b/>
          <w:sz w:val="22"/>
          <w:szCs w:val="22"/>
          <w:lang w:val="hr-HR"/>
        </w:rPr>
        <w:t>Dragan Radulović</w:t>
      </w:r>
      <w:r w:rsidRPr="00C10688">
        <w:rPr>
          <w:sz w:val="22"/>
          <w:szCs w:val="22"/>
          <w:lang w:val="hr-HR"/>
        </w:rPr>
        <w:t xml:space="preserve">, Vladimir Jovanović, Miroslav Sretenović, Quality and use of materials based on limestone „Dobar kamen“ Aranđelovac, </w:t>
      </w:r>
      <w:r w:rsidRPr="00C10688">
        <w:rPr>
          <w:iCs/>
          <w:sz w:val="22"/>
          <w:szCs w:val="22"/>
          <w:lang w:val="sr-Latn-RS"/>
        </w:rPr>
        <w:t xml:space="preserve">Proceedings of </w:t>
      </w:r>
      <w:r w:rsidRPr="00C10688">
        <w:rPr>
          <w:bCs/>
          <w:sz w:val="22"/>
          <w:szCs w:val="22"/>
          <w:lang w:val="hr-HR"/>
        </w:rPr>
        <w:t>47</w:t>
      </w:r>
      <w:r w:rsidRPr="00C10688">
        <w:rPr>
          <w:bCs/>
          <w:sz w:val="22"/>
          <w:szCs w:val="22"/>
          <w:vertAlign w:val="superscript"/>
          <w:lang w:val="hr-HR"/>
        </w:rPr>
        <w:t>th</w:t>
      </w:r>
      <w:r w:rsidRPr="00C10688">
        <w:rPr>
          <w:bCs/>
          <w:sz w:val="22"/>
          <w:szCs w:val="22"/>
          <w:lang w:val="hr-HR"/>
        </w:rPr>
        <w:t xml:space="preserve"> International October Conference on Mining and Metallurgy, Bor Lake, Bor, Serbia, 4.-6. October (2015), 73-76, ISBN 978-86-7827-047-5, COBISS.SR-ID 217709324,</w:t>
      </w:r>
      <w:r w:rsidRPr="00C10688">
        <w:rPr>
          <w:sz w:val="22"/>
          <w:szCs w:val="22"/>
        </w:rPr>
        <w:t xml:space="preserve"> CIP 622(082) 669(082). </w:t>
      </w:r>
      <w:r w:rsidRPr="00C10688">
        <w:rPr>
          <w:bCs/>
          <w:sz w:val="22"/>
          <w:szCs w:val="22"/>
          <w:lang w:val="sr-Latn-CS"/>
        </w:rPr>
        <w:t>Publisher: Mining and Metallurgy Institute Bor and Technical Faculty Bor, Univesity of Belgrade</w:t>
      </w:r>
    </w:p>
    <w:p w14:paraId="6C367AFA" w14:textId="77777777" w:rsidR="00C10688" w:rsidRPr="00C10688" w:rsidRDefault="00C10688" w:rsidP="00C10688">
      <w:pPr>
        <w:numPr>
          <w:ilvl w:val="0"/>
          <w:numId w:val="6"/>
        </w:numPr>
        <w:autoSpaceDE w:val="0"/>
        <w:autoSpaceDN w:val="0"/>
        <w:adjustRightInd w:val="0"/>
        <w:spacing w:after="120"/>
        <w:ind w:left="1135" w:hanging="851"/>
        <w:jc w:val="both"/>
        <w:rPr>
          <w:bCs/>
          <w:sz w:val="22"/>
          <w:szCs w:val="22"/>
          <w:lang w:val="sr-Latn-CS"/>
        </w:rPr>
      </w:pPr>
      <w:r w:rsidRPr="00C10688">
        <w:rPr>
          <w:bCs/>
          <w:sz w:val="22"/>
          <w:szCs w:val="22"/>
          <w:lang w:val="sr-Latn-CS"/>
        </w:rPr>
        <w:t xml:space="preserve"> </w:t>
      </w:r>
      <w:r w:rsidRPr="00C10688">
        <w:rPr>
          <w:sz w:val="22"/>
          <w:szCs w:val="22"/>
          <w:lang w:val="hr-HR"/>
        </w:rPr>
        <w:t>Ljubi</w:t>
      </w:r>
      <w:r w:rsidRPr="00C10688">
        <w:rPr>
          <w:sz w:val="22"/>
          <w:szCs w:val="22"/>
          <w:lang w:val="sr-Latn-RS"/>
        </w:rPr>
        <w:t>ša Andrić</w:t>
      </w:r>
      <w:r w:rsidRPr="00C10688">
        <w:rPr>
          <w:sz w:val="22"/>
          <w:szCs w:val="22"/>
          <w:lang w:val="hr-HR"/>
        </w:rPr>
        <w:t xml:space="preserve">, Anja Terzić, Snežana Pašalić, Milan Petrov, </w:t>
      </w:r>
      <w:r w:rsidRPr="00C10688">
        <w:rPr>
          <w:b/>
          <w:sz w:val="22"/>
          <w:szCs w:val="22"/>
          <w:lang w:val="hr-HR"/>
        </w:rPr>
        <w:t>Dragan Radulović</w:t>
      </w:r>
      <w:r w:rsidRPr="00C10688">
        <w:rPr>
          <w:sz w:val="22"/>
          <w:szCs w:val="22"/>
          <w:lang w:val="hr-HR"/>
        </w:rPr>
        <w:t xml:space="preserve">, Activation of phosphates for aplication in composite ceramic materials, </w:t>
      </w:r>
      <w:r w:rsidRPr="00C10688">
        <w:rPr>
          <w:iCs/>
          <w:sz w:val="22"/>
          <w:szCs w:val="22"/>
          <w:lang w:val="sr-Latn-RS"/>
        </w:rPr>
        <w:t xml:space="preserve">Proceedings of </w:t>
      </w:r>
      <w:r w:rsidRPr="00C10688">
        <w:rPr>
          <w:bCs/>
          <w:sz w:val="22"/>
          <w:szCs w:val="22"/>
          <w:lang w:val="hr-HR"/>
        </w:rPr>
        <w:t>47</w:t>
      </w:r>
      <w:r w:rsidRPr="00C10688">
        <w:rPr>
          <w:bCs/>
          <w:sz w:val="22"/>
          <w:szCs w:val="22"/>
          <w:vertAlign w:val="superscript"/>
          <w:lang w:val="hr-HR"/>
        </w:rPr>
        <w:t>th</w:t>
      </w:r>
      <w:r w:rsidRPr="00C10688">
        <w:rPr>
          <w:bCs/>
          <w:sz w:val="22"/>
          <w:szCs w:val="22"/>
          <w:lang w:val="hr-HR"/>
        </w:rPr>
        <w:t xml:space="preserve"> International October Conference on Mining and Metallurgy, Bor Lake, Bor, Serbia, 4.-6. October (2015), 77-82, ISBN 978-86-7827-047-5, COBISS.SR-ID 217709324,</w:t>
      </w:r>
      <w:r w:rsidRPr="00C10688">
        <w:rPr>
          <w:sz w:val="22"/>
          <w:szCs w:val="22"/>
        </w:rPr>
        <w:t xml:space="preserve"> CIP 622(082) 669(082). </w:t>
      </w:r>
      <w:r w:rsidRPr="00C10688">
        <w:rPr>
          <w:bCs/>
          <w:sz w:val="22"/>
          <w:szCs w:val="22"/>
          <w:lang w:val="sr-Latn-CS"/>
        </w:rPr>
        <w:t>Publisher: Mining and Metallurgy Institute Bor and Technical Faculty Bor, Univesity of Belgrade</w:t>
      </w:r>
    </w:p>
    <w:p w14:paraId="0118B7CB" w14:textId="77777777" w:rsidR="00C10688" w:rsidRPr="00C10688" w:rsidRDefault="00C10688" w:rsidP="00C10688">
      <w:pPr>
        <w:numPr>
          <w:ilvl w:val="0"/>
          <w:numId w:val="6"/>
        </w:numPr>
        <w:spacing w:after="120"/>
        <w:ind w:left="1135" w:hanging="851"/>
        <w:jc w:val="both"/>
        <w:rPr>
          <w:b/>
          <w:bCs/>
          <w:color w:val="000000"/>
          <w:sz w:val="22"/>
          <w:szCs w:val="22"/>
          <w:u w:val="single"/>
          <w:vertAlign w:val="subscript"/>
          <w:lang w:val="sr-Latn-CS"/>
        </w:rPr>
      </w:pPr>
      <w:r w:rsidRPr="00C10688">
        <w:rPr>
          <w:sz w:val="22"/>
          <w:szCs w:val="22"/>
        </w:rPr>
        <w:t xml:space="preserve">D. R. Vučinić and </w:t>
      </w:r>
      <w:r w:rsidRPr="00C10688">
        <w:rPr>
          <w:b/>
          <w:sz w:val="22"/>
          <w:szCs w:val="22"/>
        </w:rPr>
        <w:t>D. S. Radulović</w:t>
      </w:r>
      <w:r w:rsidRPr="00C10688">
        <w:rPr>
          <w:sz w:val="22"/>
          <w:szCs w:val="22"/>
        </w:rPr>
        <w:t>, Stability of lead ethyl xanthate on galena surface. Editors: Željko Čupić and Slobodan Anić, PHYSICAL CHEMISTRY 2016: 13th International Conference on Fundamental and Applied Aspects of Physical Chemistry, Proceedings Volume 2, Published by: Society of Physical Chemists of Serbia, Belgrade September 26-30, 2016 Serbia ,L-01-P, pp. 749-752, ISBN 978-86-82475-33-0</w:t>
      </w:r>
    </w:p>
    <w:p w14:paraId="2C4F9AAC" w14:textId="77777777" w:rsidR="00C10688" w:rsidRPr="00C10688" w:rsidRDefault="00C10688" w:rsidP="00C10688">
      <w:pPr>
        <w:numPr>
          <w:ilvl w:val="0"/>
          <w:numId w:val="6"/>
        </w:numPr>
        <w:spacing w:after="120"/>
        <w:ind w:left="1135" w:hanging="851"/>
        <w:jc w:val="both"/>
        <w:rPr>
          <w:b/>
          <w:bCs/>
          <w:color w:val="000000"/>
          <w:sz w:val="22"/>
          <w:szCs w:val="22"/>
          <w:u w:val="single"/>
          <w:vertAlign w:val="subscript"/>
          <w:lang w:val="sr-Latn-CS"/>
        </w:rPr>
      </w:pPr>
      <w:r w:rsidRPr="00C10688">
        <w:rPr>
          <w:b/>
          <w:bCs/>
          <w:sz w:val="22"/>
          <w:szCs w:val="22"/>
        </w:rPr>
        <w:t xml:space="preserve">Dragan Radulović, </w:t>
      </w:r>
      <w:r w:rsidRPr="00C10688">
        <w:rPr>
          <w:bCs/>
          <w:sz w:val="22"/>
          <w:szCs w:val="22"/>
        </w:rPr>
        <w:t xml:space="preserve">Ljubiša Andrić, Slavica Mihajlović, Vladimir Jovanović, Milan Petrov, </w:t>
      </w:r>
      <w:r w:rsidRPr="00C10688">
        <w:rPr>
          <w:rFonts w:eastAsia="TimesNewRoman"/>
          <w:sz w:val="22"/>
          <w:szCs w:val="22"/>
        </w:rPr>
        <w:t xml:space="preserve">Obtaining fillers based on limestone from deposit Možura" – Ulcinj, for applications in various industries, </w:t>
      </w:r>
      <w:r w:rsidRPr="00C10688">
        <w:rPr>
          <w:iCs/>
          <w:sz w:val="22"/>
          <w:szCs w:val="22"/>
          <w:lang w:val="sr-Latn-RS"/>
        </w:rPr>
        <w:t xml:space="preserve">Proceedings of </w:t>
      </w:r>
      <w:r w:rsidRPr="00C10688">
        <w:rPr>
          <w:bCs/>
          <w:sz w:val="22"/>
          <w:szCs w:val="22"/>
          <w:lang w:val="hr-HR"/>
        </w:rPr>
        <w:t>48</w:t>
      </w:r>
      <w:r w:rsidRPr="00C10688">
        <w:rPr>
          <w:bCs/>
          <w:sz w:val="22"/>
          <w:szCs w:val="22"/>
          <w:vertAlign w:val="superscript"/>
          <w:lang w:val="hr-HR"/>
        </w:rPr>
        <w:t>th</w:t>
      </w:r>
      <w:r w:rsidRPr="00C10688">
        <w:rPr>
          <w:bCs/>
          <w:sz w:val="22"/>
          <w:szCs w:val="22"/>
          <w:lang w:val="hr-HR"/>
        </w:rPr>
        <w:t xml:space="preserve"> International October Conference on Mining and Metallurgy, Bor Lake, Bor, Serbia, Septem. 28.- October 1. (2016), pp. 351-354, ISBN 978-86-6305-047-1, COBISS.SR-ID 226011916,</w:t>
      </w:r>
      <w:r w:rsidRPr="00C10688">
        <w:rPr>
          <w:sz w:val="22"/>
          <w:szCs w:val="22"/>
        </w:rPr>
        <w:t xml:space="preserve"> CIP 622(082) 669(082). Editors</w:t>
      </w:r>
      <w:r w:rsidRPr="00C10688">
        <w:rPr>
          <w:sz w:val="22"/>
          <w:szCs w:val="22"/>
          <w:lang w:val="sr-Latn-RS"/>
        </w:rPr>
        <w:t xml:space="preserve">: Nada Štrbac, Dragana Živković; </w:t>
      </w:r>
      <w:r w:rsidRPr="00C10688">
        <w:rPr>
          <w:bCs/>
          <w:sz w:val="22"/>
          <w:szCs w:val="22"/>
          <w:lang w:val="sr-Latn-CS"/>
        </w:rPr>
        <w:t>Publisher: Technical Faculty Bor, Univesity of Belgrade</w:t>
      </w:r>
    </w:p>
    <w:p w14:paraId="04ED8D9C" w14:textId="77777777" w:rsidR="00C10688" w:rsidRPr="00C10688" w:rsidRDefault="00C10688" w:rsidP="00C10688">
      <w:pPr>
        <w:numPr>
          <w:ilvl w:val="0"/>
          <w:numId w:val="6"/>
        </w:numPr>
        <w:autoSpaceDE w:val="0"/>
        <w:autoSpaceDN w:val="0"/>
        <w:adjustRightInd w:val="0"/>
        <w:spacing w:after="120"/>
        <w:ind w:left="1135" w:hanging="851"/>
        <w:jc w:val="both"/>
        <w:rPr>
          <w:sz w:val="22"/>
          <w:szCs w:val="22"/>
          <w:lang w:val="sr-Latn-CS"/>
        </w:rPr>
      </w:pPr>
      <w:r w:rsidRPr="00C10688">
        <w:rPr>
          <w:b/>
          <w:sz w:val="22"/>
          <w:szCs w:val="22"/>
          <w:lang w:val="sr-Latn-CS"/>
        </w:rPr>
        <w:t>Dragan S. Radulovi</w:t>
      </w:r>
      <w:r w:rsidRPr="00C10688">
        <w:rPr>
          <w:b/>
          <w:sz w:val="22"/>
          <w:szCs w:val="22"/>
          <w:lang w:val="sr-Latn-RS"/>
        </w:rPr>
        <w:t>ć</w:t>
      </w:r>
      <w:r w:rsidRPr="00C10688">
        <w:rPr>
          <w:sz w:val="22"/>
          <w:szCs w:val="22"/>
          <w:lang w:val="sr-Latn-RS"/>
        </w:rPr>
        <w:t xml:space="preserve">, Milan Petrov, Milan Trumić, Grozdanka Bogdanović, Maja Trumić, Ljubiša Andrić, Utilization of waste materials from flotation plant „Feldspar“ Bujanovac, XI International Symposium on Recycling Technologies and Sustainable Development, </w:t>
      </w:r>
      <w:r w:rsidRPr="00C10688">
        <w:rPr>
          <w:sz w:val="22"/>
          <w:szCs w:val="22"/>
        </w:rPr>
        <w:t>Editors: Zoran M. Štirbanović, Zoran S. Marković,</w:t>
      </w:r>
      <w:r w:rsidRPr="00C10688">
        <w:rPr>
          <w:sz w:val="22"/>
          <w:szCs w:val="22"/>
          <w:lang w:val="sr-Latn-RS"/>
        </w:rPr>
        <w:t xml:space="preserve"> </w:t>
      </w:r>
      <w:r w:rsidRPr="00C10688">
        <w:rPr>
          <w:bCs/>
          <w:sz w:val="22"/>
          <w:szCs w:val="22"/>
        </w:rPr>
        <w:t>Publisher:</w:t>
      </w:r>
      <w:r w:rsidRPr="00C10688">
        <w:rPr>
          <w:b/>
          <w:bCs/>
          <w:sz w:val="22"/>
          <w:szCs w:val="22"/>
        </w:rPr>
        <w:t xml:space="preserve"> </w:t>
      </w:r>
      <w:r w:rsidRPr="00C10688">
        <w:rPr>
          <w:sz w:val="22"/>
          <w:szCs w:val="22"/>
        </w:rPr>
        <w:t>Technical Faculty in Bor University of Belgrade, ISBN 978-86-6305-051-8, COBISS.SR-ID 226885132,</w:t>
      </w:r>
      <w:r w:rsidRPr="00C10688">
        <w:rPr>
          <w:sz w:val="22"/>
          <w:szCs w:val="22"/>
          <w:lang w:val="sr-Latn-RS"/>
        </w:rPr>
        <w:t xml:space="preserve"> </w:t>
      </w:r>
      <w:r w:rsidRPr="00C10688">
        <w:rPr>
          <w:sz w:val="22"/>
          <w:szCs w:val="22"/>
        </w:rPr>
        <w:t>CIP - 502.131.1:628.477.6(082) 628.477.6(082) 502.174:502.521(082),</w:t>
      </w:r>
      <w:r w:rsidRPr="00C10688">
        <w:rPr>
          <w:sz w:val="22"/>
          <w:szCs w:val="22"/>
          <w:lang w:val="sr-Latn-RS"/>
        </w:rPr>
        <w:t xml:space="preserve"> Hotel „Albo“, Bor, Serbia, 02-04 November 2016, pp. 254-261.</w:t>
      </w:r>
    </w:p>
    <w:p w14:paraId="285E3F7A" w14:textId="77777777" w:rsidR="00C10688" w:rsidRPr="00C10688" w:rsidRDefault="00C10688" w:rsidP="00C10688">
      <w:pPr>
        <w:pStyle w:val="ListParagraph"/>
        <w:numPr>
          <w:ilvl w:val="0"/>
          <w:numId w:val="6"/>
        </w:numPr>
        <w:spacing w:after="120"/>
        <w:ind w:left="1135" w:hanging="851"/>
        <w:contextualSpacing w:val="0"/>
        <w:jc w:val="both"/>
        <w:rPr>
          <w:b/>
          <w:bCs/>
          <w:color w:val="000000"/>
          <w:sz w:val="22"/>
          <w:szCs w:val="22"/>
          <w:lang w:val="sr-Latn-CS"/>
        </w:rPr>
      </w:pPr>
      <w:r w:rsidRPr="00C10688">
        <w:rPr>
          <w:b/>
          <w:bCs/>
          <w:color w:val="000000"/>
          <w:sz w:val="22"/>
          <w:szCs w:val="22"/>
          <w:u w:val="single"/>
          <w:lang w:val="sr-Latn-CS"/>
        </w:rPr>
        <w:lastRenderedPageBreak/>
        <w:t>Dragan S. Radulović</w:t>
      </w:r>
      <w:r w:rsidRPr="00C10688">
        <w:rPr>
          <w:bCs/>
          <w:color w:val="000000"/>
          <w:sz w:val="22"/>
          <w:szCs w:val="22"/>
          <w:lang w:val="sr-Latn-CS"/>
        </w:rPr>
        <w:t>, Milan Petrov, Maja Trumić, Milan Trumić, Grozdanka Bogdanović, Ljubiša Andrić,</w:t>
      </w:r>
      <w:r w:rsidRPr="00C10688">
        <w:rPr>
          <w:b/>
          <w:bCs/>
          <w:color w:val="000000"/>
          <w:sz w:val="22"/>
          <w:szCs w:val="22"/>
          <w:lang w:val="sr-Latn-CS"/>
        </w:rPr>
        <w:t xml:space="preserve"> </w:t>
      </w:r>
      <w:r w:rsidRPr="00C10688">
        <w:rPr>
          <w:bCs/>
          <w:color w:val="000000"/>
          <w:sz w:val="22"/>
          <w:szCs w:val="22"/>
          <w:lang w:val="sr-Latn-CS"/>
        </w:rPr>
        <w:t xml:space="preserve">Possibility of using limestone from „Gigovići“-Ulcinj deposit as filler in various industry branches, Proceedings of XII International Symposium on recycling technologies and sustainable development, Editors: Grozdanka Bogdanović, Milan Trumić, Hotel Jezero, Bor Lake, 13-15. Septembar 2017. Serbia, pp. 97-104., </w:t>
      </w:r>
      <w:r w:rsidRPr="00C10688">
        <w:rPr>
          <w:sz w:val="22"/>
          <w:szCs w:val="22"/>
        </w:rPr>
        <w:t>ISBN 978-86-6305-069-3</w:t>
      </w:r>
    </w:p>
    <w:p w14:paraId="42B5E414" w14:textId="77777777" w:rsidR="00C10688" w:rsidRPr="00C10688" w:rsidRDefault="00C10688" w:rsidP="00C10688">
      <w:pPr>
        <w:pStyle w:val="ListParagraph"/>
        <w:numPr>
          <w:ilvl w:val="0"/>
          <w:numId w:val="6"/>
        </w:numPr>
        <w:spacing w:after="120"/>
        <w:ind w:left="1135" w:hanging="851"/>
        <w:contextualSpacing w:val="0"/>
        <w:jc w:val="both"/>
        <w:rPr>
          <w:b/>
          <w:bCs/>
          <w:color w:val="000000"/>
          <w:sz w:val="22"/>
          <w:szCs w:val="22"/>
          <w:lang w:val="sr-Latn-CS"/>
        </w:rPr>
      </w:pPr>
      <w:r w:rsidRPr="00C10688">
        <w:rPr>
          <w:bCs/>
          <w:color w:val="000000"/>
          <w:sz w:val="22"/>
          <w:szCs w:val="22"/>
          <w:lang w:val="sr-Latn-CS"/>
        </w:rPr>
        <w:t xml:space="preserve">Maja Trumić, Milan Trumić, Nevena Munćan, </w:t>
      </w:r>
      <w:r w:rsidRPr="00C10688">
        <w:rPr>
          <w:b/>
          <w:bCs/>
          <w:color w:val="000000"/>
          <w:sz w:val="22"/>
          <w:szCs w:val="22"/>
          <w:u w:val="single"/>
          <w:lang w:val="sr-Latn-CS"/>
        </w:rPr>
        <w:t>Dragan S. Radulović</w:t>
      </w:r>
      <w:r w:rsidRPr="00C10688">
        <w:rPr>
          <w:bCs/>
          <w:color w:val="000000"/>
          <w:sz w:val="22"/>
          <w:szCs w:val="22"/>
          <w:lang w:val="sr-Latn-CS"/>
        </w:rPr>
        <w:t>,</w:t>
      </w:r>
      <w:r w:rsidRPr="00C10688">
        <w:rPr>
          <w:b/>
          <w:bCs/>
          <w:color w:val="000000"/>
          <w:sz w:val="22"/>
          <w:szCs w:val="22"/>
          <w:lang w:val="sr-Latn-CS"/>
        </w:rPr>
        <w:t xml:space="preserve"> </w:t>
      </w:r>
      <w:r w:rsidRPr="00C10688">
        <w:rPr>
          <w:bCs/>
          <w:color w:val="000000"/>
          <w:sz w:val="22"/>
          <w:szCs w:val="22"/>
          <w:lang w:val="sr-Latn-CS"/>
        </w:rPr>
        <w:t xml:space="preserve">Flotation separation of thermal heat treated ABS and PS plastics, Proceedings of XII International Symposium on recycling technologies and sustainable development, Editors: Grozdanka Bogdanović, Milan Trumić, Hotel Jezero, Bor Lake, 13-15. Septembar 2017. Serbia, pp. 128-134., </w:t>
      </w:r>
      <w:r w:rsidRPr="00C10688">
        <w:rPr>
          <w:sz w:val="22"/>
          <w:szCs w:val="22"/>
        </w:rPr>
        <w:t>ISBN 978-86-6305-069-3</w:t>
      </w:r>
    </w:p>
    <w:p w14:paraId="56FBB0AA" w14:textId="77777777" w:rsidR="00C10688" w:rsidRPr="00C10688" w:rsidRDefault="00C10688" w:rsidP="00C10688">
      <w:pPr>
        <w:pStyle w:val="ListParagraph"/>
        <w:numPr>
          <w:ilvl w:val="0"/>
          <w:numId w:val="6"/>
        </w:numPr>
        <w:spacing w:after="120"/>
        <w:ind w:left="1135" w:hanging="851"/>
        <w:contextualSpacing w:val="0"/>
        <w:jc w:val="both"/>
        <w:rPr>
          <w:b/>
          <w:bCs/>
          <w:color w:val="000000"/>
          <w:sz w:val="22"/>
          <w:szCs w:val="22"/>
          <w:lang w:val="sr-Latn-CS"/>
        </w:rPr>
      </w:pPr>
      <w:r w:rsidRPr="00C10688">
        <w:rPr>
          <w:bCs/>
          <w:color w:val="000000"/>
          <w:sz w:val="22"/>
          <w:szCs w:val="22"/>
          <w:lang w:val="sr-Latn-CS"/>
        </w:rPr>
        <w:t>Milan Petrov, Ljubiša Andrić,</w:t>
      </w:r>
      <w:r w:rsidRPr="00C10688">
        <w:rPr>
          <w:b/>
          <w:bCs/>
          <w:color w:val="000000"/>
          <w:sz w:val="22"/>
          <w:szCs w:val="22"/>
          <w:lang w:val="sr-Latn-CS"/>
        </w:rPr>
        <w:t xml:space="preserve"> </w:t>
      </w:r>
      <w:r w:rsidRPr="00C10688">
        <w:rPr>
          <w:b/>
          <w:bCs/>
          <w:color w:val="000000"/>
          <w:sz w:val="22"/>
          <w:szCs w:val="22"/>
          <w:u w:val="single"/>
          <w:lang w:val="sr-Latn-CS"/>
        </w:rPr>
        <w:t>Dragan S. Radulović</w:t>
      </w:r>
      <w:r w:rsidRPr="00C10688">
        <w:rPr>
          <w:b/>
          <w:bCs/>
          <w:color w:val="000000"/>
          <w:sz w:val="22"/>
          <w:szCs w:val="22"/>
          <w:lang w:val="sr-Latn-CS"/>
        </w:rPr>
        <w:t>,</w:t>
      </w:r>
      <w:r w:rsidRPr="00C10688">
        <w:rPr>
          <w:bCs/>
          <w:color w:val="000000"/>
          <w:sz w:val="22"/>
          <w:szCs w:val="22"/>
          <w:lang w:val="sr-Latn-CS"/>
        </w:rPr>
        <w:t xml:space="preserve"> Flotoextraction of blue water, Proceedings of XII International Symposium on recycling technologies and sustainable development, Editors: Grozdanka Bogdanović, Milan Trumić, Hotel Jezero, Bor Lake, 13-15. Septembar 2017. Serbia, pp. 243-252., </w:t>
      </w:r>
      <w:r w:rsidRPr="00C10688">
        <w:rPr>
          <w:sz w:val="22"/>
          <w:szCs w:val="22"/>
        </w:rPr>
        <w:t>ISBN 978-86-6305-069-3</w:t>
      </w:r>
    </w:p>
    <w:p w14:paraId="10B54061" w14:textId="77777777" w:rsidR="00C10688" w:rsidRPr="00C10688" w:rsidRDefault="00C10688" w:rsidP="00C10688">
      <w:pPr>
        <w:pStyle w:val="ListParagraph"/>
        <w:numPr>
          <w:ilvl w:val="0"/>
          <w:numId w:val="6"/>
        </w:numPr>
        <w:spacing w:after="120"/>
        <w:ind w:left="1135" w:hanging="851"/>
        <w:contextualSpacing w:val="0"/>
        <w:jc w:val="both"/>
        <w:rPr>
          <w:b/>
          <w:bCs/>
          <w:color w:val="000000"/>
          <w:sz w:val="22"/>
          <w:szCs w:val="22"/>
          <w:lang w:val="sr-Latn-CS"/>
        </w:rPr>
      </w:pPr>
      <w:r w:rsidRPr="00C10688">
        <w:rPr>
          <w:bCs/>
          <w:color w:val="000000"/>
          <w:sz w:val="22"/>
          <w:szCs w:val="22"/>
          <w:lang w:val="sr-Latn-CS"/>
        </w:rPr>
        <w:t xml:space="preserve"> Ljiljana Trumbulović, Marko Pavlović, </w:t>
      </w:r>
      <w:r w:rsidRPr="00C10688">
        <w:rPr>
          <w:b/>
          <w:bCs/>
          <w:color w:val="000000"/>
          <w:sz w:val="22"/>
          <w:szCs w:val="22"/>
          <w:u w:val="single"/>
          <w:lang w:val="sr-Latn-CS"/>
        </w:rPr>
        <w:t>Dragan S. Radulović</w:t>
      </w:r>
      <w:r w:rsidRPr="00C10688">
        <w:rPr>
          <w:b/>
          <w:bCs/>
          <w:color w:val="000000"/>
          <w:sz w:val="22"/>
          <w:szCs w:val="22"/>
          <w:lang w:val="sr-Latn-CS"/>
        </w:rPr>
        <w:t>,</w:t>
      </w:r>
      <w:r w:rsidRPr="00C10688">
        <w:rPr>
          <w:bCs/>
          <w:color w:val="000000"/>
          <w:sz w:val="22"/>
          <w:szCs w:val="22"/>
          <w:lang w:val="sr-Latn-CS"/>
        </w:rPr>
        <w:t xml:space="preserve"> Milan Petrov, Ljubiša Andrić, Dagerous product in households, Proceedings of XII International Symposium on recycling technologies and sustainable development, Editors: Grozdanka Bogdanović, Milan Trumić, Hotel Jezero, Bor Lake, 13-15. Septembar 2017. Serbia, pp. 262-269., </w:t>
      </w:r>
      <w:r w:rsidRPr="00C10688">
        <w:rPr>
          <w:sz w:val="22"/>
          <w:szCs w:val="22"/>
        </w:rPr>
        <w:t>ISBN 978-86-6305-069-3</w:t>
      </w:r>
    </w:p>
    <w:p w14:paraId="14737BD1" w14:textId="77777777" w:rsidR="00C10688" w:rsidRPr="00C10688" w:rsidRDefault="00C10688" w:rsidP="00C10688">
      <w:pPr>
        <w:pStyle w:val="ListParagraph"/>
        <w:numPr>
          <w:ilvl w:val="0"/>
          <w:numId w:val="6"/>
        </w:numPr>
        <w:spacing w:after="120"/>
        <w:ind w:left="1135" w:hanging="851"/>
        <w:contextualSpacing w:val="0"/>
        <w:jc w:val="both"/>
        <w:rPr>
          <w:b/>
          <w:bCs/>
          <w:color w:val="000000"/>
          <w:sz w:val="22"/>
          <w:szCs w:val="22"/>
          <w:lang w:val="sr-Latn-CS"/>
        </w:rPr>
      </w:pPr>
      <w:r w:rsidRPr="00C10688">
        <w:rPr>
          <w:bCs/>
          <w:color w:val="000000"/>
          <w:sz w:val="22"/>
          <w:szCs w:val="22"/>
          <w:lang w:val="sr-Latn-CS"/>
        </w:rPr>
        <w:t xml:space="preserve"> Ljiljana Trumbulović, Marko Pavlović, </w:t>
      </w:r>
      <w:r w:rsidRPr="00C10688">
        <w:rPr>
          <w:b/>
          <w:bCs/>
          <w:color w:val="000000"/>
          <w:sz w:val="22"/>
          <w:szCs w:val="22"/>
          <w:u w:val="single"/>
          <w:lang w:val="sr-Latn-CS"/>
        </w:rPr>
        <w:t>Dragan S. Radulović</w:t>
      </w:r>
      <w:r w:rsidRPr="00C10688">
        <w:rPr>
          <w:b/>
          <w:bCs/>
          <w:color w:val="000000"/>
          <w:sz w:val="22"/>
          <w:szCs w:val="22"/>
          <w:lang w:val="sr-Latn-CS"/>
        </w:rPr>
        <w:t>,</w:t>
      </w:r>
      <w:r w:rsidRPr="00C10688">
        <w:rPr>
          <w:bCs/>
          <w:color w:val="000000"/>
          <w:sz w:val="22"/>
          <w:szCs w:val="22"/>
          <w:lang w:val="sr-Latn-CS"/>
        </w:rPr>
        <w:t xml:space="preserve"> Milan Petrov, Ljubiša Andrić, Pharmaceutical waste managment, Proceedings of XII International Symposium on recycling technologies and sustainable development, Editors: Grozdanka Bogdanović, Milan Trumić, Hotel Jezero, Bor Lake, 13-15. Septembar 2017. Serbia, pp. 270-277., </w:t>
      </w:r>
      <w:r w:rsidRPr="00C10688">
        <w:rPr>
          <w:sz w:val="22"/>
          <w:szCs w:val="22"/>
        </w:rPr>
        <w:t>ISBN 978-86-6305-069-3</w:t>
      </w:r>
    </w:p>
    <w:p w14:paraId="2D61CBB5" w14:textId="77777777" w:rsidR="00C10688" w:rsidRPr="00C10688" w:rsidRDefault="00C10688" w:rsidP="00C10688">
      <w:pPr>
        <w:pStyle w:val="ListParagraph"/>
        <w:numPr>
          <w:ilvl w:val="0"/>
          <w:numId w:val="6"/>
        </w:numPr>
        <w:spacing w:after="120"/>
        <w:ind w:left="1135" w:hanging="851"/>
        <w:contextualSpacing w:val="0"/>
        <w:jc w:val="both"/>
        <w:rPr>
          <w:b/>
          <w:bCs/>
          <w:color w:val="000000"/>
          <w:sz w:val="22"/>
          <w:szCs w:val="22"/>
          <w:lang w:val="sr-Latn-CS"/>
        </w:rPr>
      </w:pPr>
      <w:r w:rsidRPr="00C10688">
        <w:rPr>
          <w:sz w:val="22"/>
          <w:szCs w:val="22"/>
        </w:rPr>
        <w:t xml:space="preserve">Marko Pavlović, Ljubiša Andrić, </w:t>
      </w:r>
      <w:r w:rsidRPr="00C10688">
        <w:rPr>
          <w:b/>
          <w:sz w:val="22"/>
          <w:szCs w:val="22"/>
          <w:u w:val="single"/>
        </w:rPr>
        <w:t>Dragan Radulović</w:t>
      </w:r>
      <w:r w:rsidRPr="00C10688">
        <w:rPr>
          <w:sz w:val="22"/>
          <w:szCs w:val="22"/>
        </w:rPr>
        <w:t xml:space="preserve">, Zoran Čeganjac, The influence of mechanical activation of talc-filler on the quality of the refractory coatings, </w:t>
      </w:r>
      <w:r w:rsidRPr="00C10688">
        <w:rPr>
          <w:iCs/>
          <w:sz w:val="22"/>
          <w:szCs w:val="22"/>
          <w:lang w:val="sr-Latn-RS"/>
        </w:rPr>
        <w:t>Proceedings,</w:t>
      </w:r>
      <w:r w:rsidRPr="00C10688">
        <w:rPr>
          <w:sz w:val="22"/>
          <w:szCs w:val="22"/>
        </w:rPr>
        <w:t xml:space="preserve"> 49</w:t>
      </w:r>
      <w:r w:rsidRPr="00C10688">
        <w:rPr>
          <w:sz w:val="22"/>
          <w:szCs w:val="22"/>
          <w:vertAlign w:val="superscript"/>
        </w:rPr>
        <w:t>th</w:t>
      </w:r>
      <w:r w:rsidRPr="00C10688">
        <w:rPr>
          <w:sz w:val="22"/>
          <w:szCs w:val="22"/>
        </w:rPr>
        <w:t xml:space="preserve"> International October Conference on Mining and Metallurgy, Editors</w:t>
      </w:r>
      <w:r w:rsidRPr="00C10688">
        <w:rPr>
          <w:sz w:val="22"/>
          <w:szCs w:val="22"/>
          <w:lang w:val="sr-Latn-RS"/>
        </w:rPr>
        <w:t xml:space="preserve">: Nada Štrbac, Ivana Marković, Ljubiša Balanović; </w:t>
      </w:r>
      <w:r w:rsidRPr="00C10688">
        <w:rPr>
          <w:bCs/>
          <w:sz w:val="22"/>
          <w:szCs w:val="22"/>
          <w:lang w:val="sr-Latn-CS"/>
        </w:rPr>
        <w:t>Publisher: Technical Faculty Bor, Univesity of Belgrade,</w:t>
      </w:r>
      <w:r w:rsidRPr="00C10688">
        <w:rPr>
          <w:sz w:val="22"/>
          <w:szCs w:val="22"/>
        </w:rPr>
        <w:t xml:space="preserve"> 18-21 October 2017, Bor Lake Serbia, pp. 53-56.,  ISBN 978-86-6305-066-2,</w:t>
      </w:r>
      <w:r w:rsidRPr="00C10688">
        <w:rPr>
          <w:bCs/>
          <w:sz w:val="22"/>
          <w:szCs w:val="22"/>
          <w:lang w:val="hr-HR"/>
        </w:rPr>
        <w:t xml:space="preserve"> COBISS.SR-ID 246349324,</w:t>
      </w:r>
      <w:r w:rsidRPr="00C10688">
        <w:rPr>
          <w:sz w:val="22"/>
          <w:szCs w:val="22"/>
        </w:rPr>
        <w:t xml:space="preserve"> CIP 622(082) 669(082).</w:t>
      </w:r>
    </w:p>
    <w:p w14:paraId="1BD09CDF" w14:textId="77777777" w:rsidR="00C10688" w:rsidRPr="00C10688" w:rsidRDefault="00C10688" w:rsidP="00C10688">
      <w:pPr>
        <w:pStyle w:val="ListParagraph"/>
        <w:numPr>
          <w:ilvl w:val="0"/>
          <w:numId w:val="6"/>
        </w:numPr>
        <w:spacing w:after="120"/>
        <w:ind w:left="1135" w:hanging="851"/>
        <w:contextualSpacing w:val="0"/>
        <w:jc w:val="both"/>
        <w:rPr>
          <w:b/>
          <w:bCs/>
          <w:color w:val="000000"/>
          <w:sz w:val="22"/>
          <w:szCs w:val="22"/>
          <w:lang w:val="sr-Latn-CS"/>
        </w:rPr>
      </w:pPr>
      <w:r w:rsidRPr="00C10688">
        <w:rPr>
          <w:sz w:val="22"/>
          <w:szCs w:val="22"/>
        </w:rPr>
        <w:t xml:space="preserve">Anja Terzić, Nina Obradović, Vaclav Pouchly, Karel Maca, </w:t>
      </w:r>
      <w:r w:rsidRPr="00C10688">
        <w:rPr>
          <w:b/>
          <w:sz w:val="22"/>
          <w:szCs w:val="22"/>
          <w:u w:val="single"/>
        </w:rPr>
        <w:t>Dragan Radulović</w:t>
      </w:r>
      <w:r w:rsidRPr="00C10688">
        <w:rPr>
          <w:sz w:val="22"/>
          <w:szCs w:val="22"/>
        </w:rPr>
        <w:t xml:space="preserve">, Ljubiša Andrić, Effects of different sintering routes on the properties of steatite-based ceramics, </w:t>
      </w:r>
      <w:r w:rsidRPr="00C10688">
        <w:rPr>
          <w:iCs/>
          <w:sz w:val="22"/>
          <w:szCs w:val="22"/>
          <w:lang w:val="sr-Latn-RS"/>
        </w:rPr>
        <w:t>Proceedings,</w:t>
      </w:r>
      <w:r w:rsidRPr="00C10688">
        <w:rPr>
          <w:sz w:val="22"/>
          <w:szCs w:val="22"/>
        </w:rPr>
        <w:t xml:space="preserve"> 49</w:t>
      </w:r>
      <w:r w:rsidRPr="00C10688">
        <w:rPr>
          <w:sz w:val="22"/>
          <w:szCs w:val="22"/>
          <w:vertAlign w:val="superscript"/>
        </w:rPr>
        <w:t>th</w:t>
      </w:r>
      <w:r w:rsidRPr="00C10688">
        <w:rPr>
          <w:sz w:val="22"/>
          <w:szCs w:val="22"/>
        </w:rPr>
        <w:t xml:space="preserve"> International October Conference on Mining and Metallurgy, Editors</w:t>
      </w:r>
      <w:r w:rsidRPr="00C10688">
        <w:rPr>
          <w:sz w:val="22"/>
          <w:szCs w:val="22"/>
          <w:lang w:val="sr-Latn-RS"/>
        </w:rPr>
        <w:t xml:space="preserve">: Nada Štrbac, Ivana Marković, Ljubiša Balanović; </w:t>
      </w:r>
      <w:r w:rsidRPr="00C10688">
        <w:rPr>
          <w:bCs/>
          <w:sz w:val="22"/>
          <w:szCs w:val="22"/>
          <w:lang w:val="sr-Latn-CS"/>
        </w:rPr>
        <w:t>Publisher: Technical Faculty Bor, Univesity of Belgrade,</w:t>
      </w:r>
      <w:r w:rsidRPr="00C10688">
        <w:rPr>
          <w:sz w:val="22"/>
          <w:szCs w:val="22"/>
        </w:rPr>
        <w:t xml:space="preserve"> 18-21 October 2017, Bor Lake Serbia, pp. 194-197., ISBN 978-86-6305-066-2,</w:t>
      </w:r>
      <w:r w:rsidRPr="00C10688">
        <w:rPr>
          <w:bCs/>
          <w:sz w:val="22"/>
          <w:szCs w:val="22"/>
          <w:lang w:val="hr-HR"/>
        </w:rPr>
        <w:t xml:space="preserve"> COBISS.SR-ID 246349324,</w:t>
      </w:r>
      <w:r w:rsidRPr="00C10688">
        <w:rPr>
          <w:sz w:val="22"/>
          <w:szCs w:val="22"/>
        </w:rPr>
        <w:t xml:space="preserve"> CIP 622(082) 669(082). </w:t>
      </w:r>
    </w:p>
    <w:p w14:paraId="2D1EE0BE" w14:textId="77777777" w:rsidR="00C10688" w:rsidRPr="00C10688" w:rsidRDefault="00C10688" w:rsidP="00C10688">
      <w:pPr>
        <w:pStyle w:val="ListParagraph"/>
        <w:numPr>
          <w:ilvl w:val="0"/>
          <w:numId w:val="6"/>
        </w:numPr>
        <w:spacing w:after="120"/>
        <w:ind w:left="1135" w:hanging="851"/>
        <w:contextualSpacing w:val="0"/>
        <w:jc w:val="both"/>
        <w:rPr>
          <w:bCs/>
          <w:color w:val="000000"/>
          <w:sz w:val="22"/>
          <w:szCs w:val="22"/>
          <w:lang w:val="sr-Latn-CS"/>
        </w:rPr>
      </w:pPr>
      <w:r w:rsidRPr="00C10688">
        <w:rPr>
          <w:bCs/>
          <w:color w:val="000000"/>
          <w:sz w:val="22"/>
          <w:szCs w:val="22"/>
          <w:lang w:val="sr-Latn-CS"/>
        </w:rPr>
        <w:t xml:space="preserve">Vladimir Nikolić, Milan Trumić, </w:t>
      </w:r>
      <w:r w:rsidRPr="00C10688">
        <w:rPr>
          <w:b/>
          <w:bCs/>
          <w:color w:val="000000"/>
          <w:sz w:val="22"/>
          <w:szCs w:val="22"/>
          <w:u w:val="single"/>
          <w:lang w:val="sr-Latn-CS"/>
        </w:rPr>
        <w:t>Dragan Radulović</w:t>
      </w:r>
      <w:r w:rsidRPr="00C10688">
        <w:rPr>
          <w:bCs/>
          <w:color w:val="000000"/>
          <w:sz w:val="22"/>
          <w:szCs w:val="22"/>
          <w:lang w:val="sr-Latn-CS"/>
        </w:rPr>
        <w:t xml:space="preserve">, Ljubiša Andrić, New directions of the application of micronizing mineral raw materials, </w:t>
      </w:r>
      <w:r w:rsidRPr="00C10688">
        <w:rPr>
          <w:iCs/>
          <w:sz w:val="22"/>
          <w:szCs w:val="22"/>
          <w:lang w:val="sr-Latn-RS"/>
        </w:rPr>
        <w:t>Proceedings,</w:t>
      </w:r>
      <w:r w:rsidRPr="00C10688">
        <w:rPr>
          <w:sz w:val="22"/>
          <w:szCs w:val="22"/>
        </w:rPr>
        <w:t xml:space="preserve"> 49</w:t>
      </w:r>
      <w:r w:rsidRPr="00C10688">
        <w:rPr>
          <w:sz w:val="22"/>
          <w:szCs w:val="22"/>
          <w:vertAlign w:val="superscript"/>
        </w:rPr>
        <w:t>th</w:t>
      </w:r>
      <w:r w:rsidRPr="00C10688">
        <w:rPr>
          <w:sz w:val="22"/>
          <w:szCs w:val="22"/>
        </w:rPr>
        <w:t xml:space="preserve"> International October Conference on Mining and Metallurgy, Editors</w:t>
      </w:r>
      <w:r w:rsidRPr="00C10688">
        <w:rPr>
          <w:sz w:val="22"/>
          <w:szCs w:val="22"/>
          <w:lang w:val="sr-Latn-RS"/>
        </w:rPr>
        <w:t xml:space="preserve">: Nada Štrbac, Ivana Marković, Ljubiša Balanović; </w:t>
      </w:r>
      <w:r w:rsidRPr="00C10688">
        <w:rPr>
          <w:bCs/>
          <w:sz w:val="22"/>
          <w:szCs w:val="22"/>
          <w:lang w:val="sr-Latn-CS"/>
        </w:rPr>
        <w:t>Publisher: Technical Faculty Bor, Univesity of Belgrade,</w:t>
      </w:r>
      <w:r w:rsidRPr="00C10688">
        <w:rPr>
          <w:sz w:val="22"/>
          <w:szCs w:val="22"/>
        </w:rPr>
        <w:t xml:space="preserve"> 18-21 October 2017, Bor Lake Serbia, pp. 578-581., ISBN 978-86-6305-066-2,</w:t>
      </w:r>
      <w:r w:rsidRPr="00C10688">
        <w:rPr>
          <w:bCs/>
          <w:sz w:val="22"/>
          <w:szCs w:val="22"/>
          <w:lang w:val="hr-HR"/>
        </w:rPr>
        <w:t xml:space="preserve"> COBISS.SR-ID 246349324,</w:t>
      </w:r>
      <w:r w:rsidRPr="00C10688">
        <w:rPr>
          <w:sz w:val="22"/>
          <w:szCs w:val="22"/>
        </w:rPr>
        <w:t xml:space="preserve"> CIP 622(082) 669(082).</w:t>
      </w:r>
    </w:p>
    <w:p w14:paraId="14A0A8AD" w14:textId="77777777" w:rsidR="00C10688" w:rsidRPr="00C10688" w:rsidRDefault="00C10688" w:rsidP="00C10688">
      <w:pPr>
        <w:pStyle w:val="ListParagraph"/>
        <w:numPr>
          <w:ilvl w:val="0"/>
          <w:numId w:val="6"/>
        </w:numPr>
        <w:spacing w:after="120"/>
        <w:ind w:left="1135" w:hanging="851"/>
        <w:contextualSpacing w:val="0"/>
        <w:jc w:val="both"/>
        <w:rPr>
          <w:bCs/>
          <w:sz w:val="22"/>
          <w:szCs w:val="22"/>
          <w:lang w:val="sr-Latn-CS"/>
        </w:rPr>
      </w:pPr>
      <w:r w:rsidRPr="00C10688">
        <w:rPr>
          <w:iCs/>
          <w:sz w:val="22"/>
          <w:szCs w:val="22"/>
        </w:rPr>
        <w:t xml:space="preserve">V. Andrić; L. Andrić, </w:t>
      </w:r>
      <w:r w:rsidRPr="00C10688">
        <w:rPr>
          <w:b/>
          <w:iCs/>
          <w:sz w:val="22"/>
          <w:szCs w:val="22"/>
          <w:u w:val="single"/>
        </w:rPr>
        <w:t>D. Radulović</w:t>
      </w:r>
      <w:r w:rsidRPr="00C10688">
        <w:rPr>
          <w:iCs/>
          <w:sz w:val="22"/>
          <w:szCs w:val="22"/>
        </w:rPr>
        <w:t>,</w:t>
      </w:r>
      <w:r w:rsidRPr="00C10688">
        <w:rPr>
          <w:i/>
          <w:iCs/>
          <w:sz w:val="22"/>
          <w:szCs w:val="22"/>
        </w:rPr>
        <w:t xml:space="preserve"> </w:t>
      </w:r>
      <w:r w:rsidRPr="00C10688">
        <w:rPr>
          <w:i/>
          <w:sz w:val="22"/>
          <w:szCs w:val="22"/>
        </w:rPr>
        <w:t>Aggregates Extraction In Serbia-Multiple Structural Breaks Analysis</w:t>
      </w:r>
      <w:r w:rsidRPr="00C10688">
        <w:rPr>
          <w:sz w:val="22"/>
          <w:szCs w:val="22"/>
        </w:rPr>
        <w:t xml:space="preserve">, </w:t>
      </w:r>
      <w:r w:rsidRPr="00C10688">
        <w:rPr>
          <w:bCs/>
          <w:sz w:val="22"/>
          <w:szCs w:val="22"/>
        </w:rPr>
        <w:t>Proceedings XVII. Balkan Mineral Processing Congress, Edited by F. Arslan, A. A. Sirkeci et al.,</w:t>
      </w:r>
      <w:r w:rsidRPr="00C10688">
        <w:rPr>
          <w:sz w:val="22"/>
          <w:szCs w:val="22"/>
        </w:rPr>
        <w:t xml:space="preserve"> </w:t>
      </w:r>
      <w:r w:rsidRPr="00C10688">
        <w:rPr>
          <w:bCs/>
          <w:sz w:val="22"/>
          <w:szCs w:val="22"/>
        </w:rPr>
        <w:t>BMPC 2017</w:t>
      </w:r>
      <w:r w:rsidRPr="00C10688">
        <w:rPr>
          <w:bCs/>
          <w:noProof/>
          <w:sz w:val="22"/>
          <w:szCs w:val="22"/>
        </w:rPr>
        <w:t>,</w:t>
      </w:r>
      <w:r w:rsidRPr="00C10688">
        <w:rPr>
          <w:bCs/>
          <w:sz w:val="22"/>
          <w:szCs w:val="22"/>
        </w:rPr>
        <w:t xml:space="preserve"> November 1-3, Antalya, Turkey, pp. 229-234, </w:t>
      </w:r>
      <w:r w:rsidRPr="00C10688">
        <w:rPr>
          <w:sz w:val="22"/>
          <w:szCs w:val="22"/>
        </w:rPr>
        <w:t xml:space="preserve">ISBN: </w:t>
      </w:r>
      <w:r w:rsidRPr="00C10688">
        <w:rPr>
          <w:bCs/>
          <w:sz w:val="22"/>
          <w:szCs w:val="22"/>
        </w:rPr>
        <w:t>978-975-7946-42-7</w:t>
      </w:r>
    </w:p>
    <w:p w14:paraId="7273AB8B" w14:textId="77777777" w:rsidR="00C10688" w:rsidRPr="00C10688" w:rsidRDefault="00C10688" w:rsidP="00C10688">
      <w:pPr>
        <w:pStyle w:val="ListParagraph"/>
        <w:numPr>
          <w:ilvl w:val="0"/>
          <w:numId w:val="6"/>
        </w:numPr>
        <w:spacing w:after="120"/>
        <w:ind w:left="1135" w:hanging="851"/>
        <w:contextualSpacing w:val="0"/>
        <w:jc w:val="both"/>
        <w:rPr>
          <w:bCs/>
          <w:sz w:val="22"/>
          <w:szCs w:val="22"/>
          <w:lang w:val="sr-Latn-CS"/>
        </w:rPr>
      </w:pPr>
      <w:r w:rsidRPr="00C10688">
        <w:rPr>
          <w:iCs/>
          <w:sz w:val="22"/>
          <w:szCs w:val="22"/>
        </w:rPr>
        <w:t xml:space="preserve">L. Andrić, M. Harbinja, A.Hodžić, F. Selman, </w:t>
      </w:r>
      <w:r w:rsidRPr="00C10688">
        <w:rPr>
          <w:b/>
          <w:iCs/>
          <w:sz w:val="22"/>
          <w:szCs w:val="22"/>
          <w:u w:val="single"/>
        </w:rPr>
        <w:t>D. Radulović</w:t>
      </w:r>
      <w:r w:rsidRPr="00C10688">
        <w:rPr>
          <w:iCs/>
          <w:sz w:val="22"/>
          <w:szCs w:val="22"/>
        </w:rPr>
        <w:t xml:space="preserve">, J. Stojanović, M. Petrović, S. Čosić, </w:t>
      </w:r>
      <w:r w:rsidRPr="00C10688">
        <w:rPr>
          <w:i/>
          <w:sz w:val="22"/>
          <w:szCs w:val="22"/>
        </w:rPr>
        <w:t>Pyrophyllite-Mineral Of The Future For Application In Agriculture</w:t>
      </w:r>
      <w:r w:rsidRPr="00C10688">
        <w:rPr>
          <w:sz w:val="22"/>
          <w:szCs w:val="22"/>
        </w:rPr>
        <w:t xml:space="preserve">, </w:t>
      </w:r>
      <w:r w:rsidRPr="00C10688">
        <w:rPr>
          <w:bCs/>
          <w:sz w:val="22"/>
          <w:szCs w:val="22"/>
        </w:rPr>
        <w:t>Proceedings XVII. Balkan Mineral Processing Congress, Edited by F. Arslan, A. A. Sirkeci et al.,</w:t>
      </w:r>
      <w:r w:rsidRPr="00C10688">
        <w:rPr>
          <w:sz w:val="22"/>
          <w:szCs w:val="22"/>
        </w:rPr>
        <w:t xml:space="preserve"> </w:t>
      </w:r>
      <w:r w:rsidRPr="00C10688">
        <w:rPr>
          <w:bCs/>
          <w:sz w:val="22"/>
          <w:szCs w:val="22"/>
        </w:rPr>
        <w:t>BMPC 2017</w:t>
      </w:r>
      <w:r w:rsidRPr="00C10688">
        <w:rPr>
          <w:bCs/>
          <w:noProof/>
          <w:sz w:val="22"/>
          <w:szCs w:val="22"/>
        </w:rPr>
        <w:t>,</w:t>
      </w:r>
      <w:r w:rsidRPr="00C10688">
        <w:rPr>
          <w:bCs/>
          <w:sz w:val="22"/>
          <w:szCs w:val="22"/>
        </w:rPr>
        <w:t xml:space="preserve"> November 1-3, Antalya, Turkey, , pp. 577-585, </w:t>
      </w:r>
      <w:r w:rsidRPr="00C10688">
        <w:rPr>
          <w:sz w:val="22"/>
          <w:szCs w:val="22"/>
        </w:rPr>
        <w:t xml:space="preserve">ISBN: </w:t>
      </w:r>
      <w:r w:rsidRPr="00C10688">
        <w:rPr>
          <w:bCs/>
          <w:sz w:val="22"/>
          <w:szCs w:val="22"/>
        </w:rPr>
        <w:t>978-975-7946-42-7</w:t>
      </w:r>
    </w:p>
    <w:p w14:paraId="5A88E443" w14:textId="77777777" w:rsidR="00C10688" w:rsidRPr="00C10688" w:rsidRDefault="00C10688" w:rsidP="00C10688">
      <w:pPr>
        <w:pStyle w:val="ListParagraph"/>
        <w:numPr>
          <w:ilvl w:val="0"/>
          <w:numId w:val="6"/>
        </w:numPr>
        <w:spacing w:after="120"/>
        <w:ind w:left="1135" w:hanging="851"/>
        <w:contextualSpacing w:val="0"/>
        <w:jc w:val="both"/>
        <w:rPr>
          <w:bCs/>
          <w:sz w:val="22"/>
          <w:szCs w:val="22"/>
          <w:lang w:val="sr-Latn-CS"/>
        </w:rPr>
      </w:pPr>
      <w:r w:rsidRPr="00C10688">
        <w:rPr>
          <w:iCs/>
          <w:sz w:val="22"/>
          <w:szCs w:val="22"/>
        </w:rPr>
        <w:t xml:space="preserve"> M. Pavlović, L. Andrić, </w:t>
      </w:r>
      <w:r w:rsidRPr="00C10688">
        <w:rPr>
          <w:b/>
          <w:iCs/>
          <w:sz w:val="22"/>
          <w:szCs w:val="22"/>
          <w:u w:val="single"/>
        </w:rPr>
        <w:t>D. Radulović</w:t>
      </w:r>
      <w:r w:rsidRPr="00C10688">
        <w:rPr>
          <w:iCs/>
          <w:sz w:val="22"/>
          <w:szCs w:val="22"/>
        </w:rPr>
        <w:t xml:space="preserve">, M. Petrov, </w:t>
      </w:r>
      <w:r w:rsidRPr="00C10688">
        <w:rPr>
          <w:i/>
          <w:sz w:val="22"/>
          <w:szCs w:val="22"/>
        </w:rPr>
        <w:t xml:space="preserve">Effect Of Micronized Grinding On The Quality Of The Fillers Based On Cordierite, Mullite And Zircon, </w:t>
      </w:r>
      <w:r w:rsidRPr="00C10688">
        <w:rPr>
          <w:bCs/>
          <w:sz w:val="22"/>
          <w:szCs w:val="22"/>
        </w:rPr>
        <w:t>Proceedings XVII. Balkan Mineral Processing Congress, Edited by F. Arslan, A. A. Sirkeci et al.,</w:t>
      </w:r>
      <w:r w:rsidRPr="00C10688">
        <w:rPr>
          <w:sz w:val="22"/>
          <w:szCs w:val="22"/>
        </w:rPr>
        <w:t xml:space="preserve"> </w:t>
      </w:r>
      <w:r w:rsidRPr="00C10688">
        <w:rPr>
          <w:bCs/>
          <w:sz w:val="22"/>
          <w:szCs w:val="22"/>
        </w:rPr>
        <w:t>BMPC 2017</w:t>
      </w:r>
      <w:r w:rsidRPr="00C10688">
        <w:rPr>
          <w:bCs/>
          <w:noProof/>
          <w:sz w:val="22"/>
          <w:szCs w:val="22"/>
        </w:rPr>
        <w:t>,</w:t>
      </w:r>
      <w:r w:rsidRPr="00C10688">
        <w:rPr>
          <w:bCs/>
          <w:sz w:val="22"/>
          <w:szCs w:val="22"/>
        </w:rPr>
        <w:t xml:space="preserve"> November 1-3, Antalya, Turkey, , pp. 607-612, </w:t>
      </w:r>
      <w:r w:rsidRPr="00C10688">
        <w:rPr>
          <w:sz w:val="22"/>
          <w:szCs w:val="22"/>
        </w:rPr>
        <w:t xml:space="preserve">ISBN: </w:t>
      </w:r>
      <w:r w:rsidRPr="00C10688">
        <w:rPr>
          <w:bCs/>
          <w:sz w:val="22"/>
          <w:szCs w:val="22"/>
        </w:rPr>
        <w:t>978-975-7946-42-7</w:t>
      </w:r>
    </w:p>
    <w:p w14:paraId="50A9C66A" w14:textId="77777777" w:rsidR="00C10688" w:rsidRPr="00C10688" w:rsidRDefault="00C10688" w:rsidP="00C10688">
      <w:pPr>
        <w:pStyle w:val="ListParagraph"/>
        <w:numPr>
          <w:ilvl w:val="0"/>
          <w:numId w:val="6"/>
        </w:numPr>
        <w:spacing w:after="120"/>
        <w:ind w:left="1135" w:hanging="851"/>
        <w:contextualSpacing w:val="0"/>
        <w:jc w:val="both"/>
        <w:rPr>
          <w:bCs/>
          <w:sz w:val="22"/>
          <w:szCs w:val="22"/>
          <w:lang w:val="sr-Latn-CS"/>
        </w:rPr>
      </w:pPr>
      <w:r w:rsidRPr="00C10688">
        <w:rPr>
          <w:sz w:val="22"/>
          <w:szCs w:val="22"/>
          <w:lang w:val="sr-Latn-CS"/>
        </w:rPr>
        <w:lastRenderedPageBreak/>
        <w:t>Ljubiša Andrić</w:t>
      </w:r>
      <w:r w:rsidRPr="00C10688">
        <w:rPr>
          <w:b/>
          <w:sz w:val="22"/>
          <w:szCs w:val="22"/>
          <w:lang w:val="sr-Latn-CS"/>
        </w:rPr>
        <w:t xml:space="preserve">, </w:t>
      </w:r>
      <w:r w:rsidRPr="00C10688">
        <w:rPr>
          <w:b/>
          <w:sz w:val="22"/>
          <w:szCs w:val="22"/>
          <w:u w:val="single"/>
          <w:lang w:val="sr-Latn-CS"/>
        </w:rPr>
        <w:t>Dragan S. Radulović</w:t>
      </w:r>
      <w:r w:rsidRPr="00C10688">
        <w:rPr>
          <w:sz w:val="22"/>
          <w:szCs w:val="22"/>
          <w:lang w:val="sr-Latn-CS"/>
        </w:rPr>
        <w:t xml:space="preserve">, Muhamed Harbinja, Marko Pavlović, Milan Petrov, Jovica Stojanović, </w:t>
      </w:r>
      <w:r w:rsidRPr="00C10688">
        <w:rPr>
          <w:i/>
          <w:sz w:val="22"/>
          <w:szCs w:val="22"/>
          <w:lang w:val="sr-Latn-CS"/>
        </w:rPr>
        <w:t>Savremeni vatrostalni materijali sa pirofilitom namenjeni energetskim postrojenjima (Ekološko prihvatljivi i funkcionalno unapređujući)</w:t>
      </w:r>
      <w:r w:rsidRPr="00C10688">
        <w:rPr>
          <w:sz w:val="22"/>
          <w:szCs w:val="22"/>
          <w:lang w:val="sr-Latn-CS"/>
        </w:rPr>
        <w:t xml:space="preserve">, ENERGA-2018, Međunarodna konferencija </w:t>
      </w:r>
      <w:r w:rsidRPr="00C10688">
        <w:rPr>
          <w:sz w:val="22"/>
          <w:szCs w:val="22"/>
        </w:rPr>
        <w:t>o energiji, rudarstvu, zaštiti okoliša i pratećoj industriji</w:t>
      </w:r>
      <w:r w:rsidRPr="00C10688">
        <w:rPr>
          <w:sz w:val="22"/>
          <w:szCs w:val="22"/>
          <w:lang w:val="sr-Latn-CS"/>
        </w:rPr>
        <w:t>/ International Conference</w:t>
      </w:r>
      <w:r w:rsidRPr="00C10688">
        <w:rPr>
          <w:sz w:val="22"/>
          <w:szCs w:val="22"/>
        </w:rPr>
        <w:t xml:space="preserve"> on energy, mining, environment protection and related industry</w:t>
      </w:r>
      <w:r w:rsidRPr="00C10688">
        <w:rPr>
          <w:sz w:val="22"/>
          <w:szCs w:val="22"/>
          <w:lang w:val="sr-Latn-CS"/>
        </w:rPr>
        <w:t>, Bosna i</w:t>
      </w:r>
      <w:r w:rsidRPr="00C10688">
        <w:rPr>
          <w:sz w:val="22"/>
          <w:szCs w:val="22"/>
          <w:lang w:val="sr-Latn-CS"/>
        </w:rPr>
        <w:tab/>
        <w:t xml:space="preserve">Hercegovna/Bosnia and Herzegovina, Skenderija, Sarajevo, 19-21 Jun 2018., </w:t>
      </w:r>
      <w:hyperlink r:id="rId21" w:history="1">
        <w:r w:rsidRPr="00C10688">
          <w:rPr>
            <w:rStyle w:val="Hyperlink"/>
            <w:rFonts w:eastAsiaTheme="majorEastAsia"/>
            <w:sz w:val="22"/>
            <w:szCs w:val="22"/>
          </w:rPr>
          <w:t>www.energa.ba</w:t>
        </w:r>
      </w:hyperlink>
      <w:r w:rsidRPr="00C10688">
        <w:rPr>
          <w:sz w:val="22"/>
          <w:szCs w:val="22"/>
        </w:rPr>
        <w:t xml:space="preserve">, </w:t>
      </w:r>
      <w:r w:rsidRPr="00C10688">
        <w:rPr>
          <w:b/>
          <w:sz w:val="22"/>
          <w:szCs w:val="22"/>
        </w:rPr>
        <w:t>Organizatori</w:t>
      </w:r>
      <w:r w:rsidRPr="00C10688">
        <w:rPr>
          <w:sz w:val="22"/>
          <w:szCs w:val="22"/>
        </w:rPr>
        <w:t>: Ministarstvo vanjske trgovine i ekonomskih odnosa BiH / Ministry of Foreign Trade and Economic Relations of B&amp;H; Federalno ministarstvo energije, rudarstva i industrije / Federal Ministry of Energy, Mining and Industry, Vlada kantona Sarajevo/ Sarajevo Canton Government (</w:t>
      </w:r>
      <w:r w:rsidRPr="00C10688">
        <w:rPr>
          <w:b/>
          <w:sz w:val="22"/>
          <w:szCs w:val="22"/>
        </w:rPr>
        <w:t xml:space="preserve">Projekat: TR 34006, 33007, </w:t>
      </w:r>
      <w:r w:rsidRPr="00C10688">
        <w:rPr>
          <w:b/>
          <w:bCs/>
          <w:sz w:val="22"/>
          <w:szCs w:val="22"/>
        </w:rPr>
        <w:t>34013)</w:t>
      </w:r>
    </w:p>
    <w:p w14:paraId="1C2DB5D0" w14:textId="77777777" w:rsidR="00C10688" w:rsidRPr="00C10688" w:rsidRDefault="00C10688" w:rsidP="00C10688">
      <w:pPr>
        <w:pStyle w:val="Default"/>
        <w:numPr>
          <w:ilvl w:val="0"/>
          <w:numId w:val="6"/>
        </w:numPr>
        <w:spacing w:after="120"/>
        <w:ind w:left="1135" w:hanging="851"/>
        <w:jc w:val="both"/>
        <w:rPr>
          <w:b/>
          <w:bCs/>
          <w:sz w:val="22"/>
          <w:szCs w:val="22"/>
          <w:lang w:val="sr-Latn-RS"/>
        </w:rPr>
      </w:pPr>
      <w:r w:rsidRPr="00C10688">
        <w:rPr>
          <w:bCs/>
          <w:iCs/>
          <w:sz w:val="22"/>
          <w:szCs w:val="22"/>
        </w:rPr>
        <w:t>Maja Trumić, Nevena Munćan, Milan Trumić</w:t>
      </w:r>
      <w:r w:rsidRPr="00C10688">
        <w:rPr>
          <w:b/>
          <w:bCs/>
          <w:iCs/>
          <w:sz w:val="22"/>
          <w:szCs w:val="22"/>
        </w:rPr>
        <w:t>,</w:t>
      </w:r>
      <w:r w:rsidRPr="00C10688">
        <w:rPr>
          <w:b/>
          <w:bCs/>
          <w:i/>
          <w:iCs/>
          <w:sz w:val="22"/>
          <w:szCs w:val="22"/>
        </w:rPr>
        <w:t xml:space="preserve"> </w:t>
      </w:r>
      <w:r w:rsidRPr="00C10688">
        <w:rPr>
          <w:b/>
          <w:bCs/>
          <w:i/>
          <w:iCs/>
          <w:sz w:val="22"/>
          <w:szCs w:val="22"/>
          <w:u w:val="single"/>
        </w:rPr>
        <w:t>Dragan Radulović</w:t>
      </w:r>
      <w:r w:rsidRPr="00C10688">
        <w:rPr>
          <w:b/>
          <w:bCs/>
          <w:i/>
          <w:iCs/>
          <w:sz w:val="22"/>
          <w:szCs w:val="22"/>
        </w:rPr>
        <w:t xml:space="preserve">, </w:t>
      </w:r>
      <w:r w:rsidRPr="00C10688">
        <w:rPr>
          <w:sz w:val="22"/>
          <w:szCs w:val="22"/>
        </w:rPr>
        <w:t xml:space="preserve">Separation Of The Ps/Abs Plastics Using The Froth Flotation, </w:t>
      </w:r>
      <w:r w:rsidRPr="00C10688">
        <w:rPr>
          <w:bCs/>
          <w:sz w:val="22"/>
          <w:szCs w:val="22"/>
        </w:rPr>
        <w:t xml:space="preserve">50th INTERNATIONAL OCTOBER CONFERENCE on Mining and Metallurgy, IOC 2018, </w:t>
      </w:r>
      <w:r w:rsidRPr="00C10688">
        <w:rPr>
          <w:bCs/>
          <w:sz w:val="22"/>
          <w:szCs w:val="22"/>
          <w:lang w:val="sr-Latn-RS"/>
        </w:rPr>
        <w:t>[organized by] Mining and Metallurgy Institute Bor and Technical Faculty Bor, University of Belgrade, editors A. Kostov, M. Ljubojev,</w:t>
      </w:r>
      <w:r w:rsidRPr="00C10688">
        <w:rPr>
          <w:bCs/>
          <w:sz w:val="22"/>
          <w:szCs w:val="22"/>
        </w:rPr>
        <w:t xml:space="preserve"> Proceedings, 30</w:t>
      </w:r>
      <w:r w:rsidRPr="00C10688">
        <w:rPr>
          <w:bCs/>
          <w:sz w:val="22"/>
          <w:szCs w:val="22"/>
          <w:vertAlign w:val="superscript"/>
        </w:rPr>
        <w:t>th</w:t>
      </w:r>
      <w:r w:rsidRPr="00C10688">
        <w:rPr>
          <w:bCs/>
          <w:sz w:val="22"/>
          <w:szCs w:val="22"/>
        </w:rPr>
        <w:t xml:space="preserve"> September</w:t>
      </w:r>
      <w:r w:rsidRPr="00C10688">
        <w:rPr>
          <w:bCs/>
          <w:sz w:val="22"/>
          <w:szCs w:val="22"/>
          <w:lang w:val="sr-Latn-RS"/>
        </w:rPr>
        <w:t>-3</w:t>
      </w:r>
      <w:r w:rsidRPr="00C10688">
        <w:rPr>
          <w:bCs/>
          <w:sz w:val="22"/>
          <w:szCs w:val="22"/>
          <w:vertAlign w:val="superscript"/>
          <w:lang w:val="sr-Latn-RS"/>
        </w:rPr>
        <w:t>rd</w:t>
      </w:r>
      <w:r w:rsidRPr="00C10688">
        <w:rPr>
          <w:bCs/>
          <w:sz w:val="22"/>
          <w:szCs w:val="22"/>
          <w:lang w:val="sr-Latn-RS"/>
        </w:rPr>
        <w:t xml:space="preserve"> October 2018 Bor Lake, Serbia, pp. 59-62, ISBN- 978-86-7827-050-5, COBISS.SR-ID 267792140</w:t>
      </w:r>
    </w:p>
    <w:p w14:paraId="20A4B638" w14:textId="77777777" w:rsidR="00C10688" w:rsidRPr="00C10688" w:rsidRDefault="00C10688" w:rsidP="00C10688">
      <w:pPr>
        <w:pStyle w:val="Default"/>
        <w:numPr>
          <w:ilvl w:val="0"/>
          <w:numId w:val="6"/>
        </w:numPr>
        <w:spacing w:after="120"/>
        <w:ind w:left="1135" w:hanging="851"/>
        <w:jc w:val="both"/>
        <w:rPr>
          <w:bCs/>
          <w:sz w:val="22"/>
          <w:szCs w:val="22"/>
          <w:lang w:val="sr-Latn-RS"/>
        </w:rPr>
      </w:pPr>
      <w:r w:rsidRPr="00C10688">
        <w:rPr>
          <w:bCs/>
          <w:iCs/>
          <w:sz w:val="22"/>
          <w:szCs w:val="22"/>
        </w:rPr>
        <w:t>Marko Pavlović, Marina Dojčinović, Ljubiša Andrić, Jovica Stojanović</w:t>
      </w:r>
      <w:r w:rsidRPr="00C10688">
        <w:rPr>
          <w:b/>
          <w:bCs/>
          <w:i/>
          <w:iCs/>
          <w:sz w:val="22"/>
          <w:szCs w:val="22"/>
        </w:rPr>
        <w:t xml:space="preserve">, </w:t>
      </w:r>
      <w:r w:rsidRPr="00C10688">
        <w:rPr>
          <w:b/>
          <w:bCs/>
          <w:iCs/>
          <w:sz w:val="22"/>
          <w:szCs w:val="22"/>
          <w:u w:val="single"/>
        </w:rPr>
        <w:t>Dragan Radulović</w:t>
      </w:r>
      <w:r w:rsidRPr="00C10688">
        <w:rPr>
          <w:b/>
          <w:bCs/>
          <w:iCs/>
          <w:sz w:val="22"/>
          <w:szCs w:val="22"/>
        </w:rPr>
        <w:t>,</w:t>
      </w:r>
      <w:r w:rsidRPr="00C10688">
        <w:rPr>
          <w:b/>
          <w:bCs/>
          <w:i/>
          <w:iCs/>
          <w:sz w:val="22"/>
          <w:szCs w:val="22"/>
        </w:rPr>
        <w:t xml:space="preserve"> </w:t>
      </w:r>
      <w:r w:rsidRPr="00C10688">
        <w:rPr>
          <w:bCs/>
          <w:iCs/>
          <w:sz w:val="22"/>
          <w:szCs w:val="22"/>
        </w:rPr>
        <w:t>Milan Petrov, Marina Blagojev,</w:t>
      </w:r>
      <w:r w:rsidRPr="00C10688">
        <w:rPr>
          <w:b/>
          <w:bCs/>
          <w:i/>
          <w:iCs/>
          <w:sz w:val="22"/>
          <w:szCs w:val="22"/>
        </w:rPr>
        <w:t xml:space="preserve"> </w:t>
      </w:r>
      <w:r w:rsidRPr="00C10688">
        <w:rPr>
          <w:sz w:val="22"/>
          <w:szCs w:val="22"/>
        </w:rPr>
        <w:t xml:space="preserve">Influence Of The Basalt Structure And Properties On Development The Cavitation Damage, </w:t>
      </w:r>
      <w:r w:rsidRPr="00C10688">
        <w:rPr>
          <w:bCs/>
          <w:sz w:val="22"/>
          <w:szCs w:val="22"/>
        </w:rPr>
        <w:t xml:space="preserve">50th INTERNATIONAL OCTOBER CONFERENCE on Mining and Metallurgy, IOC 2018, </w:t>
      </w:r>
      <w:r w:rsidRPr="00C10688">
        <w:rPr>
          <w:bCs/>
          <w:sz w:val="22"/>
          <w:szCs w:val="22"/>
          <w:lang w:val="sr-Latn-RS"/>
        </w:rPr>
        <w:t>[organized by] Mining and Metallurgy Institute Bor and Technical Faculty Bor, University of Belgrade, editors A. Kostov, M. Ljubojev,</w:t>
      </w:r>
      <w:r w:rsidRPr="00C10688">
        <w:rPr>
          <w:bCs/>
          <w:sz w:val="22"/>
          <w:szCs w:val="22"/>
        </w:rPr>
        <w:t xml:space="preserve"> Proceedings, 30</w:t>
      </w:r>
      <w:r w:rsidRPr="00C10688">
        <w:rPr>
          <w:bCs/>
          <w:sz w:val="22"/>
          <w:szCs w:val="22"/>
          <w:vertAlign w:val="superscript"/>
        </w:rPr>
        <w:t>th</w:t>
      </w:r>
      <w:r w:rsidRPr="00C10688">
        <w:rPr>
          <w:bCs/>
          <w:sz w:val="22"/>
          <w:szCs w:val="22"/>
        </w:rPr>
        <w:t xml:space="preserve"> September</w:t>
      </w:r>
      <w:r w:rsidRPr="00C10688">
        <w:rPr>
          <w:bCs/>
          <w:sz w:val="22"/>
          <w:szCs w:val="22"/>
          <w:lang w:val="sr-Latn-RS"/>
        </w:rPr>
        <w:t>-3</w:t>
      </w:r>
      <w:r w:rsidRPr="00C10688">
        <w:rPr>
          <w:bCs/>
          <w:sz w:val="22"/>
          <w:szCs w:val="22"/>
          <w:vertAlign w:val="superscript"/>
          <w:lang w:val="sr-Latn-RS"/>
        </w:rPr>
        <w:t>rd</w:t>
      </w:r>
      <w:r w:rsidRPr="00C10688">
        <w:rPr>
          <w:bCs/>
          <w:sz w:val="22"/>
          <w:szCs w:val="22"/>
          <w:lang w:val="sr-Latn-RS"/>
        </w:rPr>
        <w:t xml:space="preserve"> October 2018 Bor Lake, Serbia, pp. 155-158, ISBN- 978-86-7827-050-5, COBISS.SR-ID 267792140</w:t>
      </w:r>
    </w:p>
    <w:p w14:paraId="69EF4B06" w14:textId="77777777" w:rsidR="00C10688" w:rsidRPr="00C10688" w:rsidRDefault="00C10688" w:rsidP="00C10688">
      <w:pPr>
        <w:numPr>
          <w:ilvl w:val="0"/>
          <w:numId w:val="6"/>
        </w:numPr>
        <w:spacing w:after="120"/>
        <w:ind w:left="1135" w:hanging="851"/>
        <w:jc w:val="both"/>
        <w:rPr>
          <w:sz w:val="22"/>
          <w:szCs w:val="22"/>
        </w:rPr>
      </w:pPr>
      <w:r w:rsidRPr="00C10688">
        <w:rPr>
          <w:iCs/>
          <w:sz w:val="22"/>
          <w:szCs w:val="22"/>
        </w:rPr>
        <w:t xml:space="preserve">Milan Trumić, Maja Trumić, </w:t>
      </w:r>
      <w:r w:rsidRPr="00C10688">
        <w:rPr>
          <w:b/>
          <w:iCs/>
          <w:sz w:val="22"/>
          <w:szCs w:val="22"/>
          <w:u w:val="single"/>
        </w:rPr>
        <w:t>Dragan Radulović</w:t>
      </w:r>
      <w:r w:rsidRPr="00C10688">
        <w:rPr>
          <w:i/>
          <w:iCs/>
          <w:sz w:val="22"/>
          <w:szCs w:val="22"/>
        </w:rPr>
        <w:t xml:space="preserve">, </w:t>
      </w:r>
      <w:r w:rsidRPr="00C10688">
        <w:rPr>
          <w:sz w:val="22"/>
          <w:szCs w:val="22"/>
        </w:rPr>
        <w:t xml:space="preserve">The Effect of Sieve Loading and Particles Shape on the Results of Polymer Sieve Kinetics, </w:t>
      </w:r>
      <w:r w:rsidRPr="00C10688">
        <w:rPr>
          <w:bCs/>
          <w:sz w:val="22"/>
          <w:szCs w:val="22"/>
        </w:rPr>
        <w:t xml:space="preserve">International V4 Waste Recycling XXI Conference, editor Ljudmilla Bokányi, Proceedings, </w:t>
      </w:r>
      <w:r w:rsidRPr="00C10688">
        <w:rPr>
          <w:sz w:val="22"/>
          <w:szCs w:val="22"/>
        </w:rPr>
        <w:t>22- 23 November, 2018.</w:t>
      </w:r>
      <w:r w:rsidRPr="00C10688">
        <w:rPr>
          <w:bCs/>
          <w:sz w:val="22"/>
          <w:szCs w:val="22"/>
        </w:rPr>
        <w:t xml:space="preserve"> Miskolci Universit</w:t>
      </w:r>
      <w:r w:rsidRPr="00C10688">
        <w:rPr>
          <w:bCs/>
          <w:sz w:val="22"/>
          <w:szCs w:val="22"/>
          <w:lang w:val="sr-Latn-RS"/>
        </w:rPr>
        <w:t xml:space="preserve">y Hungary, pp. 105-114, </w:t>
      </w:r>
      <w:r w:rsidRPr="00C10688">
        <w:rPr>
          <w:sz w:val="22"/>
          <w:szCs w:val="22"/>
        </w:rPr>
        <w:t>ISBN 978-963-358-173-5</w:t>
      </w:r>
    </w:p>
    <w:p w14:paraId="1C1E065D" w14:textId="77777777" w:rsidR="00C10688" w:rsidRPr="00C10688" w:rsidRDefault="00C10688" w:rsidP="00C10688">
      <w:pPr>
        <w:numPr>
          <w:ilvl w:val="0"/>
          <w:numId w:val="6"/>
        </w:numPr>
        <w:spacing w:after="120"/>
        <w:ind w:left="1135" w:hanging="851"/>
        <w:jc w:val="both"/>
        <w:rPr>
          <w:sz w:val="22"/>
          <w:szCs w:val="22"/>
        </w:rPr>
      </w:pPr>
      <w:r w:rsidRPr="00C10688">
        <w:rPr>
          <w:sz w:val="22"/>
          <w:szCs w:val="22"/>
        </w:rPr>
        <w:t xml:space="preserve">Marko Pavlović, Marina Dojčinović, Ljubiša Andrić, Fuad Klisura, Muhamed Sarvan, </w:t>
      </w:r>
      <w:r w:rsidRPr="00C10688">
        <w:rPr>
          <w:b/>
          <w:sz w:val="22"/>
          <w:szCs w:val="22"/>
          <w:u w:val="single"/>
        </w:rPr>
        <w:t>Dragan Radulović</w:t>
      </w:r>
      <w:r w:rsidRPr="00C10688">
        <w:rPr>
          <w:sz w:val="22"/>
          <w:szCs w:val="22"/>
        </w:rPr>
        <w:t xml:space="preserve">, Milan Petrov, </w:t>
      </w:r>
      <w:r w:rsidRPr="00C10688">
        <w:rPr>
          <w:i/>
          <w:sz w:val="22"/>
          <w:szCs w:val="22"/>
        </w:rPr>
        <w:t>Characterization and Determination of Erosion Resistance of Refractory Materials for Application in Metallurgy</w:t>
      </w:r>
      <w:r w:rsidRPr="00C10688">
        <w:rPr>
          <w:sz w:val="22"/>
          <w:szCs w:val="22"/>
        </w:rPr>
        <w:t>,</w:t>
      </w:r>
      <w:r w:rsidRPr="00C10688">
        <w:rPr>
          <w:sz w:val="22"/>
          <w:szCs w:val="22"/>
          <w:lang w:val="sr-Latn-BA"/>
        </w:rPr>
        <w:t xml:space="preserve">VI </w:t>
      </w:r>
      <w:r w:rsidRPr="00C10688">
        <w:rPr>
          <w:sz w:val="22"/>
          <w:szCs w:val="22"/>
        </w:rPr>
        <w:t>International Congress “Engineering, Environment and Materials in Processing Industry</w:t>
      </w:r>
      <w:r w:rsidRPr="00C10688">
        <w:rPr>
          <w:sz w:val="22"/>
          <w:szCs w:val="22"/>
          <w:lang w:val="sr-Latn-BA"/>
        </w:rPr>
        <w:t xml:space="preserve">“, (EEM2019), (Organis: </w:t>
      </w:r>
      <w:r w:rsidRPr="00C10688">
        <w:rPr>
          <w:sz w:val="22"/>
          <w:szCs w:val="22"/>
        </w:rPr>
        <w:t>University of East Sarajevo Faculty of Technology Zvornik, Ministry of Science and Technology of Republic of Srpska, Academy of Science and Arts of Republic of Srpska, 11-13 March, 2019, Republic of Srpska, Bosna and Herzegovina,</w:t>
      </w:r>
      <w:r w:rsidRPr="00C10688">
        <w:rPr>
          <w:b/>
          <w:bCs/>
          <w:sz w:val="22"/>
          <w:szCs w:val="22"/>
        </w:rPr>
        <w:t xml:space="preserve"> Urednik/Editor:</w:t>
      </w:r>
      <w:r w:rsidRPr="00C10688">
        <w:rPr>
          <w:bCs/>
          <w:sz w:val="22"/>
          <w:szCs w:val="22"/>
        </w:rPr>
        <w:t xml:space="preserve"> Miladin Gligorić, </w:t>
      </w:r>
      <w:r w:rsidRPr="00C10688">
        <w:rPr>
          <w:b/>
          <w:bCs/>
          <w:sz w:val="22"/>
          <w:szCs w:val="22"/>
        </w:rPr>
        <w:t>Publisher/Izdavač:</w:t>
      </w:r>
      <w:r w:rsidRPr="00C10688">
        <w:rPr>
          <w:sz w:val="22"/>
          <w:szCs w:val="22"/>
        </w:rPr>
        <w:t xml:space="preserve">University of East Sarajevo Faculty of TechnologyZvornik pp.546.-552., </w:t>
      </w:r>
      <w:r w:rsidRPr="00C10688">
        <w:rPr>
          <w:bCs/>
          <w:sz w:val="22"/>
          <w:szCs w:val="22"/>
        </w:rPr>
        <w:t>ISBN: 978-99955-81-28-2</w:t>
      </w:r>
      <w:r w:rsidRPr="00C10688">
        <w:rPr>
          <w:bCs/>
          <w:sz w:val="22"/>
          <w:szCs w:val="22"/>
          <w:lang w:val="pl-PL"/>
        </w:rPr>
        <w:t xml:space="preserve">, </w:t>
      </w:r>
      <w:r w:rsidRPr="00C10688">
        <w:rPr>
          <w:bCs/>
          <w:sz w:val="22"/>
          <w:szCs w:val="22"/>
        </w:rPr>
        <w:t>COBISS.RS-ID 7994904</w:t>
      </w:r>
      <w:r w:rsidRPr="00C10688">
        <w:rPr>
          <w:sz w:val="22"/>
          <w:szCs w:val="22"/>
        </w:rPr>
        <w:t xml:space="preserve">, </w:t>
      </w:r>
      <w:hyperlink r:id="rId22" w:history="1">
        <w:r w:rsidRPr="00C10688">
          <w:rPr>
            <w:rStyle w:val="Hyperlink"/>
            <w:rFonts w:eastAsiaTheme="majorEastAsia"/>
            <w:bCs/>
            <w:sz w:val="22"/>
            <w:szCs w:val="22"/>
            <w:lang w:val="pl-PL"/>
          </w:rPr>
          <w:t>Link:</w:t>
        </w:r>
      </w:hyperlink>
      <w:r w:rsidRPr="00C10688">
        <w:rPr>
          <w:bCs/>
          <w:sz w:val="22"/>
          <w:szCs w:val="22"/>
          <w:u w:val="single"/>
          <w:lang w:val="pl-PL"/>
        </w:rPr>
        <w:t xml:space="preserve"> </w:t>
      </w:r>
      <w:hyperlink r:id="rId23" w:history="1">
        <w:r w:rsidRPr="00C10688">
          <w:rPr>
            <w:rStyle w:val="Hyperlink"/>
            <w:rFonts w:eastAsiaTheme="majorEastAsia"/>
            <w:bCs/>
            <w:sz w:val="22"/>
            <w:szCs w:val="22"/>
          </w:rPr>
          <w:t>http://www.eem.tfzv.rs.ba</w:t>
        </w:r>
      </w:hyperlink>
      <w:r w:rsidRPr="00C10688">
        <w:rPr>
          <w:bCs/>
          <w:sz w:val="22"/>
          <w:szCs w:val="22"/>
        </w:rPr>
        <w:t xml:space="preserve">, </w:t>
      </w:r>
    </w:p>
    <w:p w14:paraId="46E6E7D0" w14:textId="77777777" w:rsidR="00C10688" w:rsidRPr="00C10688" w:rsidRDefault="00C10688" w:rsidP="00C10688">
      <w:pPr>
        <w:numPr>
          <w:ilvl w:val="0"/>
          <w:numId w:val="6"/>
        </w:numPr>
        <w:spacing w:after="120"/>
        <w:ind w:left="1135" w:hanging="851"/>
        <w:jc w:val="both"/>
        <w:rPr>
          <w:rStyle w:val="Hyperlink"/>
          <w:rFonts w:eastAsiaTheme="majorEastAsia"/>
          <w:sz w:val="22"/>
          <w:szCs w:val="22"/>
        </w:rPr>
      </w:pPr>
      <w:r w:rsidRPr="00C10688">
        <w:rPr>
          <w:b/>
          <w:bCs/>
          <w:sz w:val="22"/>
          <w:szCs w:val="22"/>
          <w:u w:val="single"/>
          <w:lang w:val="sr-Latn-RS"/>
        </w:rPr>
        <w:t>Dragan S. Radulović</w:t>
      </w:r>
      <w:r w:rsidRPr="00C10688">
        <w:rPr>
          <w:bCs/>
          <w:sz w:val="22"/>
          <w:szCs w:val="22"/>
          <w:lang w:val="sr-Latn-RS"/>
        </w:rPr>
        <w:t xml:space="preserve">, Ljubiša Andrić, Milan Petrov, Darko Božović, Marko Pavlović: </w:t>
      </w:r>
      <w:r w:rsidRPr="00C10688">
        <w:rPr>
          <w:bCs/>
          <w:i/>
          <w:sz w:val="22"/>
          <w:szCs w:val="22"/>
          <w:lang w:val="sr-Latn-RS"/>
        </w:rPr>
        <w:t xml:space="preserve">Obtaining Fillers Based on Limestone from Deposit Brijeg-Ulcinj for Applications in Various Industries, </w:t>
      </w:r>
      <w:r w:rsidRPr="00C10688">
        <w:rPr>
          <w:bCs/>
          <w:sz w:val="22"/>
          <w:szCs w:val="22"/>
          <w:lang w:val="sr-Latn-RS"/>
        </w:rPr>
        <w:t xml:space="preserve">Proceedings of XIII International Mineral Processing and Recycling (XIII IMPRC) Conference, (Ogranis.: University of Belgrade Technical Faculty Bor, Department of Mineral and Recycling Technologies), Chamber of Commerce and Industry of Serbia, 08-10. May 2019. Belgrade Serbia, </w:t>
      </w:r>
      <w:r w:rsidRPr="00C10688">
        <w:rPr>
          <w:b/>
          <w:bCs/>
          <w:sz w:val="22"/>
          <w:szCs w:val="22"/>
          <w:lang w:val="sr-Latn-CS"/>
        </w:rPr>
        <w:t>Urednik/</w:t>
      </w:r>
      <w:r w:rsidRPr="00C10688">
        <w:rPr>
          <w:bCs/>
          <w:sz w:val="22"/>
          <w:szCs w:val="22"/>
          <w:lang w:val="sr-Latn-CS"/>
        </w:rPr>
        <w:t xml:space="preserve">Editor: Grozdanka Bogdanović, Milan Trumić, </w:t>
      </w:r>
      <w:r w:rsidRPr="00C10688">
        <w:rPr>
          <w:bCs/>
          <w:sz w:val="22"/>
          <w:szCs w:val="22"/>
        </w:rPr>
        <w:t>Publisher/Izdavač: University of Belgrade, Technical Faculty Bor</w:t>
      </w:r>
      <w:r w:rsidRPr="00C10688">
        <w:rPr>
          <w:b/>
          <w:bCs/>
          <w:sz w:val="22"/>
          <w:szCs w:val="22"/>
          <w:lang w:val="sr-Latn-RS"/>
        </w:rPr>
        <w:t xml:space="preserve">, </w:t>
      </w:r>
      <w:r w:rsidRPr="00C10688">
        <w:rPr>
          <w:bCs/>
          <w:sz w:val="22"/>
          <w:szCs w:val="22"/>
          <w:lang w:val="sr-Latn-RS"/>
        </w:rPr>
        <w:t xml:space="preserve">pp. 119-126., </w:t>
      </w:r>
      <w:r w:rsidRPr="00C10688">
        <w:rPr>
          <w:bCs/>
          <w:sz w:val="22"/>
          <w:szCs w:val="22"/>
        </w:rPr>
        <w:t xml:space="preserve">, </w:t>
      </w:r>
      <w:r w:rsidRPr="00C10688">
        <w:rPr>
          <w:bCs/>
          <w:sz w:val="22"/>
          <w:szCs w:val="22"/>
          <w:lang w:val="sr-Latn-RS"/>
        </w:rPr>
        <w:t>ISBN 978-86-6305-091-4,</w:t>
      </w:r>
      <w:r w:rsidRPr="00C10688">
        <w:rPr>
          <w:sz w:val="22"/>
          <w:szCs w:val="22"/>
          <w:lang w:val="sr-Latn-RS"/>
        </w:rPr>
        <w:t xml:space="preserve"> </w:t>
      </w:r>
      <w:hyperlink r:id="rId24" w:history="1">
        <w:r w:rsidRPr="00C10688">
          <w:rPr>
            <w:rStyle w:val="Hyperlink"/>
            <w:rFonts w:eastAsiaTheme="majorEastAsia"/>
            <w:bCs/>
            <w:sz w:val="22"/>
            <w:szCs w:val="22"/>
            <w:lang w:val="pl-PL"/>
          </w:rPr>
          <w:t>Link:</w:t>
        </w:r>
      </w:hyperlink>
      <w:r w:rsidRPr="00C10688">
        <w:rPr>
          <w:bCs/>
          <w:sz w:val="22"/>
          <w:szCs w:val="22"/>
          <w:u w:val="single"/>
          <w:lang w:val="pl-PL"/>
        </w:rPr>
        <w:t xml:space="preserve"> </w:t>
      </w:r>
      <w:hyperlink r:id="rId25" w:history="1">
        <w:r w:rsidRPr="00C10688">
          <w:rPr>
            <w:rStyle w:val="Hyperlink"/>
            <w:rFonts w:eastAsiaTheme="majorEastAsia"/>
            <w:bCs/>
            <w:sz w:val="22"/>
            <w:szCs w:val="22"/>
          </w:rPr>
          <w:t>https://www.imprc.tfbor.bg.ac.rs</w:t>
        </w:r>
      </w:hyperlink>
    </w:p>
    <w:p w14:paraId="23580216" w14:textId="77777777" w:rsidR="00C10688" w:rsidRPr="00C10688" w:rsidRDefault="00C10688" w:rsidP="00C10688">
      <w:pPr>
        <w:numPr>
          <w:ilvl w:val="0"/>
          <w:numId w:val="6"/>
        </w:numPr>
        <w:spacing w:after="120"/>
        <w:ind w:left="1135" w:hanging="851"/>
        <w:jc w:val="both"/>
        <w:rPr>
          <w:sz w:val="22"/>
          <w:szCs w:val="22"/>
        </w:rPr>
      </w:pPr>
      <w:r w:rsidRPr="00C10688">
        <w:rPr>
          <w:sz w:val="22"/>
          <w:szCs w:val="22"/>
        </w:rPr>
        <w:t xml:space="preserve">Marko Pavlović, Marina Dojčinović, Ljubiša Andrić, </w:t>
      </w:r>
      <w:r w:rsidRPr="00C10688">
        <w:rPr>
          <w:b/>
          <w:sz w:val="22"/>
          <w:szCs w:val="22"/>
          <w:u w:val="single"/>
        </w:rPr>
        <w:t>Dragan Radulović</w:t>
      </w:r>
      <w:r w:rsidRPr="00C10688">
        <w:rPr>
          <w:sz w:val="22"/>
          <w:szCs w:val="22"/>
        </w:rPr>
        <w:t xml:space="preserve">, Milan Petrov, </w:t>
      </w:r>
      <w:r w:rsidRPr="00C10688">
        <w:rPr>
          <w:i/>
          <w:sz w:val="22"/>
          <w:szCs w:val="22"/>
        </w:rPr>
        <w:t>Determination of the cavitation resistance of glass-ceramic samples based on raw basalt and industrial waste raw materials for use in metallurgy</w:t>
      </w:r>
      <w:r w:rsidRPr="00C10688">
        <w:rPr>
          <w:sz w:val="22"/>
          <w:szCs w:val="22"/>
        </w:rPr>
        <w:t xml:space="preserve">, </w:t>
      </w:r>
      <w:r w:rsidRPr="00C10688">
        <w:rPr>
          <w:bCs/>
          <w:sz w:val="22"/>
          <w:szCs w:val="22"/>
          <w:lang w:val="sr-Latn-CS"/>
        </w:rPr>
        <w:t xml:space="preserve">Proceedings of </w:t>
      </w:r>
      <w:r w:rsidRPr="00C10688">
        <w:rPr>
          <w:sz w:val="22"/>
          <w:szCs w:val="22"/>
        </w:rPr>
        <w:t>XIII International Mineral Processing and Recycling ((XIII IMPRC) Conference</w:t>
      </w:r>
      <w:r w:rsidRPr="00C10688">
        <w:rPr>
          <w:bCs/>
          <w:sz w:val="22"/>
          <w:szCs w:val="22"/>
          <w:lang w:val="sr-Latn-CS"/>
        </w:rPr>
        <w:t>, (</w:t>
      </w:r>
      <w:r w:rsidRPr="00C10688">
        <w:rPr>
          <w:bCs/>
          <w:sz w:val="22"/>
          <w:szCs w:val="22"/>
          <w:lang w:val="pl-PL"/>
        </w:rPr>
        <w:t>Ogranis.:</w:t>
      </w:r>
      <w:r w:rsidRPr="00C10688">
        <w:rPr>
          <w:bCs/>
          <w:sz w:val="22"/>
          <w:szCs w:val="22"/>
        </w:rPr>
        <w:t xml:space="preserve"> University of Belgrade</w:t>
      </w:r>
      <w:r w:rsidRPr="00C10688">
        <w:rPr>
          <w:bCs/>
          <w:sz w:val="22"/>
          <w:szCs w:val="22"/>
          <w:lang w:val="pl-PL"/>
        </w:rPr>
        <w:t xml:space="preserve"> </w:t>
      </w:r>
      <w:r w:rsidRPr="00C10688">
        <w:rPr>
          <w:bCs/>
          <w:sz w:val="22"/>
          <w:szCs w:val="22"/>
        </w:rPr>
        <w:t>Technical Faculty Bor,</w:t>
      </w:r>
      <w:r w:rsidRPr="00C10688">
        <w:rPr>
          <w:sz w:val="22"/>
          <w:szCs w:val="22"/>
        </w:rPr>
        <w:t xml:space="preserve"> </w:t>
      </w:r>
      <w:r w:rsidRPr="00C10688">
        <w:rPr>
          <w:bCs/>
          <w:sz w:val="22"/>
          <w:szCs w:val="22"/>
        </w:rPr>
        <w:t>Department of Mineral and Recycling Technologies</w:t>
      </w:r>
      <w:r w:rsidRPr="00C10688">
        <w:rPr>
          <w:bCs/>
          <w:sz w:val="22"/>
          <w:szCs w:val="22"/>
          <w:lang w:val="pl-PL"/>
        </w:rPr>
        <w:t>),</w:t>
      </w:r>
      <w:r w:rsidRPr="00C10688">
        <w:rPr>
          <w:bCs/>
          <w:sz w:val="22"/>
          <w:szCs w:val="22"/>
          <w:lang w:val="sr-Latn-CS"/>
        </w:rPr>
        <w:t xml:space="preserve"> </w:t>
      </w:r>
      <w:r w:rsidRPr="00C10688">
        <w:rPr>
          <w:sz w:val="22"/>
          <w:szCs w:val="22"/>
        </w:rPr>
        <w:t>Chamber of Commerce and Industry of Serbia</w:t>
      </w:r>
      <w:r w:rsidRPr="00C10688">
        <w:rPr>
          <w:bCs/>
          <w:sz w:val="22"/>
          <w:szCs w:val="22"/>
          <w:lang w:val="sr-Latn-CS"/>
        </w:rPr>
        <w:t xml:space="preserve">, 08-10. May 2019. Belgrade Serbia, </w:t>
      </w:r>
      <w:r w:rsidRPr="00C10688">
        <w:rPr>
          <w:b/>
          <w:bCs/>
          <w:sz w:val="22"/>
          <w:szCs w:val="22"/>
          <w:lang w:val="sr-Latn-CS"/>
        </w:rPr>
        <w:t>Urednik/</w:t>
      </w:r>
      <w:r w:rsidRPr="00C10688">
        <w:rPr>
          <w:bCs/>
          <w:sz w:val="22"/>
          <w:szCs w:val="22"/>
          <w:lang w:val="sr-Latn-CS"/>
        </w:rPr>
        <w:t xml:space="preserve">Editor: Grozdanka Bogdanović, Milan Trumić, </w:t>
      </w:r>
      <w:r w:rsidRPr="00C10688">
        <w:rPr>
          <w:bCs/>
          <w:sz w:val="22"/>
          <w:szCs w:val="22"/>
        </w:rPr>
        <w:t xml:space="preserve">Publisher/Izdavač: University of Belgrade, Technical Faculty Bor, </w:t>
      </w:r>
      <w:r w:rsidRPr="00C10688">
        <w:rPr>
          <w:b/>
          <w:bCs/>
          <w:sz w:val="22"/>
          <w:szCs w:val="22"/>
          <w:lang w:val="sr-Latn-RS"/>
        </w:rPr>
        <w:t>,</w:t>
      </w:r>
      <w:r w:rsidRPr="00C10688">
        <w:rPr>
          <w:bCs/>
          <w:sz w:val="22"/>
          <w:szCs w:val="22"/>
          <w:lang w:val="sr-Latn-CS"/>
        </w:rPr>
        <w:t xml:space="preserve"> pp. 423-429., </w:t>
      </w:r>
      <w:r w:rsidRPr="00C10688">
        <w:rPr>
          <w:bCs/>
          <w:sz w:val="22"/>
          <w:szCs w:val="22"/>
          <w:lang w:val="sr-Latn-RS"/>
        </w:rPr>
        <w:t xml:space="preserve">ISBN 978-86-6305-091-4, </w:t>
      </w:r>
      <w:hyperlink r:id="rId26" w:history="1">
        <w:r w:rsidRPr="00C10688">
          <w:rPr>
            <w:rStyle w:val="Hyperlink"/>
            <w:rFonts w:eastAsiaTheme="majorEastAsia"/>
            <w:bCs/>
            <w:sz w:val="22"/>
            <w:szCs w:val="22"/>
            <w:lang w:val="pl-PL"/>
          </w:rPr>
          <w:t>Link:</w:t>
        </w:r>
      </w:hyperlink>
      <w:hyperlink r:id="rId27" w:history="1">
        <w:r w:rsidRPr="00C10688">
          <w:rPr>
            <w:rStyle w:val="Hyperlink"/>
            <w:rFonts w:eastAsiaTheme="majorEastAsia"/>
            <w:sz w:val="22"/>
            <w:szCs w:val="22"/>
          </w:rPr>
          <w:t>https://www.imprc.tfbor.bg.ac.rs</w:t>
        </w:r>
      </w:hyperlink>
    </w:p>
    <w:p w14:paraId="0254D293" w14:textId="77777777" w:rsidR="00C10688" w:rsidRPr="00C10688" w:rsidRDefault="00C10688" w:rsidP="00C10688">
      <w:pPr>
        <w:numPr>
          <w:ilvl w:val="0"/>
          <w:numId w:val="6"/>
        </w:numPr>
        <w:spacing w:after="120"/>
        <w:ind w:left="1135" w:hanging="851"/>
        <w:jc w:val="both"/>
        <w:rPr>
          <w:sz w:val="22"/>
          <w:szCs w:val="22"/>
        </w:rPr>
      </w:pPr>
      <w:r w:rsidRPr="00C10688">
        <w:rPr>
          <w:sz w:val="22"/>
          <w:szCs w:val="22"/>
          <w:lang w:val="sr-Latn-RS"/>
        </w:rPr>
        <w:t>Marko Pavlović, Marina Dojčinović, Ljubiša Andrić</w:t>
      </w:r>
      <w:r w:rsidRPr="00C10688">
        <w:rPr>
          <w:b/>
          <w:sz w:val="22"/>
          <w:szCs w:val="22"/>
          <w:lang w:val="sr-Latn-RS"/>
        </w:rPr>
        <w:t xml:space="preserve">, </w:t>
      </w:r>
      <w:r w:rsidRPr="00C10688">
        <w:rPr>
          <w:b/>
          <w:sz w:val="22"/>
          <w:szCs w:val="22"/>
          <w:u w:val="single"/>
          <w:lang w:val="sr-Latn-RS"/>
        </w:rPr>
        <w:t>Dragan Radulović</w:t>
      </w:r>
      <w:r w:rsidRPr="00C10688">
        <w:rPr>
          <w:sz w:val="22"/>
          <w:szCs w:val="22"/>
          <w:lang w:val="sr-Latn-RS"/>
        </w:rPr>
        <w:t xml:space="preserve">, Zoran Čeganjac: </w:t>
      </w:r>
      <w:r w:rsidRPr="00C10688">
        <w:rPr>
          <w:i/>
          <w:sz w:val="22"/>
          <w:szCs w:val="22"/>
          <w:lang w:val="sr-Latn-RS"/>
        </w:rPr>
        <w:t>Determination of Cavitation Resistance of Sintered Basalt Samples</w:t>
      </w:r>
      <w:r w:rsidRPr="00C10688">
        <w:rPr>
          <w:sz w:val="22"/>
          <w:szCs w:val="22"/>
          <w:lang w:val="sr-Latn-RS"/>
        </w:rPr>
        <w:t xml:space="preserve">, </w:t>
      </w:r>
      <w:r w:rsidRPr="00C10688">
        <w:rPr>
          <w:bCs/>
          <w:sz w:val="22"/>
          <w:szCs w:val="22"/>
          <w:lang w:val="pl-PL"/>
        </w:rPr>
        <w:t>51</w:t>
      </w:r>
      <w:r w:rsidRPr="00C10688">
        <w:rPr>
          <w:bCs/>
          <w:sz w:val="22"/>
          <w:szCs w:val="22"/>
          <w:vertAlign w:val="superscript"/>
          <w:lang w:val="pl-PL"/>
        </w:rPr>
        <w:t>th</w:t>
      </w:r>
      <w:r w:rsidRPr="00C10688">
        <w:rPr>
          <w:bCs/>
          <w:sz w:val="22"/>
          <w:szCs w:val="22"/>
          <w:lang w:val="pl-PL"/>
        </w:rPr>
        <w:t xml:space="preserve"> International October </w:t>
      </w:r>
      <w:r w:rsidRPr="00C10688">
        <w:rPr>
          <w:bCs/>
          <w:sz w:val="22"/>
          <w:szCs w:val="22"/>
          <w:lang w:val="pl-PL"/>
        </w:rPr>
        <w:lastRenderedPageBreak/>
        <w:t>Conference on Mining and Metallurgy, Proceedings, (Ogranis.:</w:t>
      </w:r>
      <w:r w:rsidRPr="00C10688">
        <w:rPr>
          <w:bCs/>
          <w:sz w:val="22"/>
          <w:szCs w:val="22"/>
        </w:rPr>
        <w:t>Technical Faculty Bor, University of Belgrade</w:t>
      </w:r>
      <w:r w:rsidRPr="00C10688">
        <w:rPr>
          <w:bCs/>
          <w:sz w:val="22"/>
          <w:szCs w:val="22"/>
          <w:lang w:val="pl-PL"/>
        </w:rPr>
        <w:t xml:space="preserve">), Bor, Serbia (16.10-19.10.2019.), pp. 215-218, ISBN </w:t>
      </w:r>
      <w:r w:rsidRPr="00C10688">
        <w:rPr>
          <w:bCs/>
          <w:sz w:val="22"/>
          <w:szCs w:val="22"/>
        </w:rPr>
        <w:t>978-86-6305-101-0</w:t>
      </w:r>
      <w:r w:rsidRPr="00C10688">
        <w:rPr>
          <w:bCs/>
          <w:sz w:val="22"/>
          <w:szCs w:val="22"/>
          <w:lang w:val="pl-PL"/>
        </w:rPr>
        <w:t xml:space="preserve">, COBISS.SR-ID 280007180, </w:t>
      </w:r>
      <w:hyperlink r:id="rId28" w:history="1">
        <w:r w:rsidRPr="00C10688">
          <w:rPr>
            <w:rStyle w:val="Hyperlink"/>
            <w:rFonts w:eastAsiaTheme="majorEastAsia"/>
            <w:bCs/>
            <w:sz w:val="22"/>
            <w:szCs w:val="22"/>
            <w:lang w:val="pl-PL"/>
          </w:rPr>
          <w:t>Link:</w:t>
        </w:r>
      </w:hyperlink>
      <w:r w:rsidRPr="00C10688">
        <w:rPr>
          <w:sz w:val="22"/>
          <w:szCs w:val="22"/>
          <w:lang w:val="pl-PL"/>
        </w:rPr>
        <w:t xml:space="preserve"> </w:t>
      </w:r>
      <w:hyperlink r:id="rId29" w:history="1">
        <w:r w:rsidRPr="00C10688">
          <w:rPr>
            <w:rStyle w:val="Hyperlink"/>
            <w:rFonts w:eastAsiaTheme="majorEastAsia"/>
            <w:sz w:val="22"/>
            <w:szCs w:val="22"/>
          </w:rPr>
          <w:t>https://ioc.tfbor.bg.ac.rs/</w:t>
        </w:r>
      </w:hyperlink>
    </w:p>
    <w:p w14:paraId="0B1EF6F2" w14:textId="77777777" w:rsidR="00C10688" w:rsidRPr="00C10688" w:rsidRDefault="00C10688" w:rsidP="00C10688">
      <w:pPr>
        <w:numPr>
          <w:ilvl w:val="0"/>
          <w:numId w:val="6"/>
        </w:numPr>
        <w:spacing w:after="120"/>
        <w:ind w:left="1135" w:hanging="851"/>
        <w:jc w:val="both"/>
        <w:rPr>
          <w:sz w:val="22"/>
          <w:szCs w:val="22"/>
        </w:rPr>
      </w:pPr>
      <w:r w:rsidRPr="00C10688">
        <w:rPr>
          <w:sz w:val="22"/>
          <w:szCs w:val="22"/>
        </w:rPr>
        <w:t>Aleksandra Janji</w:t>
      </w:r>
      <w:r w:rsidRPr="00C10688">
        <w:rPr>
          <w:sz w:val="22"/>
          <w:szCs w:val="22"/>
          <w:lang w:val="sr-Latn-RS"/>
        </w:rPr>
        <w:t>ćijević</w:t>
      </w:r>
      <w:r w:rsidRPr="00C10688">
        <w:rPr>
          <w:sz w:val="22"/>
          <w:szCs w:val="22"/>
        </w:rPr>
        <w:t xml:space="preserve">, Ljubiša Andrić, </w:t>
      </w:r>
      <w:r w:rsidRPr="00C10688">
        <w:rPr>
          <w:b/>
          <w:sz w:val="22"/>
          <w:szCs w:val="22"/>
          <w:u w:val="single"/>
        </w:rPr>
        <w:t>Dragan Radulović</w:t>
      </w:r>
      <w:r w:rsidRPr="00C10688">
        <w:rPr>
          <w:sz w:val="22"/>
          <w:szCs w:val="22"/>
        </w:rPr>
        <w:t xml:space="preserve">, Jelena Milojković, Tatjana Šoštarić, Muhamed Harbinja, Zorica Lopičić: </w:t>
      </w:r>
      <w:r w:rsidRPr="00C10688">
        <w:rPr>
          <w:i/>
          <w:sz w:val="22"/>
          <w:szCs w:val="22"/>
        </w:rPr>
        <w:t>Pyrophillite “Parsovići” – Efficient Material in Heavy Metal Removal</w:t>
      </w:r>
      <w:r w:rsidRPr="00C10688">
        <w:rPr>
          <w:sz w:val="22"/>
          <w:szCs w:val="22"/>
        </w:rPr>
        <w:t xml:space="preserve">, </w:t>
      </w:r>
      <w:r w:rsidRPr="00C10688">
        <w:rPr>
          <w:bCs/>
          <w:sz w:val="22"/>
          <w:szCs w:val="22"/>
          <w:lang w:val="pl-PL"/>
        </w:rPr>
        <w:t>51</w:t>
      </w:r>
      <w:r w:rsidRPr="00C10688">
        <w:rPr>
          <w:bCs/>
          <w:sz w:val="22"/>
          <w:szCs w:val="22"/>
          <w:vertAlign w:val="superscript"/>
          <w:lang w:val="pl-PL"/>
        </w:rPr>
        <w:t>th</w:t>
      </w:r>
      <w:r w:rsidRPr="00C10688">
        <w:rPr>
          <w:bCs/>
          <w:sz w:val="22"/>
          <w:szCs w:val="22"/>
          <w:lang w:val="pl-PL"/>
        </w:rPr>
        <w:t xml:space="preserve"> International October Conference on Mining and Metallurgy, Proceedings, (Ogranis.: </w:t>
      </w:r>
      <w:r w:rsidRPr="00C10688">
        <w:rPr>
          <w:bCs/>
          <w:sz w:val="22"/>
          <w:szCs w:val="22"/>
        </w:rPr>
        <w:t>Technical Faculty Bor, University of Belgrade</w:t>
      </w:r>
      <w:r w:rsidRPr="00C10688">
        <w:rPr>
          <w:bCs/>
          <w:sz w:val="22"/>
          <w:szCs w:val="22"/>
          <w:lang w:val="pl-PL"/>
        </w:rPr>
        <w:t>), Bor, Serbia (16.10-19.10.2019.)</w:t>
      </w:r>
      <w:r w:rsidRPr="00C10688">
        <w:rPr>
          <w:b/>
          <w:bCs/>
          <w:sz w:val="22"/>
          <w:szCs w:val="22"/>
        </w:rPr>
        <w:t xml:space="preserve"> Urednik/Editor</w:t>
      </w:r>
      <w:r w:rsidRPr="00C10688">
        <w:rPr>
          <w:bCs/>
          <w:sz w:val="22"/>
          <w:szCs w:val="22"/>
        </w:rPr>
        <w:t xml:space="preserve">: Srba Mladenović, Čedomir Maluckov </w:t>
      </w:r>
      <w:r w:rsidRPr="00C10688">
        <w:rPr>
          <w:b/>
          <w:bCs/>
          <w:sz w:val="22"/>
          <w:szCs w:val="22"/>
        </w:rPr>
        <w:t>Publisher/Izdavač</w:t>
      </w:r>
      <w:r w:rsidRPr="00C10688">
        <w:rPr>
          <w:bCs/>
          <w:sz w:val="22"/>
          <w:szCs w:val="22"/>
        </w:rPr>
        <w:t>: University of Belgrade, Technical Faculty Bor,</w:t>
      </w:r>
      <w:r w:rsidRPr="00C10688">
        <w:rPr>
          <w:bCs/>
          <w:sz w:val="22"/>
          <w:szCs w:val="22"/>
          <w:lang w:val="pl-PL"/>
        </w:rPr>
        <w:t xml:space="preserve"> pp. 280-283, ISBN </w:t>
      </w:r>
      <w:r w:rsidRPr="00C10688">
        <w:rPr>
          <w:bCs/>
          <w:sz w:val="22"/>
          <w:szCs w:val="22"/>
        </w:rPr>
        <w:t>978-86-6305-101-0</w:t>
      </w:r>
      <w:r w:rsidRPr="00C10688">
        <w:rPr>
          <w:bCs/>
          <w:sz w:val="22"/>
          <w:szCs w:val="22"/>
          <w:lang w:val="pl-PL"/>
        </w:rPr>
        <w:t xml:space="preserve">, COBISS.SR-ID </w:t>
      </w:r>
      <w:r w:rsidRPr="00C10688">
        <w:rPr>
          <w:bCs/>
          <w:sz w:val="22"/>
          <w:szCs w:val="22"/>
          <w:lang w:val="pl-PL"/>
        </w:rPr>
        <w:tab/>
        <w:t>280007180</w:t>
      </w:r>
    </w:p>
    <w:p w14:paraId="3DF45578" w14:textId="77777777" w:rsidR="00C10688" w:rsidRPr="00C10688" w:rsidRDefault="00C10688" w:rsidP="00C10688">
      <w:pPr>
        <w:numPr>
          <w:ilvl w:val="0"/>
          <w:numId w:val="6"/>
        </w:numPr>
        <w:spacing w:after="120"/>
        <w:ind w:left="1135" w:hanging="851"/>
        <w:jc w:val="both"/>
        <w:rPr>
          <w:sz w:val="22"/>
          <w:szCs w:val="22"/>
        </w:rPr>
      </w:pPr>
      <w:r w:rsidRPr="00C10688">
        <w:rPr>
          <w:bCs/>
          <w:sz w:val="22"/>
          <w:szCs w:val="22"/>
        </w:rPr>
        <w:t xml:space="preserve">Nenad Grba, Marina Šćiban, Dejan Krčmar, Sanja Panić, Mirjana Petronijević, Slaven Tenodi, Đurđa Kerkez, Kristiana Zrnić Tenodi, </w:t>
      </w:r>
      <w:r w:rsidRPr="00C10688">
        <w:rPr>
          <w:b/>
          <w:bCs/>
          <w:sz w:val="22"/>
          <w:szCs w:val="22"/>
          <w:u w:val="single"/>
        </w:rPr>
        <w:t>Dragan Radulović</w:t>
      </w:r>
      <w:r w:rsidRPr="00C10688">
        <w:rPr>
          <w:bCs/>
          <w:sz w:val="22"/>
          <w:szCs w:val="22"/>
        </w:rPr>
        <w:t xml:space="preserve"> and Božo Dalmacija, </w:t>
      </w:r>
      <w:r w:rsidRPr="00C10688">
        <w:rPr>
          <w:bCs/>
          <w:i/>
          <w:sz w:val="22"/>
          <w:szCs w:val="22"/>
        </w:rPr>
        <w:t>Characterization of natural zeolite (clinoptilolite) as one of the high cation exchange capacity geopolymer material,</w:t>
      </w:r>
      <w:r w:rsidRPr="00C10688">
        <w:rPr>
          <w:bCs/>
          <w:sz w:val="22"/>
          <w:szCs w:val="22"/>
        </w:rPr>
        <w:t xml:space="preserve"> </w:t>
      </w:r>
      <w:r w:rsidRPr="00C10688">
        <w:rPr>
          <w:bCs/>
          <w:iCs/>
          <w:sz w:val="22"/>
          <w:szCs w:val="22"/>
        </w:rPr>
        <w:t xml:space="preserve">Proceedings of the 26th International Symposium on Analytical and Environmental Problems, </w:t>
      </w:r>
      <w:r w:rsidRPr="00C10688">
        <w:rPr>
          <w:bCs/>
          <w:sz w:val="22"/>
          <w:szCs w:val="22"/>
        </w:rPr>
        <w:t xml:space="preserve">Edited by: </w:t>
      </w:r>
      <w:r w:rsidRPr="00C10688">
        <w:rPr>
          <w:sz w:val="22"/>
          <w:szCs w:val="22"/>
        </w:rPr>
        <w:t xml:space="preserve">Tünde Alapi, Róbert Berkecz, István Ilisz, </w:t>
      </w:r>
      <w:r w:rsidRPr="00C10688">
        <w:rPr>
          <w:bCs/>
          <w:sz w:val="22"/>
          <w:szCs w:val="22"/>
        </w:rPr>
        <w:t xml:space="preserve">Publisher: </w:t>
      </w:r>
      <w:r w:rsidRPr="00C10688">
        <w:rPr>
          <w:sz w:val="22"/>
          <w:szCs w:val="22"/>
        </w:rPr>
        <w:t xml:space="preserve">University of Szeged, H-6720 Szeged, Dugonics tér 13, Hungary, </w:t>
      </w:r>
      <w:r w:rsidRPr="00C10688">
        <w:rPr>
          <w:bCs/>
          <w:iCs/>
          <w:sz w:val="22"/>
          <w:szCs w:val="22"/>
        </w:rPr>
        <w:t xml:space="preserve">Szeged, Hungary, </w:t>
      </w:r>
      <w:r w:rsidRPr="00C10688">
        <w:rPr>
          <w:iCs/>
          <w:sz w:val="22"/>
          <w:szCs w:val="22"/>
        </w:rPr>
        <w:t xml:space="preserve">November 23-24, 2020., </w:t>
      </w:r>
      <w:r w:rsidRPr="00C10688">
        <w:rPr>
          <w:bCs/>
          <w:sz w:val="22"/>
          <w:szCs w:val="22"/>
        </w:rPr>
        <w:t>pp. 23-26., ISBN 978-963-306-771-0</w:t>
      </w:r>
    </w:p>
    <w:p w14:paraId="617FA5DD" w14:textId="77777777" w:rsidR="00C10688" w:rsidRPr="00C10688" w:rsidRDefault="00C10688" w:rsidP="00C10688">
      <w:pPr>
        <w:numPr>
          <w:ilvl w:val="0"/>
          <w:numId w:val="6"/>
        </w:numPr>
        <w:spacing w:after="120"/>
        <w:ind w:left="1135" w:hanging="851"/>
        <w:jc w:val="both"/>
        <w:rPr>
          <w:sz w:val="22"/>
          <w:szCs w:val="22"/>
        </w:rPr>
      </w:pPr>
      <w:r w:rsidRPr="00C10688">
        <w:rPr>
          <w:bCs/>
          <w:iCs/>
          <w:snapToGrid w:val="0"/>
          <w:sz w:val="22"/>
          <w:szCs w:val="22"/>
          <w:lang w:val="sr-Latn-CS"/>
        </w:rPr>
        <w:t>Vladimir Jovanović</w:t>
      </w:r>
      <w:r w:rsidRPr="00C10688">
        <w:rPr>
          <w:iCs/>
          <w:snapToGrid w:val="0"/>
          <w:sz w:val="22"/>
          <w:szCs w:val="22"/>
          <w:lang w:val="sr-Latn-CS"/>
        </w:rPr>
        <w:t xml:space="preserve">, Dejan Todorović, Branislav Ivošević, </w:t>
      </w:r>
      <w:r w:rsidRPr="00C10688">
        <w:rPr>
          <w:b/>
          <w:iCs/>
          <w:snapToGrid w:val="0"/>
          <w:sz w:val="22"/>
          <w:szCs w:val="22"/>
          <w:u w:val="single"/>
          <w:lang w:val="sr-Latn-CS"/>
        </w:rPr>
        <w:t>Dragan Radulović</w:t>
      </w:r>
      <w:r w:rsidRPr="00C10688">
        <w:rPr>
          <w:iCs/>
          <w:snapToGrid w:val="0"/>
          <w:sz w:val="22"/>
          <w:szCs w:val="22"/>
          <w:lang w:val="sr-Latn-CS"/>
        </w:rPr>
        <w:t xml:space="preserve">, Sonja Milićević, Dragana Nišić, Slavica Mihajlović, </w:t>
      </w:r>
      <w:r w:rsidRPr="00C10688">
        <w:rPr>
          <w:i/>
          <w:iCs/>
          <w:snapToGrid w:val="0"/>
          <w:sz w:val="22"/>
          <w:szCs w:val="22"/>
          <w:lang w:val="sr-Latn-CS"/>
        </w:rPr>
        <w:t>Karakterizacija uzoraka peleta dobijenih postupkom peletizacije krečnjaka i morske alge u različitim odnosima za upotrebu u poljoprivredi</w:t>
      </w:r>
      <w:r w:rsidRPr="00C10688">
        <w:rPr>
          <w:iCs/>
          <w:snapToGrid w:val="0"/>
          <w:sz w:val="22"/>
          <w:szCs w:val="22"/>
          <w:lang w:val="sr-Latn-CS"/>
        </w:rPr>
        <w:t xml:space="preserve">, </w:t>
      </w:r>
      <w:r w:rsidRPr="00C10688">
        <w:rPr>
          <w:rFonts w:eastAsia="Calibri"/>
          <w:sz w:val="22"/>
          <w:szCs w:val="22"/>
        </w:rPr>
        <w:t>XII Simpozijum sa međunarodnim učešćem „Rudarstvo 2021“,</w:t>
      </w:r>
      <w:r w:rsidRPr="00C10688">
        <w:rPr>
          <w:sz w:val="22"/>
          <w:szCs w:val="22"/>
        </w:rPr>
        <w:t>Vrnjačka Banja, Srbija, 1.-4. jun (2021), pp. 32-44, Sustainable development in mining and energy, proceedings, 12th Symposium with International Participation "Mining 2021", organizatori Institut za tehnologiju nuklearnih i drugih mineralnih sirovina i Privredna komora Srbije-Beograd; [urednik, editor Miroslav Ignjatović]. – Beograd, Izdavač: Institut za tehnologiju nuklearnih i drugih mineralnih sirovina- Beograd, (Štampa: Akademska izdanja Beograd). – 274str., ISBN 978-86-80420-24-0 (PKS), CIP - Katalogizacija u publikaciji - Narodna biblioteka Srbije, Beograd 622(082) 502/504(082), Rudarstvo - Zbornici b) Životna sredina - Zaštita – Zbornici COBISS.SR-ID 40508425</w:t>
      </w:r>
    </w:p>
    <w:p w14:paraId="790AF290" w14:textId="77777777" w:rsidR="00C10688" w:rsidRPr="00C10688" w:rsidRDefault="00C10688" w:rsidP="00C10688">
      <w:pPr>
        <w:numPr>
          <w:ilvl w:val="0"/>
          <w:numId w:val="6"/>
        </w:numPr>
        <w:spacing w:after="120"/>
        <w:ind w:left="1135" w:hanging="851"/>
        <w:jc w:val="both"/>
        <w:rPr>
          <w:sz w:val="22"/>
          <w:szCs w:val="22"/>
        </w:rPr>
      </w:pPr>
      <w:r w:rsidRPr="00C10688">
        <w:rPr>
          <w:color w:val="353535"/>
          <w:sz w:val="22"/>
          <w:szCs w:val="22"/>
        </w:rPr>
        <w:t xml:space="preserve">Vladimir Jovanović, D Todorović, B Ivošević, </w:t>
      </w:r>
      <w:r w:rsidRPr="00C10688">
        <w:rPr>
          <w:b/>
          <w:color w:val="353535"/>
          <w:sz w:val="22"/>
          <w:szCs w:val="22"/>
          <w:u w:val="single"/>
        </w:rPr>
        <w:t>D Radulović</w:t>
      </w:r>
      <w:r w:rsidRPr="00C10688">
        <w:rPr>
          <w:color w:val="353535"/>
          <w:sz w:val="22"/>
          <w:szCs w:val="22"/>
        </w:rPr>
        <w:t xml:space="preserve">, S Milićević, D Nišić </w:t>
      </w:r>
      <w:r w:rsidRPr="00C10688">
        <w:rPr>
          <w:rStyle w:val="Strong"/>
          <w:rFonts w:eastAsiaTheme="majorEastAsia"/>
          <w:i/>
          <w:color w:val="353535"/>
          <w:sz w:val="22"/>
          <w:szCs w:val="22"/>
        </w:rPr>
        <w:t>Characterization of pellet samples obtained by peletization of limestone and seaweed</w:t>
      </w:r>
      <w:r w:rsidRPr="00C10688">
        <w:rPr>
          <w:rStyle w:val="Strong"/>
          <w:rFonts w:eastAsiaTheme="majorEastAsia"/>
          <w:color w:val="353535"/>
          <w:sz w:val="22"/>
          <w:szCs w:val="22"/>
        </w:rPr>
        <w:t xml:space="preserve">, </w:t>
      </w:r>
      <w:r w:rsidRPr="00C10688">
        <w:rPr>
          <w:sz w:val="22"/>
          <w:szCs w:val="22"/>
        </w:rPr>
        <w:t>622(082) 669(082) Proceedings /52nd International October Conference on Mining and Metallurgy‐IOC 2021, November 29th‐30th 2021 Bor, Serbia; [organizer] University of Belgrade, Technical Faculty in Bor; [co‐organizer Institute for Mining and Metallurgy Bor]; edited by Saša Stojadinović and Dejan Petrović. ‐Bor: University of Belgrade, Technical Faculty, 2021 (Niš : Atlantis).‐V, p. 205-208. ISBN 978‐86‐6305‐119‐5 COBISS.SR‐ID 52072201</w:t>
      </w:r>
    </w:p>
    <w:p w14:paraId="34087201" w14:textId="77777777" w:rsidR="00C10688" w:rsidRPr="00C10688" w:rsidRDefault="00C10688" w:rsidP="00C10688">
      <w:pPr>
        <w:numPr>
          <w:ilvl w:val="0"/>
          <w:numId w:val="6"/>
        </w:numPr>
        <w:spacing w:after="120"/>
        <w:ind w:left="1135" w:hanging="851"/>
        <w:jc w:val="both"/>
        <w:rPr>
          <w:sz w:val="22"/>
          <w:szCs w:val="22"/>
        </w:rPr>
      </w:pPr>
      <w:r w:rsidRPr="00C10688">
        <w:rPr>
          <w:sz w:val="22"/>
          <w:szCs w:val="22"/>
        </w:rPr>
        <w:t xml:space="preserve"> </w:t>
      </w:r>
      <w:r w:rsidRPr="00C10688">
        <w:rPr>
          <w:b/>
          <w:sz w:val="22"/>
          <w:szCs w:val="22"/>
          <w:u w:val="single"/>
        </w:rPr>
        <w:t>Dragan Radulović</w:t>
      </w:r>
      <w:r w:rsidRPr="00C10688">
        <w:rPr>
          <w:sz w:val="22"/>
          <w:szCs w:val="22"/>
        </w:rPr>
        <w:t xml:space="preserve">, </w:t>
      </w:r>
      <w:r w:rsidRPr="00C10688">
        <w:rPr>
          <w:bCs/>
          <w:sz w:val="22"/>
          <w:szCs w:val="22"/>
        </w:rPr>
        <w:t>Vladimir Jovanović</w:t>
      </w:r>
      <w:r w:rsidRPr="00C10688">
        <w:rPr>
          <w:sz w:val="22"/>
          <w:szCs w:val="22"/>
        </w:rPr>
        <w:t xml:space="preserve">, Dejan Todorović, Branislav Ivošević, Jovica Stojanović, Sonja Milicević, Jelena Petrović, </w:t>
      </w:r>
      <w:r w:rsidRPr="00C10688">
        <w:rPr>
          <w:i/>
          <w:iCs/>
          <w:sz w:val="22"/>
          <w:szCs w:val="22"/>
        </w:rPr>
        <w:t>„Possibility of “Topionica” - Veles Pb-Zn slag valorization by gravity concentration procedure“</w:t>
      </w:r>
      <w:r w:rsidRPr="00C10688">
        <w:rPr>
          <w:sz w:val="22"/>
          <w:szCs w:val="22"/>
        </w:rPr>
        <w:t>, XXIII YuCorr INTERNATIONAL CONFERENCE, Meeting Point of the Science and Practice in the Fields of Corrosion, Materials and Environmental Protection, Proceedings, PUBLISHED by Serbian society of corrosion and materials protection (uiskozam), EDITORS: Dr Miroslav Pavlović, Dr Marijana Pantović Pavlović, Prof. dr Miomir Pavlović, May 16.–19. 2022., Hotel DIVČIBARE, Divčibare, Serbia, pp. 173-181, ISBN 978-86-82343-29-5, COBISS.SR-ID 68624905</w:t>
      </w:r>
    </w:p>
    <w:p w14:paraId="430A5539" w14:textId="77777777" w:rsidR="00C10688" w:rsidRPr="00C10688" w:rsidRDefault="00C10688" w:rsidP="00C10688">
      <w:pPr>
        <w:numPr>
          <w:ilvl w:val="0"/>
          <w:numId w:val="6"/>
        </w:numPr>
        <w:spacing w:after="120"/>
        <w:ind w:left="1135" w:hanging="851"/>
        <w:jc w:val="both"/>
        <w:rPr>
          <w:sz w:val="22"/>
          <w:szCs w:val="22"/>
        </w:rPr>
      </w:pPr>
      <w:r w:rsidRPr="00C10688">
        <w:rPr>
          <w:sz w:val="22"/>
          <w:szCs w:val="22"/>
        </w:rPr>
        <w:t xml:space="preserve">Dejan Todorović, </w:t>
      </w:r>
      <w:r w:rsidRPr="00C10688">
        <w:rPr>
          <w:bCs/>
          <w:sz w:val="22"/>
          <w:szCs w:val="22"/>
        </w:rPr>
        <w:t>Vladimir Jovanović</w:t>
      </w:r>
      <w:r w:rsidRPr="00C10688">
        <w:rPr>
          <w:sz w:val="22"/>
          <w:szCs w:val="22"/>
        </w:rPr>
        <w:t xml:space="preserve">, Branislav Ivošević, </w:t>
      </w:r>
      <w:r w:rsidRPr="00C10688">
        <w:rPr>
          <w:b/>
          <w:sz w:val="22"/>
          <w:szCs w:val="22"/>
          <w:u w:val="single"/>
        </w:rPr>
        <w:t>Dragan Radulović</w:t>
      </w:r>
      <w:r w:rsidRPr="00C10688">
        <w:rPr>
          <w:sz w:val="22"/>
          <w:szCs w:val="22"/>
        </w:rPr>
        <w:t>, Sonja Milićević, „</w:t>
      </w:r>
      <w:r w:rsidRPr="00C10688">
        <w:rPr>
          <w:i/>
          <w:iCs/>
          <w:sz w:val="22"/>
          <w:szCs w:val="22"/>
        </w:rPr>
        <w:t>Investigation of the possibility the Pb-Zn slag from "Topionica" -Veles quality improving using magnetic separation“</w:t>
      </w:r>
      <w:r w:rsidRPr="00C10688">
        <w:rPr>
          <w:sz w:val="22"/>
          <w:szCs w:val="22"/>
        </w:rPr>
        <w:t>, XXIII YuCorr INTERNATIONAL CONFERENCE, Meeting Point of the Science and Practice in the Fields of Corrosion, Materials and Environmental Protection, Proceedings, PUBLISHED by Serbian society of corrosion and materials protection (uiskozam), EDITORS: Dr Miroslav Pavlović, Dr Marijana Pantović Pavlović, Prof. dr Miomir Pavlović May 16.–19. 2022., Hotel DIVČIBARE, Divčibare, Serbia, pp. 165-172, ISBN 978-86-82343-29-5, COBISS.SR-ID 68624905</w:t>
      </w:r>
    </w:p>
    <w:p w14:paraId="7E7442C5" w14:textId="77777777" w:rsidR="00C10688" w:rsidRPr="00C10688" w:rsidRDefault="00C10688" w:rsidP="00C10688">
      <w:pPr>
        <w:numPr>
          <w:ilvl w:val="0"/>
          <w:numId w:val="6"/>
        </w:numPr>
        <w:spacing w:after="120"/>
        <w:ind w:left="1135" w:hanging="851"/>
        <w:jc w:val="both"/>
        <w:rPr>
          <w:sz w:val="22"/>
          <w:szCs w:val="22"/>
        </w:rPr>
      </w:pPr>
      <w:r w:rsidRPr="00C10688">
        <w:rPr>
          <w:b/>
          <w:color w:val="353535"/>
          <w:sz w:val="22"/>
          <w:szCs w:val="22"/>
          <w:u w:val="single"/>
        </w:rPr>
        <w:lastRenderedPageBreak/>
        <w:t>Dragan S. Radulović</w:t>
      </w:r>
      <w:r w:rsidRPr="00C10688">
        <w:rPr>
          <w:color w:val="353535"/>
          <w:sz w:val="22"/>
          <w:szCs w:val="22"/>
        </w:rPr>
        <w:t xml:space="preserve">, Lj. Andrić, D. Božović, V. Jovanović, B. Ivošević, D. Todorović, </w:t>
      </w:r>
      <w:r w:rsidRPr="00C10688">
        <w:rPr>
          <w:rStyle w:val="Strong"/>
          <w:rFonts w:eastAsiaTheme="majorEastAsia"/>
          <w:i/>
          <w:sz w:val="22"/>
          <w:szCs w:val="22"/>
        </w:rPr>
        <w:t>Possibility of using limestone from “Pješivački do”-Danilovgrad deposit as filler in various industry branches</w:t>
      </w:r>
      <w:r w:rsidRPr="00C10688">
        <w:rPr>
          <w:rStyle w:val="Strong"/>
          <w:rFonts w:eastAsiaTheme="majorEastAsia"/>
          <w:i/>
          <w:color w:val="353535"/>
          <w:sz w:val="22"/>
          <w:szCs w:val="22"/>
        </w:rPr>
        <w:t xml:space="preserve">, </w:t>
      </w:r>
      <w:r w:rsidRPr="00C10688">
        <w:rPr>
          <w:sz w:val="22"/>
          <w:szCs w:val="22"/>
        </w:rPr>
        <w:t>622(082) 669(082) Proceedings /52nd International October Conference on Mining and Metallurgy‐IOC 2021, November 29th‐30th 2021 Bor, Serbia; [organizer] University of Belgrade, Technical Faculty in Bor; [co‐organizer Institute for Mining and Metallurgy Bor]; edited by Saša Stojadinović and Dejan Petrović.‐Bor: University of Belgrade, Technical Faculty, 2021 (Niš: Atlantis).‐V, p. 217-220. ISBN 978‐86‐6305‐119‐5 COBISS.SR‐ID 52072201</w:t>
      </w:r>
    </w:p>
    <w:p w14:paraId="4D328251" w14:textId="77777777" w:rsidR="00C10688" w:rsidRPr="00C10688" w:rsidRDefault="00C10688" w:rsidP="00C10688">
      <w:pPr>
        <w:numPr>
          <w:ilvl w:val="0"/>
          <w:numId w:val="6"/>
        </w:numPr>
        <w:spacing w:after="120"/>
        <w:ind w:left="1135" w:hanging="851"/>
        <w:jc w:val="both"/>
        <w:rPr>
          <w:sz w:val="22"/>
          <w:szCs w:val="22"/>
        </w:rPr>
      </w:pPr>
      <w:r w:rsidRPr="00C10688">
        <w:rPr>
          <w:b/>
          <w:iCs/>
          <w:snapToGrid w:val="0"/>
          <w:sz w:val="22"/>
          <w:szCs w:val="22"/>
          <w:u w:val="single"/>
          <w:lang w:val="sr-Latn-CS"/>
        </w:rPr>
        <w:t>Dragan S. Radulović</w:t>
      </w:r>
      <w:r w:rsidRPr="00C10688">
        <w:rPr>
          <w:iCs/>
          <w:snapToGrid w:val="0"/>
          <w:sz w:val="22"/>
          <w:szCs w:val="22"/>
          <w:lang w:val="sr-Latn-CS"/>
        </w:rPr>
        <w:t xml:space="preserve">, </w:t>
      </w:r>
      <w:r w:rsidRPr="00C10688">
        <w:rPr>
          <w:color w:val="353535"/>
          <w:sz w:val="22"/>
          <w:szCs w:val="22"/>
        </w:rPr>
        <w:t>Branislav Ivošević,</w:t>
      </w:r>
      <w:r w:rsidRPr="00C10688">
        <w:rPr>
          <w:iCs/>
          <w:snapToGrid w:val="0"/>
          <w:sz w:val="22"/>
          <w:szCs w:val="22"/>
          <w:lang w:val="sr-Latn-CS"/>
        </w:rPr>
        <w:t xml:space="preserve"> </w:t>
      </w:r>
      <w:r w:rsidRPr="00C10688">
        <w:rPr>
          <w:color w:val="353535"/>
          <w:sz w:val="22"/>
          <w:szCs w:val="22"/>
        </w:rPr>
        <w:t xml:space="preserve">Dejan Todorović, Vladimir Jovanović, Jovica Stojanović, </w:t>
      </w:r>
      <w:r w:rsidRPr="00C10688">
        <w:rPr>
          <w:iCs/>
          <w:snapToGrid w:val="0"/>
          <w:sz w:val="22"/>
          <w:szCs w:val="22"/>
          <w:lang w:val="sr-Latn-CS"/>
        </w:rPr>
        <w:t xml:space="preserve">Sonja Milićević, </w:t>
      </w:r>
      <w:r w:rsidRPr="00C10688">
        <w:rPr>
          <w:i/>
          <w:sz w:val="22"/>
          <w:szCs w:val="22"/>
          <w:lang w:val="sr-Latn-RS"/>
        </w:rPr>
        <w:t xml:space="preserve">Scientific expert validation of Pb-Zn slag from "Topionica"-Veles (Northern Macedonia), based on physico-chemical and mineralogical tests of slag samples from the landfill, </w:t>
      </w:r>
      <w:r w:rsidRPr="00C10688">
        <w:rPr>
          <w:sz w:val="22"/>
          <w:szCs w:val="22"/>
          <w:lang w:val="sr-Latn-RS"/>
        </w:rPr>
        <w:t>VIII Balkan Mining Congress, Proceeedings, Belgrade, September 28-30, 2022. pp.321-328., Editors: academician prof. dr Slobodan Vujić, dr Milinko Radosavljević, dr Svetlana Polavder, Organizer of the Congress and Publisher: Mining Institute Ltd. Belgrade Serbia,</w:t>
      </w:r>
      <w:r w:rsidRPr="00C10688">
        <w:rPr>
          <w:sz w:val="22"/>
          <w:szCs w:val="22"/>
        </w:rPr>
        <w:t xml:space="preserve"> [co‐organizer </w:t>
      </w:r>
      <w:r w:rsidRPr="00C10688">
        <w:rPr>
          <w:sz w:val="22"/>
          <w:szCs w:val="22"/>
          <w:lang w:val="sr-Latn-RS"/>
        </w:rPr>
        <w:t>Balkan</w:t>
      </w:r>
      <w:r w:rsidRPr="00C10688">
        <w:rPr>
          <w:sz w:val="22"/>
          <w:szCs w:val="22"/>
        </w:rPr>
        <w:t xml:space="preserve"> Academy of Mining Science and Department of mining, geological and systemsciencesof the academy of engineering sciences of Serbia]</w:t>
      </w:r>
      <w:r w:rsidRPr="00C10688">
        <w:rPr>
          <w:sz w:val="22"/>
          <w:szCs w:val="22"/>
          <w:lang w:val="sr-Latn-RS"/>
        </w:rPr>
        <w:t xml:space="preserve"> the press: Colorgrafx, Belgrade, 803 p.,  ISBN 978-86-82673-21-7, DOI:1025075/BMC.2022.00, </w:t>
      </w:r>
      <w:r w:rsidRPr="00C10688">
        <w:rPr>
          <w:sz w:val="22"/>
          <w:szCs w:val="22"/>
        </w:rPr>
        <w:t>CIP - Katalogizacija u publikaciji - Narodna biblioteka Srbije, Beograd 622(082) 553/497(082), Rudarstvo - Zbornici b) ležišta mineralnih sirovina – Balkanske države – Zbornici COBISS.SR-ID 72313353</w:t>
      </w:r>
    </w:p>
    <w:p w14:paraId="25BE35EB" w14:textId="77777777" w:rsidR="00C10688" w:rsidRPr="00C10688" w:rsidRDefault="00C10688" w:rsidP="00C10688">
      <w:pPr>
        <w:numPr>
          <w:ilvl w:val="0"/>
          <w:numId w:val="6"/>
        </w:numPr>
        <w:spacing w:after="120"/>
        <w:ind w:left="1135" w:hanging="851"/>
        <w:jc w:val="both"/>
        <w:rPr>
          <w:sz w:val="22"/>
          <w:szCs w:val="22"/>
        </w:rPr>
      </w:pPr>
      <w:r w:rsidRPr="00C10688">
        <w:rPr>
          <w:b/>
          <w:iCs/>
          <w:snapToGrid w:val="0"/>
          <w:sz w:val="22"/>
          <w:szCs w:val="22"/>
          <w:u w:val="single"/>
          <w:lang w:val="sr-Latn-CS"/>
        </w:rPr>
        <w:t>Dragan S. Radulović</w:t>
      </w:r>
      <w:r w:rsidRPr="00C10688">
        <w:rPr>
          <w:iCs/>
          <w:snapToGrid w:val="0"/>
          <w:sz w:val="22"/>
          <w:szCs w:val="22"/>
          <w:lang w:val="sr-Latn-CS"/>
        </w:rPr>
        <w:t xml:space="preserve">, </w:t>
      </w:r>
      <w:r w:rsidRPr="00C10688">
        <w:rPr>
          <w:color w:val="353535"/>
          <w:sz w:val="22"/>
          <w:szCs w:val="22"/>
        </w:rPr>
        <w:t xml:space="preserve">Vladimir Jovanović, Dejan Todorović, Branislav Ivošević, </w:t>
      </w:r>
      <w:r w:rsidRPr="00C10688">
        <w:rPr>
          <w:iCs/>
          <w:snapToGrid w:val="0"/>
          <w:sz w:val="22"/>
          <w:szCs w:val="22"/>
          <w:lang w:val="sr-Latn-CS"/>
        </w:rPr>
        <w:t xml:space="preserve">Sonja Milićević, Božović M. Darko, </w:t>
      </w:r>
      <w:r w:rsidRPr="00C10688">
        <w:rPr>
          <w:i/>
          <w:sz w:val="22"/>
          <w:szCs w:val="22"/>
        </w:rPr>
        <w:t>Possibility of using limestone from “Vučića Brijeg”- Ulcinj deposit as filler in various industry branches</w:t>
      </w:r>
      <w:r w:rsidRPr="00C10688">
        <w:rPr>
          <w:i/>
          <w:sz w:val="22"/>
          <w:szCs w:val="22"/>
          <w:lang w:val="sr-Latn-RS"/>
        </w:rPr>
        <w:t xml:space="preserve">, </w:t>
      </w:r>
      <w:r w:rsidRPr="00C10688">
        <w:rPr>
          <w:sz w:val="22"/>
          <w:szCs w:val="22"/>
          <w:lang w:val="sr-Latn-RS"/>
        </w:rPr>
        <w:t>VIII Balkan Mining Congress, Proceeedings, Belgrade, September 28-30, 2022. pp.364-371., Editors: academician prof. dr Slobodan Vujić, dr Milinko Radosavljević, dr Svetlana Polavder, Organizer of the Congress and Publisher: Mining Institute Ltd. Belgrade Serbia,</w:t>
      </w:r>
      <w:r w:rsidRPr="00C10688">
        <w:rPr>
          <w:sz w:val="22"/>
          <w:szCs w:val="22"/>
        </w:rPr>
        <w:t xml:space="preserve"> [co‐organizer </w:t>
      </w:r>
      <w:r w:rsidRPr="00C10688">
        <w:rPr>
          <w:sz w:val="22"/>
          <w:szCs w:val="22"/>
          <w:lang w:val="sr-Latn-RS"/>
        </w:rPr>
        <w:t>Balkan</w:t>
      </w:r>
      <w:r w:rsidRPr="00C10688">
        <w:rPr>
          <w:sz w:val="22"/>
          <w:szCs w:val="22"/>
        </w:rPr>
        <w:t xml:space="preserve"> Academy of Mining Science and Department of mining, geological and systemsciencesof the academy of engineering sciences of Serbia]</w:t>
      </w:r>
      <w:r w:rsidRPr="00C10688">
        <w:rPr>
          <w:sz w:val="22"/>
          <w:szCs w:val="22"/>
          <w:lang w:val="sr-Latn-RS"/>
        </w:rPr>
        <w:t xml:space="preserve"> the press: Colorgrafx, Belgrade, 803 p.,  ISBN 978-86-82673-21-7, DOI:1025075/BMC.2022.00, </w:t>
      </w:r>
      <w:r w:rsidRPr="00C10688">
        <w:rPr>
          <w:sz w:val="22"/>
          <w:szCs w:val="22"/>
        </w:rPr>
        <w:t>CIP - Katalogizacija u publikaciji - Narodna biblioteka Srbije, Beograd 622(082) 553/497(082), Rudarstvo - Zbornici b) ležišta mineralnih sirovina – Balkanske države – Zbornici COBISS.SR-ID 72313353</w:t>
      </w:r>
    </w:p>
    <w:p w14:paraId="0D273FB5" w14:textId="77777777" w:rsidR="00C10688" w:rsidRPr="00C10688" w:rsidRDefault="00C10688" w:rsidP="00C10688">
      <w:pPr>
        <w:numPr>
          <w:ilvl w:val="0"/>
          <w:numId w:val="6"/>
        </w:numPr>
        <w:spacing w:after="120"/>
        <w:ind w:left="1135" w:hanging="851"/>
        <w:jc w:val="both"/>
        <w:rPr>
          <w:sz w:val="22"/>
          <w:szCs w:val="22"/>
        </w:rPr>
      </w:pPr>
      <w:r w:rsidRPr="00C10688">
        <w:rPr>
          <w:color w:val="353535"/>
          <w:sz w:val="22"/>
          <w:szCs w:val="22"/>
        </w:rPr>
        <w:t>Vladimir Jovanović, Dejan Todorović, Branislav Ivošević,</w:t>
      </w:r>
      <w:r w:rsidRPr="00C10688">
        <w:rPr>
          <w:b/>
          <w:iCs/>
          <w:snapToGrid w:val="0"/>
          <w:sz w:val="22"/>
          <w:szCs w:val="22"/>
          <w:lang w:val="sr-Latn-CS"/>
        </w:rPr>
        <w:t xml:space="preserve"> </w:t>
      </w:r>
      <w:r w:rsidRPr="00C10688">
        <w:rPr>
          <w:b/>
          <w:iCs/>
          <w:snapToGrid w:val="0"/>
          <w:sz w:val="22"/>
          <w:szCs w:val="22"/>
          <w:u w:val="single"/>
          <w:lang w:val="sr-Latn-RS"/>
        </w:rPr>
        <w:t>Dragan S. Radulović</w:t>
      </w:r>
      <w:r w:rsidRPr="00C10688">
        <w:rPr>
          <w:iCs/>
          <w:snapToGrid w:val="0"/>
          <w:sz w:val="22"/>
          <w:szCs w:val="22"/>
          <w:lang w:val="sr-Latn-CS"/>
        </w:rPr>
        <w:t>,</w:t>
      </w:r>
      <w:r w:rsidRPr="00C10688">
        <w:rPr>
          <w:color w:val="353535"/>
          <w:sz w:val="22"/>
          <w:szCs w:val="22"/>
          <w:lang w:val="sr-Latn-RS"/>
        </w:rPr>
        <w:t xml:space="preserve"> </w:t>
      </w:r>
      <w:r w:rsidRPr="00C10688">
        <w:rPr>
          <w:iCs/>
          <w:snapToGrid w:val="0"/>
          <w:sz w:val="22"/>
          <w:szCs w:val="22"/>
          <w:lang w:val="sr-Latn-CS"/>
        </w:rPr>
        <w:t xml:space="preserve">Sonja Milićević, M. Mihajlović, </w:t>
      </w:r>
      <w:r w:rsidRPr="00C10688">
        <w:rPr>
          <w:i/>
          <w:sz w:val="22"/>
          <w:szCs w:val="22"/>
        </w:rPr>
        <w:t>Limestone processing-problems</w:t>
      </w:r>
      <w:r w:rsidRPr="00C10688">
        <w:rPr>
          <w:i/>
          <w:sz w:val="22"/>
          <w:szCs w:val="22"/>
          <w:lang w:val="sr-Latn-RS"/>
        </w:rPr>
        <w:t xml:space="preserve">, </w:t>
      </w:r>
      <w:r w:rsidRPr="00C10688">
        <w:rPr>
          <w:sz w:val="22"/>
          <w:szCs w:val="22"/>
          <w:lang w:val="sr-Latn-RS"/>
        </w:rPr>
        <w:t>VIII Balkan Mining Congress, Proceeedings, Belgrade, September 28-30, 2022. pp.309-313., Editors: academician prof. dr Slobodan Vujić, dr Milinko Radosavljević, dr Svetlana Polavder, Organizer of the Congress and Publisher: Mining Institute Ltd. Belgrade Serbia,</w:t>
      </w:r>
      <w:r w:rsidRPr="00C10688">
        <w:rPr>
          <w:sz w:val="22"/>
          <w:szCs w:val="22"/>
        </w:rPr>
        <w:t xml:space="preserve"> [co‐organizer </w:t>
      </w:r>
      <w:r w:rsidRPr="00C10688">
        <w:rPr>
          <w:sz w:val="22"/>
          <w:szCs w:val="22"/>
          <w:lang w:val="sr-Latn-RS"/>
        </w:rPr>
        <w:t>Balkan</w:t>
      </w:r>
      <w:r w:rsidRPr="00C10688">
        <w:rPr>
          <w:sz w:val="22"/>
          <w:szCs w:val="22"/>
        </w:rPr>
        <w:t xml:space="preserve"> Academy of Mining Science and Department of mining, geological and systemsciencesof the academy of engineering sciences of Serbia]</w:t>
      </w:r>
      <w:r w:rsidRPr="00C10688">
        <w:rPr>
          <w:sz w:val="22"/>
          <w:szCs w:val="22"/>
          <w:lang w:val="sr-Latn-RS"/>
        </w:rPr>
        <w:t xml:space="preserve"> the press: Colorgrafx, Belgrade, 803 p.,  ISBN 978-86-82673-21-7, DOI:1025075/BMC.2022.00, </w:t>
      </w:r>
      <w:r w:rsidRPr="00C10688">
        <w:rPr>
          <w:sz w:val="22"/>
          <w:szCs w:val="22"/>
        </w:rPr>
        <w:t>CIP - Katalogizacija u publikaciji - Narodna biblioteka Srbije, Beograd 622(082) 553/497(082), Rudarstvo - Zbornici b) ležišta mineralnih sirovina – Balkanske države – Zbornici COBISS.SR-ID 72313353</w:t>
      </w:r>
    </w:p>
    <w:p w14:paraId="35C3B33C" w14:textId="77777777" w:rsidR="00C10688" w:rsidRPr="00C10688" w:rsidRDefault="00C10688" w:rsidP="00C10688">
      <w:pPr>
        <w:numPr>
          <w:ilvl w:val="0"/>
          <w:numId w:val="6"/>
        </w:numPr>
        <w:spacing w:after="120"/>
        <w:ind w:left="1135" w:hanging="851"/>
        <w:jc w:val="both"/>
        <w:rPr>
          <w:sz w:val="22"/>
          <w:szCs w:val="22"/>
        </w:rPr>
      </w:pPr>
      <w:r w:rsidRPr="00C10688">
        <w:rPr>
          <w:color w:val="353535"/>
          <w:sz w:val="22"/>
          <w:szCs w:val="22"/>
        </w:rPr>
        <w:t>Vladimir Jovanović, Dejan Todorović, Branislav Ivošević,</w:t>
      </w:r>
      <w:r w:rsidRPr="00C10688">
        <w:rPr>
          <w:b/>
          <w:iCs/>
          <w:snapToGrid w:val="0"/>
          <w:sz w:val="22"/>
          <w:szCs w:val="22"/>
          <w:lang w:val="sr-Latn-CS"/>
        </w:rPr>
        <w:t xml:space="preserve"> </w:t>
      </w:r>
      <w:r w:rsidRPr="00C10688">
        <w:rPr>
          <w:b/>
          <w:iCs/>
          <w:snapToGrid w:val="0"/>
          <w:sz w:val="22"/>
          <w:szCs w:val="22"/>
          <w:u w:val="single"/>
          <w:lang w:val="sr-Latn-RS"/>
        </w:rPr>
        <w:t>Dragan S. Radulović</w:t>
      </w:r>
      <w:r w:rsidRPr="00C10688">
        <w:rPr>
          <w:iCs/>
          <w:snapToGrid w:val="0"/>
          <w:sz w:val="22"/>
          <w:szCs w:val="22"/>
          <w:lang w:val="sr-Latn-CS"/>
        </w:rPr>
        <w:t>,</w:t>
      </w:r>
      <w:r w:rsidRPr="00C10688">
        <w:rPr>
          <w:color w:val="353535"/>
          <w:sz w:val="22"/>
          <w:szCs w:val="22"/>
          <w:lang w:val="sr-Latn-RS"/>
        </w:rPr>
        <w:t xml:space="preserve"> </w:t>
      </w:r>
      <w:r w:rsidRPr="00C10688">
        <w:rPr>
          <w:iCs/>
          <w:snapToGrid w:val="0"/>
          <w:sz w:val="22"/>
          <w:szCs w:val="22"/>
          <w:lang w:val="sr-Latn-CS"/>
        </w:rPr>
        <w:t xml:space="preserve">Sonja Milićević, M. Mihajlović, </w:t>
      </w:r>
      <w:r w:rsidRPr="00C10688">
        <w:rPr>
          <w:i/>
          <w:sz w:val="22"/>
          <w:szCs w:val="22"/>
        </w:rPr>
        <w:t>Pelleting process required equipment and benefits of use</w:t>
      </w:r>
      <w:r w:rsidRPr="00C10688">
        <w:rPr>
          <w:i/>
          <w:sz w:val="22"/>
          <w:szCs w:val="22"/>
          <w:lang w:val="sr-Latn-RS"/>
        </w:rPr>
        <w:t xml:space="preserve">, </w:t>
      </w:r>
      <w:r w:rsidRPr="00C10688">
        <w:rPr>
          <w:sz w:val="22"/>
          <w:szCs w:val="22"/>
          <w:lang w:val="sr-Latn-RS"/>
        </w:rPr>
        <w:t>VIII Balkan Mining Congress, Proceeedings, Belgrade, September 28-30, 2022. pp.314-320., Editors: academician prof. dr Slobodan Vujić, dr Milinko Radosavljević, dr Svetlana Polavder, Organizer of the Congress and Publisher: Mining Institute Ltd. Belgrade Serbia,</w:t>
      </w:r>
      <w:r w:rsidRPr="00C10688">
        <w:rPr>
          <w:sz w:val="22"/>
          <w:szCs w:val="22"/>
        </w:rPr>
        <w:t xml:space="preserve"> [co‐organizer </w:t>
      </w:r>
      <w:r w:rsidRPr="00C10688">
        <w:rPr>
          <w:sz w:val="22"/>
          <w:szCs w:val="22"/>
          <w:lang w:val="sr-Latn-RS"/>
        </w:rPr>
        <w:t xml:space="preserve">Balkan </w:t>
      </w:r>
      <w:r w:rsidRPr="00C10688">
        <w:rPr>
          <w:sz w:val="22"/>
          <w:szCs w:val="22"/>
        </w:rPr>
        <w:t>Academy of Mining Science and Department of mining, geological and systemsciencesof the academy of engineering sciences of Serbia]</w:t>
      </w:r>
      <w:r w:rsidRPr="00C10688">
        <w:rPr>
          <w:sz w:val="22"/>
          <w:szCs w:val="22"/>
          <w:lang w:val="sr-Latn-RS"/>
        </w:rPr>
        <w:t xml:space="preserve"> the press: Colorgrafx, Belgrade, 803 p., ISBN 978-86-82673-21-7, DOI:1025075/BMC.2022.00, </w:t>
      </w:r>
      <w:r w:rsidRPr="00C10688">
        <w:rPr>
          <w:sz w:val="22"/>
          <w:szCs w:val="22"/>
        </w:rPr>
        <w:t>CIP - Katalogizacija u publikaciji - Narodna biblioteka Srbije, Beograd 622(082) 553/497(082), Rudarstvo - Zbornici b) ležišta mineralnih sirovina – Balkanske države – Zbornici COBISS.SR-ID 72313353</w:t>
      </w:r>
    </w:p>
    <w:p w14:paraId="2FBFCC48" w14:textId="77777777" w:rsidR="00C10688" w:rsidRPr="00C10688" w:rsidRDefault="00C10688" w:rsidP="00C10688">
      <w:pPr>
        <w:numPr>
          <w:ilvl w:val="0"/>
          <w:numId w:val="6"/>
        </w:numPr>
        <w:spacing w:after="120"/>
        <w:ind w:left="1135" w:hanging="851"/>
        <w:jc w:val="both"/>
        <w:rPr>
          <w:sz w:val="22"/>
          <w:szCs w:val="22"/>
        </w:rPr>
      </w:pPr>
      <w:r w:rsidRPr="00C10688">
        <w:rPr>
          <w:sz w:val="22"/>
          <w:szCs w:val="22"/>
        </w:rPr>
        <w:t xml:space="preserve">Antanasković A., </w:t>
      </w:r>
      <w:r w:rsidRPr="00C10688">
        <w:rPr>
          <w:b/>
          <w:sz w:val="22"/>
          <w:szCs w:val="22"/>
          <w:u w:val="single"/>
        </w:rPr>
        <w:t>Radulović D.</w:t>
      </w:r>
      <w:r w:rsidRPr="00C10688">
        <w:rPr>
          <w:sz w:val="22"/>
          <w:szCs w:val="22"/>
        </w:rPr>
        <w:t xml:space="preserve">, Bugarčić M., Šoštarić T., Adamović V., Lopičić Z., Milivojević M.: </w:t>
      </w:r>
      <w:r w:rsidRPr="00C10688">
        <w:rPr>
          <w:i/>
          <w:sz w:val="22"/>
          <w:szCs w:val="22"/>
        </w:rPr>
        <w:t>Immobilized Bentonite In Alginate Matrix – Efficient Sorbent Of Brilliant Green</w:t>
      </w:r>
      <w:r w:rsidRPr="00C10688">
        <w:rPr>
          <w:sz w:val="22"/>
          <w:szCs w:val="22"/>
        </w:rPr>
        <w:t>, 53rd International October Conference on Mining and Metallurgy, October 3-5, 2022, Bor, Serbia, Proceedings, pp.143-146. ISBN: 978-86-7827-052-9</w:t>
      </w:r>
    </w:p>
    <w:p w14:paraId="6C0CA492" w14:textId="77777777" w:rsidR="00C10688" w:rsidRPr="00C10688" w:rsidRDefault="00C10688" w:rsidP="00C10688">
      <w:pPr>
        <w:numPr>
          <w:ilvl w:val="0"/>
          <w:numId w:val="6"/>
        </w:numPr>
        <w:spacing w:after="120"/>
        <w:ind w:left="1135" w:hanging="851"/>
        <w:jc w:val="both"/>
        <w:rPr>
          <w:sz w:val="22"/>
          <w:szCs w:val="22"/>
        </w:rPr>
      </w:pPr>
      <w:r w:rsidRPr="00C10688">
        <w:rPr>
          <w:b/>
          <w:sz w:val="22"/>
          <w:szCs w:val="22"/>
          <w:u w:val="single"/>
        </w:rPr>
        <w:lastRenderedPageBreak/>
        <w:t>D. S. Radulović</w:t>
      </w:r>
      <w:r w:rsidRPr="00C10688">
        <w:rPr>
          <w:sz w:val="22"/>
          <w:szCs w:val="22"/>
        </w:rPr>
        <w:t xml:space="preserve">, </w:t>
      </w:r>
      <w:r w:rsidRPr="00C10688">
        <w:rPr>
          <w:bCs/>
          <w:sz w:val="22"/>
          <w:szCs w:val="22"/>
        </w:rPr>
        <w:t>V. Jovanović</w:t>
      </w:r>
      <w:r w:rsidRPr="00C10688">
        <w:rPr>
          <w:sz w:val="22"/>
          <w:szCs w:val="22"/>
        </w:rPr>
        <w:t xml:space="preserve">, B. Ivošević, D. Todorović, S. Milicević, M. Marković, </w:t>
      </w:r>
      <w:r w:rsidRPr="00C10688">
        <w:rPr>
          <w:i/>
          <w:iCs/>
          <w:sz w:val="22"/>
          <w:szCs w:val="22"/>
        </w:rPr>
        <w:t>„</w:t>
      </w:r>
      <w:r w:rsidRPr="00C10688">
        <w:rPr>
          <w:b/>
          <w:i/>
          <w:sz w:val="22"/>
          <w:szCs w:val="22"/>
        </w:rPr>
        <w:t>Investigation of the possibility of valorization of two borate samples from the deposit "Pobrđe" – Baljevac</w:t>
      </w:r>
      <w:r w:rsidRPr="00C10688">
        <w:rPr>
          <w:i/>
          <w:iCs/>
          <w:sz w:val="22"/>
          <w:szCs w:val="22"/>
        </w:rPr>
        <w:t xml:space="preserve"> “</w:t>
      </w:r>
      <w:r w:rsidRPr="00C10688">
        <w:rPr>
          <w:sz w:val="22"/>
          <w:szCs w:val="22"/>
        </w:rPr>
        <w:t xml:space="preserve">, </w:t>
      </w:r>
      <w:r w:rsidRPr="00C10688">
        <w:rPr>
          <w:bCs/>
          <w:color w:val="000000"/>
          <w:sz w:val="22"/>
          <w:szCs w:val="22"/>
          <w:lang w:val="sr-Latn-CS"/>
        </w:rPr>
        <w:t>Proceedings of XV International Mineral Processing and recycling Conference (IMPRC), Belgrade, May 17.-19. 2023.</w:t>
      </w:r>
      <w:r w:rsidRPr="00C10688">
        <w:rPr>
          <w:sz w:val="22"/>
          <w:szCs w:val="22"/>
          <w:lang w:val="sr-Latn-RS"/>
        </w:rPr>
        <w:t xml:space="preserve"> pp. 361-366. Organizer of the Congress and Publisher: </w:t>
      </w:r>
      <w:r w:rsidRPr="00C10688">
        <w:rPr>
          <w:sz w:val="22"/>
          <w:szCs w:val="22"/>
        </w:rPr>
        <w:t>University of Belgrade, Technical Faculty in Bor</w:t>
      </w:r>
      <w:r w:rsidRPr="00C10688">
        <w:rPr>
          <w:sz w:val="22"/>
          <w:szCs w:val="22"/>
          <w:lang w:val="sr-Latn-RS"/>
        </w:rPr>
        <w:t>,</w:t>
      </w:r>
      <w:r w:rsidRPr="00C10688">
        <w:rPr>
          <w:sz w:val="22"/>
          <w:szCs w:val="22"/>
        </w:rPr>
        <w:t xml:space="preserve"> [co‐organizer </w:t>
      </w:r>
      <w:r w:rsidRPr="00C10688">
        <w:rPr>
          <w:sz w:val="22"/>
          <w:szCs w:val="22"/>
          <w:lang w:val="sr-Latn-RS"/>
        </w:rPr>
        <w:t>Chamber of Commerce and Industry Serbia</w:t>
      </w:r>
      <w:r w:rsidRPr="00C10688">
        <w:rPr>
          <w:sz w:val="22"/>
          <w:szCs w:val="22"/>
        </w:rPr>
        <w:t>];</w:t>
      </w:r>
      <w:r w:rsidRPr="00C10688">
        <w:rPr>
          <w:bCs/>
          <w:color w:val="000000"/>
          <w:sz w:val="22"/>
          <w:szCs w:val="22"/>
          <w:lang w:val="sr-Latn-CS"/>
        </w:rPr>
        <w:t xml:space="preserve"> Editors: Jovica Sokolović, Milan Trumić, </w:t>
      </w:r>
      <w:r w:rsidRPr="00C10688">
        <w:rPr>
          <w:sz w:val="22"/>
          <w:szCs w:val="22"/>
        </w:rPr>
        <w:t>Technical Faculty in Bor</w:t>
      </w:r>
      <w:r w:rsidRPr="00C10688">
        <w:rPr>
          <w:bCs/>
          <w:color w:val="000000"/>
          <w:sz w:val="22"/>
          <w:szCs w:val="22"/>
          <w:lang w:val="sr-Latn-CS"/>
        </w:rPr>
        <w:t xml:space="preserve">, </w:t>
      </w:r>
      <w:r w:rsidRPr="00C10688">
        <w:rPr>
          <w:sz w:val="22"/>
          <w:szCs w:val="22"/>
        </w:rPr>
        <w:t>ISBN 978-86-6305-133-1, CIP - Katalogizacija u publikaciji - Narodna biblioteka Srbije, Beograd 622.7(082) 502.131.1:628.477.6(082), a) Rude -Priprema - Zbornici b) Otpadne materije -Održivi razvoj-Zbornici v) Otpadne materije -Reciklaža-Zbornici; COBISS.SR-ID 114566153</w:t>
      </w:r>
    </w:p>
    <w:p w14:paraId="3C125AA4" w14:textId="77777777" w:rsidR="00C10688" w:rsidRPr="00C10688" w:rsidRDefault="00C10688" w:rsidP="00C10688">
      <w:pPr>
        <w:numPr>
          <w:ilvl w:val="0"/>
          <w:numId w:val="6"/>
        </w:numPr>
        <w:spacing w:after="120"/>
        <w:ind w:left="1135" w:hanging="851"/>
        <w:jc w:val="both"/>
        <w:rPr>
          <w:sz w:val="22"/>
          <w:szCs w:val="22"/>
        </w:rPr>
      </w:pPr>
      <w:r w:rsidRPr="00C10688">
        <w:rPr>
          <w:sz w:val="22"/>
          <w:szCs w:val="22"/>
        </w:rPr>
        <w:t xml:space="preserve">I. Jovanović, </w:t>
      </w:r>
      <w:r w:rsidRPr="00C10688">
        <w:rPr>
          <w:bCs/>
          <w:sz w:val="22"/>
          <w:szCs w:val="22"/>
        </w:rPr>
        <w:t>V. Conić</w:t>
      </w:r>
      <w:r w:rsidRPr="00C10688">
        <w:rPr>
          <w:sz w:val="22"/>
          <w:szCs w:val="22"/>
        </w:rPr>
        <w:t xml:space="preserve">, J. Sokolović, Ivošević, D. Kržanović, </w:t>
      </w:r>
      <w:r w:rsidRPr="00C10688">
        <w:rPr>
          <w:b/>
          <w:sz w:val="22"/>
          <w:szCs w:val="22"/>
          <w:u w:val="single"/>
        </w:rPr>
        <w:t>D. Radulović</w:t>
      </w:r>
      <w:r w:rsidRPr="00C10688">
        <w:rPr>
          <w:sz w:val="22"/>
          <w:szCs w:val="22"/>
        </w:rPr>
        <w:t xml:space="preserve">, </w:t>
      </w:r>
      <w:r w:rsidRPr="00C10688">
        <w:rPr>
          <w:i/>
          <w:iCs/>
          <w:sz w:val="22"/>
          <w:szCs w:val="22"/>
        </w:rPr>
        <w:t>„</w:t>
      </w:r>
      <w:r w:rsidRPr="00C10688">
        <w:rPr>
          <w:b/>
          <w:i/>
          <w:sz w:val="22"/>
          <w:szCs w:val="22"/>
        </w:rPr>
        <w:t>Simple fuzzy models for prediction of flotation indices</w:t>
      </w:r>
      <w:r w:rsidRPr="00C10688">
        <w:rPr>
          <w:i/>
          <w:iCs/>
          <w:sz w:val="22"/>
          <w:szCs w:val="22"/>
        </w:rPr>
        <w:t>“</w:t>
      </w:r>
      <w:r w:rsidRPr="00C10688">
        <w:rPr>
          <w:sz w:val="22"/>
          <w:szCs w:val="22"/>
        </w:rPr>
        <w:t xml:space="preserve">, </w:t>
      </w:r>
      <w:r w:rsidRPr="00C10688">
        <w:rPr>
          <w:bCs/>
          <w:color w:val="000000"/>
          <w:sz w:val="22"/>
          <w:szCs w:val="22"/>
          <w:lang w:val="sr-Latn-CS"/>
        </w:rPr>
        <w:t>Proceedings of XV International Mineral Processing and recycling Conference (IMPRC), Belgrade, May 17.-19. 2023.</w:t>
      </w:r>
      <w:r w:rsidRPr="00C10688">
        <w:rPr>
          <w:sz w:val="22"/>
          <w:szCs w:val="22"/>
          <w:lang w:val="sr-Latn-RS"/>
        </w:rPr>
        <w:t xml:space="preserve"> pp. 404-409. Organizer of the Congress and Publisher: </w:t>
      </w:r>
      <w:r w:rsidRPr="00C10688">
        <w:rPr>
          <w:sz w:val="22"/>
          <w:szCs w:val="22"/>
        </w:rPr>
        <w:t>University of Belgrade, Technical Faculty in Bor</w:t>
      </w:r>
      <w:r w:rsidRPr="00C10688">
        <w:rPr>
          <w:sz w:val="22"/>
          <w:szCs w:val="22"/>
          <w:lang w:val="sr-Latn-RS"/>
        </w:rPr>
        <w:t>,</w:t>
      </w:r>
      <w:r w:rsidRPr="00C10688">
        <w:rPr>
          <w:sz w:val="22"/>
          <w:szCs w:val="22"/>
        </w:rPr>
        <w:t xml:space="preserve"> [co‐organizer </w:t>
      </w:r>
      <w:r w:rsidRPr="00C10688">
        <w:rPr>
          <w:sz w:val="22"/>
          <w:szCs w:val="22"/>
          <w:lang w:val="sr-Latn-RS"/>
        </w:rPr>
        <w:t>Chamber of Commerce and Industry Serbia</w:t>
      </w:r>
      <w:r w:rsidRPr="00C10688">
        <w:rPr>
          <w:sz w:val="22"/>
          <w:szCs w:val="22"/>
        </w:rPr>
        <w:t>];</w:t>
      </w:r>
      <w:r w:rsidRPr="00C10688">
        <w:rPr>
          <w:bCs/>
          <w:color w:val="000000"/>
          <w:sz w:val="22"/>
          <w:szCs w:val="22"/>
          <w:lang w:val="sr-Latn-CS"/>
        </w:rPr>
        <w:t xml:space="preserve"> Editors: Jovica Sokolović, Milan Trumić, </w:t>
      </w:r>
      <w:r w:rsidRPr="00C10688">
        <w:rPr>
          <w:sz w:val="22"/>
          <w:szCs w:val="22"/>
        </w:rPr>
        <w:t>Technical Faculty in Bor</w:t>
      </w:r>
      <w:r w:rsidRPr="00C10688">
        <w:rPr>
          <w:bCs/>
          <w:color w:val="000000"/>
          <w:sz w:val="22"/>
          <w:szCs w:val="22"/>
          <w:lang w:val="sr-Latn-CS"/>
        </w:rPr>
        <w:t xml:space="preserve">, </w:t>
      </w:r>
      <w:r w:rsidRPr="00C10688">
        <w:rPr>
          <w:sz w:val="22"/>
          <w:szCs w:val="22"/>
        </w:rPr>
        <w:t>ISBN 978-86-6305-133-1, CIP - Katalogizacija u publikaciji - Narodna biblioteka Srbije, Beograd 622.7(082) 502.131.1:628.477.6(082), a) Rude -Priprema - Zbornici b) Otpadne materije -Održivi razvoj-Zbornici v) Otpadne materije -Reciklaža-Zbornici; COBISS.SR-ID 114566153</w:t>
      </w:r>
    </w:p>
    <w:p w14:paraId="272C2B1C" w14:textId="77777777" w:rsidR="00C10688" w:rsidRPr="00C10688" w:rsidRDefault="00C10688" w:rsidP="00C10688">
      <w:pPr>
        <w:numPr>
          <w:ilvl w:val="0"/>
          <w:numId w:val="6"/>
        </w:numPr>
        <w:spacing w:after="120"/>
        <w:ind w:left="1135" w:hanging="851"/>
        <w:jc w:val="both"/>
        <w:rPr>
          <w:sz w:val="22"/>
          <w:szCs w:val="22"/>
        </w:rPr>
      </w:pPr>
      <w:r w:rsidRPr="00C10688">
        <w:rPr>
          <w:sz w:val="22"/>
          <w:szCs w:val="22"/>
        </w:rPr>
        <w:t>G. Tav</w:t>
      </w:r>
      <w:r w:rsidRPr="00C10688">
        <w:rPr>
          <w:sz w:val="22"/>
          <w:szCs w:val="22"/>
          <w:lang w:val="sr-Latn-RS"/>
        </w:rPr>
        <w:t>čar</w:t>
      </w:r>
      <w:r w:rsidRPr="00C10688">
        <w:rPr>
          <w:sz w:val="22"/>
          <w:szCs w:val="22"/>
        </w:rPr>
        <w:t xml:space="preserve">, D. Mombelli, </w:t>
      </w:r>
      <w:r w:rsidRPr="00C10688">
        <w:rPr>
          <w:b/>
          <w:sz w:val="22"/>
          <w:szCs w:val="22"/>
          <w:u w:val="single"/>
        </w:rPr>
        <w:t>D. Radulović</w:t>
      </w:r>
      <w:r w:rsidRPr="00C10688">
        <w:rPr>
          <w:sz w:val="22"/>
          <w:szCs w:val="22"/>
        </w:rPr>
        <w:t xml:space="preserve">, I. Ristović </w:t>
      </w:r>
      <w:r w:rsidRPr="00C10688">
        <w:rPr>
          <w:i/>
          <w:iCs/>
          <w:sz w:val="22"/>
          <w:szCs w:val="22"/>
        </w:rPr>
        <w:t>„</w:t>
      </w:r>
      <w:r w:rsidRPr="00C10688">
        <w:rPr>
          <w:b/>
          <w:i/>
          <w:sz w:val="22"/>
          <w:szCs w:val="22"/>
        </w:rPr>
        <w:t>Preliminary physical-chemical and mineralogical characterization of furnace dust samples, the basis for the selection of samples for research within the project Eit Raw Materials RIS-DUSTREC</w:t>
      </w:r>
      <w:r w:rsidRPr="00C10688">
        <w:rPr>
          <w:sz w:val="22"/>
          <w:szCs w:val="22"/>
        </w:rPr>
        <w:t xml:space="preserve">”, </w:t>
      </w:r>
      <w:r w:rsidRPr="00C10688">
        <w:rPr>
          <w:bCs/>
          <w:color w:val="000000"/>
          <w:sz w:val="22"/>
          <w:szCs w:val="22"/>
          <w:lang w:val="sr-Latn-CS"/>
        </w:rPr>
        <w:t>Proceedings of IX International Conference Mining and Environmental Protection (MEP 23), Sokobanja, May 24.-27. 2023.</w:t>
      </w:r>
      <w:r w:rsidRPr="00C10688">
        <w:rPr>
          <w:sz w:val="22"/>
          <w:szCs w:val="22"/>
          <w:lang w:val="sr-Latn-RS"/>
        </w:rPr>
        <w:t xml:space="preserve"> pp. 21-29. Organizer of the Congress and Publisher: </w:t>
      </w:r>
      <w:r w:rsidRPr="00C10688">
        <w:rPr>
          <w:sz w:val="22"/>
          <w:szCs w:val="22"/>
        </w:rPr>
        <w:t>University of Belgrade, Faculty of Mining and Geology</w:t>
      </w:r>
      <w:r w:rsidRPr="00C10688">
        <w:rPr>
          <w:sz w:val="22"/>
          <w:szCs w:val="22"/>
          <w:lang w:val="sr-Latn-RS"/>
        </w:rPr>
        <w:t>,</w:t>
      </w:r>
      <w:r w:rsidRPr="00C10688">
        <w:rPr>
          <w:sz w:val="22"/>
          <w:szCs w:val="22"/>
        </w:rPr>
        <w:t xml:space="preserve"> [co‐organizer </w:t>
      </w:r>
      <w:r w:rsidRPr="00C10688">
        <w:rPr>
          <w:sz w:val="22"/>
          <w:szCs w:val="22"/>
          <w:lang w:val="sr-Latn-RS"/>
        </w:rPr>
        <w:t>Berg Faculty TU Košice, Slovakia, University of Ljubljana, Faculty of Natural Sciences and Engineering, Slovenia, Goce Delčev University in Štip, Macedonia, Geological Survey of Slovenia, Universty of banja Luka, Faculty of Mining Engineering, Prijedor, Republic of Srpska, BiH, Association of Mining and Geology Engineers</w:t>
      </w:r>
      <w:r w:rsidRPr="00C10688">
        <w:rPr>
          <w:sz w:val="22"/>
          <w:szCs w:val="22"/>
        </w:rPr>
        <w:t>];</w:t>
      </w:r>
      <w:r w:rsidRPr="00C10688">
        <w:rPr>
          <w:bCs/>
          <w:color w:val="000000"/>
          <w:sz w:val="22"/>
          <w:szCs w:val="22"/>
          <w:lang w:val="sr-Latn-CS"/>
        </w:rPr>
        <w:t xml:space="preserve"> Editor: Ivica Ristović, </w:t>
      </w:r>
      <w:r w:rsidRPr="00C10688">
        <w:rPr>
          <w:sz w:val="22"/>
          <w:szCs w:val="22"/>
        </w:rPr>
        <w:t>Faculty of Mining and Geology,</w:t>
      </w:r>
      <w:r w:rsidRPr="00C10688">
        <w:rPr>
          <w:bCs/>
          <w:color w:val="000000"/>
          <w:sz w:val="22"/>
          <w:szCs w:val="22"/>
          <w:lang w:val="sr-Latn-CS"/>
        </w:rPr>
        <w:t xml:space="preserve"> University of Belgrade, </w:t>
      </w:r>
      <w:r w:rsidRPr="00C10688">
        <w:rPr>
          <w:sz w:val="22"/>
          <w:szCs w:val="22"/>
        </w:rPr>
        <w:t>ISBN 978-86-7352-389-7,</w:t>
      </w:r>
    </w:p>
    <w:p w14:paraId="647E895E" w14:textId="77777777" w:rsidR="00C10688" w:rsidRPr="00C10688" w:rsidRDefault="00C10688" w:rsidP="00C10688">
      <w:pPr>
        <w:numPr>
          <w:ilvl w:val="0"/>
          <w:numId w:val="6"/>
        </w:numPr>
        <w:spacing w:after="120"/>
        <w:ind w:left="1135" w:hanging="851"/>
        <w:jc w:val="both"/>
        <w:rPr>
          <w:sz w:val="22"/>
          <w:szCs w:val="22"/>
        </w:rPr>
      </w:pPr>
      <w:r w:rsidRPr="00C10688">
        <w:rPr>
          <w:b/>
          <w:sz w:val="22"/>
          <w:szCs w:val="22"/>
          <w:u w:val="single"/>
        </w:rPr>
        <w:t>D. Radulović</w:t>
      </w:r>
      <w:r w:rsidRPr="00C10688">
        <w:rPr>
          <w:sz w:val="22"/>
          <w:szCs w:val="22"/>
        </w:rPr>
        <w:t xml:space="preserve">, I. Jovanović, D. Todorović, V. Jovanović, B. Ivošević, V. Conić, </w:t>
      </w:r>
      <w:r w:rsidRPr="00C10688">
        <w:rPr>
          <w:i/>
          <w:iCs/>
          <w:sz w:val="22"/>
          <w:szCs w:val="22"/>
        </w:rPr>
        <w:t>„</w:t>
      </w:r>
      <w:r w:rsidRPr="00C10688">
        <w:rPr>
          <w:i/>
          <w:sz w:val="22"/>
          <w:szCs w:val="22"/>
          <w:lang w:val="sr-Latn-RS"/>
        </w:rPr>
        <w:t>Testing of grinding media performances at the conditions of Pb-Zn smelting slag wet milling and prediction of balls consumption by ann-based models</w:t>
      </w:r>
      <w:r w:rsidRPr="00C10688">
        <w:rPr>
          <w:sz w:val="22"/>
          <w:szCs w:val="22"/>
        </w:rPr>
        <w:t xml:space="preserve">”, </w:t>
      </w:r>
      <w:r w:rsidRPr="00C10688">
        <w:rPr>
          <w:bCs/>
          <w:color w:val="000000"/>
          <w:sz w:val="22"/>
          <w:szCs w:val="22"/>
          <w:lang w:val="sr-Latn-CS"/>
        </w:rPr>
        <w:t>Proceedings of IX International Conference Mining and Environmental Protection (MEP 23), Sokobanja, May 24.-27. 2023.</w:t>
      </w:r>
      <w:r w:rsidRPr="00C10688">
        <w:rPr>
          <w:sz w:val="22"/>
          <w:szCs w:val="22"/>
          <w:lang w:val="sr-Latn-RS"/>
        </w:rPr>
        <w:t xml:space="preserve"> pp. 170-176. Organizer of the Congress and Publisher: </w:t>
      </w:r>
      <w:r w:rsidRPr="00C10688">
        <w:rPr>
          <w:sz w:val="22"/>
          <w:szCs w:val="22"/>
        </w:rPr>
        <w:t>University of Belgrade, Faculty of Mining and Geology</w:t>
      </w:r>
      <w:r w:rsidRPr="00C10688">
        <w:rPr>
          <w:sz w:val="22"/>
          <w:szCs w:val="22"/>
          <w:lang w:val="sr-Latn-RS"/>
        </w:rPr>
        <w:t>,</w:t>
      </w:r>
      <w:r w:rsidRPr="00C10688">
        <w:rPr>
          <w:sz w:val="22"/>
          <w:szCs w:val="22"/>
        </w:rPr>
        <w:t xml:space="preserve"> [co‐organizer </w:t>
      </w:r>
      <w:r w:rsidRPr="00C10688">
        <w:rPr>
          <w:sz w:val="22"/>
          <w:szCs w:val="22"/>
          <w:lang w:val="sr-Latn-RS"/>
        </w:rPr>
        <w:t>Berg Faculty TU Košice, Slovakia, University of Ljubljana, Faculty of Natural Sciences and Engineering, Slovenia, Goce Delčev University in Štip, Macedonia, Geological Survey of Slovenia, Universty of banja Luka, Faculty of Mining Engineering, Prijedor, Republic of Srpska, BiH, Association of Mining and Geology Engineers</w:t>
      </w:r>
      <w:r w:rsidRPr="00C10688">
        <w:rPr>
          <w:sz w:val="22"/>
          <w:szCs w:val="22"/>
        </w:rPr>
        <w:t>];</w:t>
      </w:r>
      <w:r w:rsidRPr="00C10688">
        <w:rPr>
          <w:bCs/>
          <w:color w:val="000000"/>
          <w:sz w:val="22"/>
          <w:szCs w:val="22"/>
          <w:lang w:val="sr-Latn-CS"/>
        </w:rPr>
        <w:t xml:space="preserve"> Editor: Ivica Ristović, </w:t>
      </w:r>
      <w:r w:rsidRPr="00C10688">
        <w:rPr>
          <w:sz w:val="22"/>
          <w:szCs w:val="22"/>
        </w:rPr>
        <w:t>Faculty of Mining and Geology,</w:t>
      </w:r>
      <w:r w:rsidRPr="00C10688">
        <w:rPr>
          <w:bCs/>
          <w:color w:val="000000"/>
          <w:sz w:val="22"/>
          <w:szCs w:val="22"/>
          <w:lang w:val="sr-Latn-CS"/>
        </w:rPr>
        <w:t xml:space="preserve"> University of Belgrade, </w:t>
      </w:r>
      <w:r w:rsidRPr="00C10688">
        <w:rPr>
          <w:sz w:val="22"/>
          <w:szCs w:val="22"/>
        </w:rPr>
        <w:t>ISBN 978-86-7352-389-7,</w:t>
      </w:r>
    </w:p>
    <w:p w14:paraId="6568BDD4" w14:textId="77777777" w:rsidR="00C10688" w:rsidRPr="00C10688" w:rsidRDefault="00C10688" w:rsidP="00C10688">
      <w:pPr>
        <w:numPr>
          <w:ilvl w:val="0"/>
          <w:numId w:val="6"/>
        </w:numPr>
        <w:spacing w:after="120"/>
        <w:ind w:left="1135" w:hanging="851"/>
        <w:jc w:val="both"/>
        <w:rPr>
          <w:sz w:val="22"/>
          <w:szCs w:val="22"/>
        </w:rPr>
      </w:pPr>
      <w:r w:rsidRPr="00C10688">
        <w:rPr>
          <w:rFonts w:eastAsia="TimesNewRoman"/>
          <w:b/>
          <w:sz w:val="22"/>
          <w:szCs w:val="22"/>
          <w:u w:val="single"/>
          <w:lang w:val="sr-Latn-CS" w:eastAsia="sr-Latn-CS"/>
        </w:rPr>
        <w:t>D. S. Radulović</w:t>
      </w:r>
      <w:r w:rsidRPr="00C10688">
        <w:rPr>
          <w:rFonts w:eastAsia="TimesNewRoman"/>
          <w:b/>
          <w:sz w:val="22"/>
          <w:szCs w:val="22"/>
          <w:lang w:val="sr-Latn-CS" w:eastAsia="sr-Latn-CS"/>
        </w:rPr>
        <w:t xml:space="preserve">, </w:t>
      </w:r>
      <w:r w:rsidRPr="00C10688">
        <w:rPr>
          <w:rFonts w:eastAsia="TimesNewRoman"/>
          <w:sz w:val="22"/>
          <w:szCs w:val="22"/>
          <w:lang w:val="sr-Latn-CS" w:eastAsia="sr-Latn-CS"/>
        </w:rPr>
        <w:t>V. D. Jovanović, D. Todorovi</w:t>
      </w:r>
      <w:r w:rsidRPr="00C10688">
        <w:rPr>
          <w:rFonts w:eastAsia="TimesNewRoman"/>
          <w:sz w:val="22"/>
          <w:szCs w:val="22"/>
          <w:lang w:val="sr-Latn-RS" w:eastAsia="sr-Latn-CS"/>
        </w:rPr>
        <w:t xml:space="preserve">ć, B. Ivošević, S. Milićević, </w:t>
      </w:r>
      <w:r w:rsidRPr="00C10688">
        <w:rPr>
          <w:rFonts w:eastAsia="TimesNewRoman"/>
          <w:sz w:val="22"/>
          <w:szCs w:val="22"/>
          <w:lang w:val="sr-Latn-CS" w:eastAsia="sr-Latn-CS"/>
        </w:rPr>
        <w:t>D. M. Božović</w:t>
      </w:r>
      <w:r w:rsidRPr="00C10688">
        <w:rPr>
          <w:sz w:val="22"/>
          <w:szCs w:val="22"/>
        </w:rPr>
        <w:t xml:space="preserve">, </w:t>
      </w:r>
      <w:r w:rsidRPr="00C10688">
        <w:rPr>
          <w:i/>
          <w:iCs/>
          <w:sz w:val="22"/>
          <w:szCs w:val="22"/>
        </w:rPr>
        <w:t>„</w:t>
      </w:r>
      <w:r w:rsidRPr="00C10688">
        <w:rPr>
          <w:b/>
          <w:i/>
          <w:sz w:val="22"/>
          <w:szCs w:val="22"/>
        </w:rPr>
        <w:t>Obtaining a filler based on limestone from the deposit "Glavatske Kuće"-Kotor, for use in various industrial branches</w:t>
      </w:r>
      <w:r w:rsidRPr="00C10688">
        <w:rPr>
          <w:sz w:val="22"/>
          <w:szCs w:val="22"/>
        </w:rPr>
        <w:t xml:space="preserve">”, </w:t>
      </w:r>
      <w:r w:rsidRPr="00C10688">
        <w:rPr>
          <w:bCs/>
          <w:color w:val="000000"/>
          <w:sz w:val="22"/>
          <w:szCs w:val="22"/>
          <w:lang w:val="sr-Latn-CS"/>
        </w:rPr>
        <w:t>Proceedings of IX International Conference Mining and Environmental Protection (MEP 23), Sokobanja, May 24.-27. 2023.</w:t>
      </w:r>
      <w:r w:rsidRPr="00C10688">
        <w:rPr>
          <w:sz w:val="22"/>
          <w:szCs w:val="22"/>
          <w:lang w:val="sr-Latn-RS"/>
        </w:rPr>
        <w:t xml:space="preserve"> Poster Session, Organizer of the Congress and Publisher: </w:t>
      </w:r>
      <w:r w:rsidRPr="00C10688">
        <w:rPr>
          <w:sz w:val="22"/>
          <w:szCs w:val="22"/>
        </w:rPr>
        <w:t>University of Belgrade, Faculty of Mining and Geology</w:t>
      </w:r>
      <w:r w:rsidRPr="00C10688">
        <w:rPr>
          <w:sz w:val="22"/>
          <w:szCs w:val="22"/>
          <w:lang w:val="sr-Latn-RS"/>
        </w:rPr>
        <w:t>,</w:t>
      </w:r>
      <w:r w:rsidRPr="00C10688">
        <w:rPr>
          <w:sz w:val="22"/>
          <w:szCs w:val="22"/>
        </w:rPr>
        <w:t xml:space="preserve"> [co‐organizer </w:t>
      </w:r>
      <w:r w:rsidRPr="00C10688">
        <w:rPr>
          <w:sz w:val="22"/>
          <w:szCs w:val="22"/>
          <w:lang w:val="sr-Latn-RS"/>
        </w:rPr>
        <w:t>Berg Faculty TU Košice, Slovakia, University of Ljubljana, Faculty of Natural Sciences and Engineering, Slovenia, Goce Delčev University in Štip, Macedonia, Geological Survey of Slovenia, Universty of banja Luka, Faculty of Mining Engineering, Prijedor, Republic of Srpska, BiH, Association of Mining and Geology Engineers</w:t>
      </w:r>
      <w:r w:rsidRPr="00C10688">
        <w:rPr>
          <w:sz w:val="22"/>
          <w:szCs w:val="22"/>
        </w:rPr>
        <w:t>];</w:t>
      </w:r>
      <w:r w:rsidRPr="00C10688">
        <w:rPr>
          <w:bCs/>
          <w:color w:val="000000"/>
          <w:sz w:val="22"/>
          <w:szCs w:val="22"/>
          <w:lang w:val="sr-Latn-CS"/>
        </w:rPr>
        <w:t xml:space="preserve"> Editor: Ivica Ristović, </w:t>
      </w:r>
      <w:r w:rsidRPr="00C10688">
        <w:rPr>
          <w:sz w:val="22"/>
          <w:szCs w:val="22"/>
        </w:rPr>
        <w:t>Faculty of Mining and Geology,</w:t>
      </w:r>
      <w:r w:rsidRPr="00C10688">
        <w:rPr>
          <w:bCs/>
          <w:color w:val="000000"/>
          <w:sz w:val="22"/>
          <w:szCs w:val="22"/>
          <w:lang w:val="sr-Latn-CS"/>
        </w:rPr>
        <w:t xml:space="preserve"> University of Belgrade, </w:t>
      </w:r>
      <w:r w:rsidRPr="00C10688">
        <w:rPr>
          <w:sz w:val="22"/>
          <w:szCs w:val="22"/>
        </w:rPr>
        <w:t>ISBN 978-86-7352-389-7,</w:t>
      </w:r>
    </w:p>
    <w:p w14:paraId="7E475051" w14:textId="77777777" w:rsidR="00C10688" w:rsidRPr="00C10688" w:rsidRDefault="00C10688" w:rsidP="00C10688">
      <w:pPr>
        <w:numPr>
          <w:ilvl w:val="0"/>
          <w:numId w:val="6"/>
        </w:numPr>
        <w:spacing w:after="120"/>
        <w:ind w:left="1135" w:hanging="851"/>
        <w:jc w:val="both"/>
        <w:rPr>
          <w:sz w:val="22"/>
          <w:szCs w:val="22"/>
        </w:rPr>
      </w:pPr>
      <w:r w:rsidRPr="00C10688">
        <w:rPr>
          <w:sz w:val="22"/>
          <w:szCs w:val="22"/>
          <w:lang w:val="en-GB"/>
        </w:rPr>
        <w:t xml:space="preserve">Vladimir Jovanović, Dejan Todorović, Branislav Ivošević, </w:t>
      </w:r>
      <w:r w:rsidRPr="00C10688">
        <w:rPr>
          <w:b/>
          <w:sz w:val="22"/>
          <w:szCs w:val="22"/>
          <w:u w:val="single"/>
          <w:lang w:val="en-GB"/>
        </w:rPr>
        <w:t>Dragan Radulović</w:t>
      </w:r>
      <w:r w:rsidRPr="00C10688">
        <w:rPr>
          <w:sz w:val="22"/>
          <w:szCs w:val="22"/>
          <w:lang w:val="en-GB"/>
        </w:rPr>
        <w:t>, Mladen Bugarčić, Sonja Milićević</w:t>
      </w:r>
      <w:r w:rsidRPr="00C10688">
        <w:rPr>
          <w:rFonts w:eastAsia="Calibri"/>
          <w:b/>
          <w:bCs/>
          <w:i/>
          <w:iCs/>
          <w:sz w:val="22"/>
          <w:szCs w:val="22"/>
        </w:rPr>
        <w:t>, “</w:t>
      </w:r>
      <w:r w:rsidRPr="00C10688">
        <w:rPr>
          <w:rFonts w:eastAsia="Calibri"/>
          <w:b/>
          <w:i/>
          <w:sz w:val="22"/>
          <w:szCs w:val="22"/>
        </w:rPr>
        <w:t>The advantages of using pelletized gypsum</w:t>
      </w:r>
      <w:r w:rsidRPr="00C10688">
        <w:rPr>
          <w:rFonts w:eastAsia="Calibri"/>
          <w:b/>
          <w:bCs/>
          <w:i/>
          <w:iCs/>
          <w:sz w:val="22"/>
          <w:szCs w:val="22"/>
        </w:rPr>
        <w:t xml:space="preserve"> </w:t>
      </w:r>
      <w:r w:rsidRPr="00C10688">
        <w:rPr>
          <w:b/>
          <w:i/>
          <w:sz w:val="22"/>
          <w:szCs w:val="22"/>
        </w:rPr>
        <w:t>compared to powdered gypsum”</w:t>
      </w:r>
      <w:r w:rsidRPr="00C10688">
        <w:rPr>
          <w:sz w:val="22"/>
          <w:szCs w:val="22"/>
        </w:rPr>
        <w:t xml:space="preserve">, </w:t>
      </w:r>
      <w:r w:rsidRPr="00C10688">
        <w:rPr>
          <w:sz w:val="22"/>
          <w:szCs w:val="22"/>
          <w:lang w:val="en-GB"/>
        </w:rPr>
        <w:t>5th Metallurgical &amp; Materials Engineering Congress of South-East Europe 2023 – Trebinje, BIH, 7-10th June 2023, pp. 23-27, ISBN: 978-86-87183-32-2</w:t>
      </w:r>
    </w:p>
    <w:p w14:paraId="10E13F9F" w14:textId="77777777" w:rsidR="00C10688" w:rsidRPr="00C10688" w:rsidRDefault="00C10688" w:rsidP="00C10688">
      <w:pPr>
        <w:numPr>
          <w:ilvl w:val="0"/>
          <w:numId w:val="6"/>
        </w:numPr>
        <w:spacing w:after="120"/>
        <w:ind w:left="1135" w:hanging="851"/>
        <w:jc w:val="both"/>
        <w:rPr>
          <w:sz w:val="22"/>
          <w:szCs w:val="22"/>
        </w:rPr>
      </w:pPr>
      <w:r w:rsidRPr="00C10688">
        <w:rPr>
          <w:color w:val="222222"/>
          <w:sz w:val="22"/>
          <w:szCs w:val="22"/>
          <w:shd w:val="clear" w:color="auto" w:fill="FFFFFF"/>
        </w:rPr>
        <w:lastRenderedPageBreak/>
        <w:t>Marko Pavlović, Marina Dojčinović, Muhamed Harbinja, Atif Hođić</w:t>
      </w:r>
      <w:r w:rsidRPr="00C10688">
        <w:rPr>
          <w:b/>
          <w:color w:val="222222"/>
          <w:sz w:val="22"/>
          <w:szCs w:val="22"/>
          <w:shd w:val="clear" w:color="auto" w:fill="FFFFFF"/>
        </w:rPr>
        <w:t xml:space="preserve">, </w:t>
      </w:r>
      <w:r w:rsidRPr="00C10688">
        <w:rPr>
          <w:b/>
          <w:color w:val="222222"/>
          <w:sz w:val="22"/>
          <w:szCs w:val="22"/>
          <w:u w:val="single"/>
          <w:shd w:val="clear" w:color="auto" w:fill="FFFFFF"/>
        </w:rPr>
        <w:t>Dragan Radulović</w:t>
      </w:r>
      <w:r w:rsidRPr="00C10688">
        <w:rPr>
          <w:color w:val="222222"/>
          <w:sz w:val="22"/>
          <w:szCs w:val="22"/>
          <w:shd w:val="clear" w:color="auto" w:fill="FFFFFF"/>
        </w:rPr>
        <w:t xml:space="preserve">, Mirjana Stojanović, Zagorka Aćimović: </w:t>
      </w:r>
      <w:r w:rsidRPr="00C10688">
        <w:rPr>
          <w:b/>
          <w:i/>
          <w:color w:val="222222"/>
          <w:sz w:val="22"/>
          <w:szCs w:val="22"/>
          <w:shd w:val="clear" w:color="auto" w:fill="FFFFFF"/>
        </w:rPr>
        <w:t>Effects of the application of pyrophylite in the composition of protective coatings</w:t>
      </w:r>
      <w:r w:rsidRPr="00C10688">
        <w:rPr>
          <w:color w:val="222222"/>
          <w:sz w:val="22"/>
          <w:szCs w:val="22"/>
          <w:shd w:val="clear" w:color="auto" w:fill="FFFFFF"/>
        </w:rPr>
        <w:t>, 54</w:t>
      </w:r>
      <w:r w:rsidRPr="00C10688">
        <w:rPr>
          <w:color w:val="222222"/>
          <w:sz w:val="22"/>
          <w:szCs w:val="22"/>
          <w:shd w:val="clear" w:color="auto" w:fill="FFFFFF"/>
          <w:vertAlign w:val="superscript"/>
        </w:rPr>
        <w:t>th</w:t>
      </w:r>
      <w:r w:rsidRPr="00C10688">
        <w:rPr>
          <w:color w:val="222222"/>
          <w:sz w:val="22"/>
          <w:szCs w:val="22"/>
          <w:shd w:val="clear" w:color="auto" w:fill="FFFFFF"/>
        </w:rPr>
        <w:t xml:space="preserve"> International October Conference on Mining and Metallurgy, 18-21 October 2023, Bor, Serbia, Proceedings, pp. 357-360, ISBN 978-86-6305-140-9.</w:t>
      </w:r>
    </w:p>
    <w:p w14:paraId="2C52648B" w14:textId="77777777" w:rsidR="00C10688" w:rsidRPr="00C10688" w:rsidRDefault="00C10688" w:rsidP="00C10688">
      <w:pPr>
        <w:numPr>
          <w:ilvl w:val="0"/>
          <w:numId w:val="6"/>
        </w:numPr>
        <w:spacing w:after="120"/>
        <w:ind w:left="1135" w:hanging="851"/>
        <w:jc w:val="both"/>
        <w:rPr>
          <w:sz w:val="22"/>
          <w:szCs w:val="22"/>
        </w:rPr>
      </w:pPr>
      <w:r w:rsidRPr="00C10688">
        <w:rPr>
          <w:rFonts w:eastAsia="TimesNewRomanPS-BoldMT"/>
          <w:bCs/>
          <w:sz w:val="22"/>
          <w:szCs w:val="22"/>
        </w:rPr>
        <w:t>Vladimir Jovanović, Dejan Todorović, Branislav Ivošević,</w:t>
      </w:r>
      <w:r w:rsidRPr="00C10688">
        <w:rPr>
          <w:rFonts w:eastAsia="TimesNewRomanPS-BoldMT"/>
          <w:b/>
          <w:bCs/>
          <w:sz w:val="22"/>
          <w:szCs w:val="22"/>
        </w:rPr>
        <w:t xml:space="preserve"> </w:t>
      </w:r>
      <w:r w:rsidRPr="00C10688">
        <w:rPr>
          <w:rFonts w:eastAsia="TimesNewRomanPS-BoldMT"/>
          <w:b/>
          <w:bCs/>
          <w:sz w:val="22"/>
          <w:szCs w:val="22"/>
          <w:u w:val="single"/>
        </w:rPr>
        <w:t>Dragan Radulović</w:t>
      </w:r>
      <w:r w:rsidRPr="00C10688">
        <w:rPr>
          <w:rFonts w:eastAsia="TimesNewRomanPS-BoldMT"/>
          <w:b/>
          <w:bCs/>
          <w:sz w:val="22"/>
          <w:szCs w:val="22"/>
        </w:rPr>
        <w:t xml:space="preserve">, </w:t>
      </w:r>
      <w:r w:rsidRPr="00C10688">
        <w:rPr>
          <w:rFonts w:eastAsia="TimesNewRomanPS-BoldMT"/>
          <w:bCs/>
          <w:sz w:val="22"/>
          <w:szCs w:val="22"/>
        </w:rPr>
        <w:t>Sonja</w:t>
      </w:r>
      <w:r w:rsidRPr="00C10688">
        <w:rPr>
          <w:sz w:val="22"/>
          <w:szCs w:val="22"/>
          <w:lang w:val="sr-Cyrl-RS"/>
        </w:rPr>
        <w:t xml:space="preserve"> </w:t>
      </w:r>
      <w:r w:rsidRPr="00C10688">
        <w:rPr>
          <w:rFonts w:eastAsia="TimesNewRomanPS-BoldMT"/>
          <w:bCs/>
          <w:sz w:val="22"/>
          <w:szCs w:val="22"/>
        </w:rPr>
        <w:t>Milićević, Marija Ercegović, Slavica Mihajlović</w:t>
      </w:r>
      <w:r w:rsidRPr="00C10688">
        <w:rPr>
          <w:rFonts w:eastAsia="TimesNewRomanPS-BoldMT"/>
          <w:bCs/>
          <w:sz w:val="22"/>
          <w:szCs w:val="22"/>
          <w:lang w:val="sr-Cyrl-RS"/>
        </w:rPr>
        <w:t>:</w:t>
      </w:r>
      <w:r w:rsidRPr="00C10688">
        <w:rPr>
          <w:rFonts w:eastAsia="TimesNewRomanPS-BoldMT"/>
          <w:b/>
          <w:bCs/>
          <w:sz w:val="22"/>
          <w:szCs w:val="22"/>
          <w:lang w:val="sr-Cyrl-RS"/>
        </w:rPr>
        <w:t xml:space="preserve"> </w:t>
      </w:r>
      <w:r w:rsidRPr="00C10688">
        <w:rPr>
          <w:rFonts w:eastAsia="TimesNewRomanPS-BoldMT"/>
          <w:b/>
          <w:i/>
          <w:iCs/>
          <w:sz w:val="22"/>
          <w:szCs w:val="22"/>
        </w:rPr>
        <w:t>The process of obtaining biochar and the development of the products thus obtained</w:t>
      </w:r>
      <w:r w:rsidRPr="00C10688">
        <w:rPr>
          <w:rFonts w:eastAsia="TimesNewRomanPS-BoldMT"/>
          <w:b/>
          <w:i/>
          <w:iCs/>
          <w:sz w:val="22"/>
          <w:szCs w:val="22"/>
          <w:lang w:val="sr-Cyrl-RS"/>
        </w:rPr>
        <w:t xml:space="preserve">, </w:t>
      </w:r>
      <w:r w:rsidRPr="00C10688">
        <w:rPr>
          <w:color w:val="222222"/>
          <w:sz w:val="22"/>
          <w:szCs w:val="22"/>
          <w:shd w:val="clear" w:color="auto" w:fill="FFFFFF"/>
        </w:rPr>
        <w:t>54</w:t>
      </w:r>
      <w:r w:rsidRPr="00C10688">
        <w:rPr>
          <w:color w:val="222222"/>
          <w:sz w:val="22"/>
          <w:szCs w:val="22"/>
          <w:shd w:val="clear" w:color="auto" w:fill="FFFFFF"/>
          <w:vertAlign w:val="superscript"/>
        </w:rPr>
        <w:t>th</w:t>
      </w:r>
      <w:r w:rsidRPr="00C10688">
        <w:rPr>
          <w:color w:val="222222"/>
          <w:sz w:val="22"/>
          <w:szCs w:val="22"/>
          <w:shd w:val="clear" w:color="auto" w:fill="FFFFFF"/>
        </w:rPr>
        <w:t xml:space="preserve"> International October Conference on Mining and Metallurgy, 18-21 October 2023, Bor, Serbia, Proceedings, </w:t>
      </w:r>
      <w:r w:rsidRPr="00C10688">
        <w:rPr>
          <w:color w:val="222222"/>
          <w:sz w:val="22"/>
          <w:szCs w:val="22"/>
          <w:shd w:val="clear" w:color="auto" w:fill="FFFFFF"/>
          <w:lang w:val="sr-Latn-RS"/>
        </w:rPr>
        <w:t xml:space="preserve">pp. </w:t>
      </w:r>
      <w:r w:rsidRPr="00C10688">
        <w:rPr>
          <w:rFonts w:eastAsia="TimesNewRomanPS-BoldMT"/>
          <w:iCs/>
          <w:sz w:val="22"/>
          <w:szCs w:val="22"/>
        </w:rPr>
        <w:t xml:space="preserve">265-269, </w:t>
      </w:r>
      <w:r w:rsidRPr="00C10688">
        <w:rPr>
          <w:color w:val="222222"/>
          <w:sz w:val="22"/>
          <w:szCs w:val="22"/>
          <w:shd w:val="clear" w:color="auto" w:fill="FFFFFF"/>
        </w:rPr>
        <w:t>ISBN 978-86-6305-140-9.</w:t>
      </w:r>
    </w:p>
    <w:p w14:paraId="6FE801A8" w14:textId="77777777" w:rsidR="00C10688" w:rsidRPr="00C10688" w:rsidRDefault="00C10688" w:rsidP="00C10688">
      <w:pPr>
        <w:spacing w:before="360" w:after="240"/>
        <w:ind w:firstLine="284"/>
        <w:jc w:val="both"/>
        <w:rPr>
          <w:b/>
          <w:bCs/>
          <w:sz w:val="22"/>
          <w:szCs w:val="22"/>
          <w:u w:val="single"/>
          <w:lang w:val="sr-Cyrl-RS"/>
        </w:rPr>
      </w:pPr>
      <w:r w:rsidRPr="00C10688">
        <w:rPr>
          <w:b/>
          <w:bCs/>
          <w:sz w:val="22"/>
          <w:szCs w:val="22"/>
          <w:u w:val="single"/>
          <w:lang w:val="sr-Latn-RS"/>
        </w:rPr>
        <w:t>(М34) Саопштење са међународног скупа штампано у изводу – 0,5</w:t>
      </w:r>
    </w:p>
    <w:p w14:paraId="32949014" w14:textId="77777777" w:rsidR="00C10688" w:rsidRPr="00C10688" w:rsidRDefault="00C10688" w:rsidP="00C10688">
      <w:pPr>
        <w:pStyle w:val="BodyText"/>
        <w:numPr>
          <w:ilvl w:val="0"/>
          <w:numId w:val="8"/>
        </w:numPr>
        <w:tabs>
          <w:tab w:val="clear" w:pos="-720"/>
          <w:tab w:val="left" w:pos="567"/>
        </w:tabs>
        <w:suppressAutoHyphens w:val="0"/>
        <w:spacing w:after="120"/>
        <w:ind w:left="1135" w:hanging="851"/>
        <w:rPr>
          <w:rFonts w:ascii="Times New Roman" w:hAnsi="Times New Roman"/>
          <w:sz w:val="22"/>
          <w:szCs w:val="22"/>
          <w:lang w:val="sr-Latn-CS"/>
        </w:rPr>
      </w:pPr>
      <w:r w:rsidRPr="00C10688">
        <w:rPr>
          <w:rFonts w:ascii="Times New Roman" w:hAnsi="Times New Roman"/>
          <w:sz w:val="22"/>
          <w:szCs w:val="22"/>
          <w:lang w:val="sr-Latn-CS"/>
        </w:rPr>
        <w:t xml:space="preserve">M.Stojanović, S. Zildžović, D. Kovačević, D. Ileš, M. Grubišić &amp; </w:t>
      </w:r>
      <w:r w:rsidRPr="00C10688">
        <w:rPr>
          <w:rFonts w:ascii="Times New Roman" w:hAnsi="Times New Roman"/>
          <w:b/>
          <w:sz w:val="22"/>
          <w:szCs w:val="22"/>
          <w:lang w:val="sr-Latn-CS"/>
        </w:rPr>
        <w:t xml:space="preserve">D. Radulović </w:t>
      </w:r>
      <w:r w:rsidRPr="00C10688">
        <w:rPr>
          <w:rFonts w:ascii="Times New Roman" w:hAnsi="Times New Roman"/>
          <w:sz w:val="22"/>
          <w:szCs w:val="22"/>
          <w:lang w:val="sr-Latn-CS"/>
        </w:rPr>
        <w:t>„ In-situ uranium stabilization by natural apatites“ The Sixth European Meeating on Environmental Chemistry Belgrade, Serbia and Montenegro, Decmber 2005.</w:t>
      </w:r>
    </w:p>
    <w:p w14:paraId="08682776" w14:textId="77777777" w:rsidR="00C10688" w:rsidRPr="00C10688" w:rsidRDefault="00C10688" w:rsidP="00C10688">
      <w:pPr>
        <w:pStyle w:val="BodyText"/>
        <w:numPr>
          <w:ilvl w:val="0"/>
          <w:numId w:val="8"/>
        </w:numPr>
        <w:tabs>
          <w:tab w:val="clear" w:pos="-720"/>
          <w:tab w:val="left" w:pos="567"/>
        </w:tabs>
        <w:suppressAutoHyphens w:val="0"/>
        <w:spacing w:after="120"/>
        <w:ind w:left="1135" w:hanging="851"/>
        <w:rPr>
          <w:rFonts w:ascii="Times New Roman" w:hAnsi="Times New Roman"/>
          <w:sz w:val="22"/>
          <w:szCs w:val="22"/>
          <w:lang w:val="sr-Latn-CS"/>
        </w:rPr>
      </w:pPr>
      <w:r w:rsidRPr="00C10688">
        <w:rPr>
          <w:rFonts w:ascii="Times New Roman" w:hAnsi="Times New Roman"/>
          <w:sz w:val="22"/>
          <w:szCs w:val="22"/>
          <w:lang w:val="sr-Latn-CS"/>
        </w:rPr>
        <w:t xml:space="preserve">Stojanović M., Grubišić M., Zildžović S., Kovačević D., Ileš D., </w:t>
      </w:r>
      <w:r w:rsidRPr="00C10688">
        <w:rPr>
          <w:rFonts w:ascii="Times New Roman" w:hAnsi="Times New Roman"/>
          <w:b/>
          <w:sz w:val="22"/>
          <w:szCs w:val="22"/>
          <w:lang w:val="sr-Latn-CS"/>
        </w:rPr>
        <w:t>Radulović D.</w:t>
      </w:r>
      <w:r w:rsidRPr="00C10688">
        <w:rPr>
          <w:rFonts w:ascii="Times New Roman" w:hAnsi="Times New Roman"/>
          <w:sz w:val="22"/>
          <w:szCs w:val="22"/>
          <w:lang w:val="sr-Latn-CS"/>
        </w:rPr>
        <w:t>: Prirodni apatiti u funkciji remedijacije zemljišta kontaminiranih uranom, Proizvodnja hrane u uslovima Evropske zakonske regulative, Naučno-stručno savetovanje agronoma Republike Srpske sa međunarodnim učešćem, p 114, Teslic 13-16 mart. (2006).</w:t>
      </w:r>
    </w:p>
    <w:p w14:paraId="1EBE8554" w14:textId="77777777" w:rsidR="00C10688" w:rsidRPr="00C10688" w:rsidRDefault="00C10688" w:rsidP="00C10688">
      <w:pPr>
        <w:pStyle w:val="BodyText"/>
        <w:numPr>
          <w:ilvl w:val="0"/>
          <w:numId w:val="8"/>
        </w:numPr>
        <w:tabs>
          <w:tab w:val="clear" w:pos="-720"/>
          <w:tab w:val="left" w:pos="567"/>
        </w:tabs>
        <w:suppressAutoHyphens w:val="0"/>
        <w:spacing w:after="120"/>
        <w:ind w:left="1135" w:hanging="851"/>
        <w:rPr>
          <w:rFonts w:ascii="Times New Roman" w:hAnsi="Times New Roman"/>
          <w:sz w:val="22"/>
          <w:szCs w:val="22"/>
          <w:lang w:val="sr-Latn-CS"/>
        </w:rPr>
      </w:pPr>
      <w:r w:rsidRPr="00C10688">
        <w:rPr>
          <w:rFonts w:ascii="Times New Roman" w:hAnsi="Times New Roman"/>
          <w:sz w:val="22"/>
          <w:szCs w:val="22"/>
          <w:lang w:val="sr-Latn-CS"/>
        </w:rPr>
        <w:t xml:space="preserve">M. Stojanović, A. Branković, </w:t>
      </w:r>
      <w:r w:rsidRPr="00C10688">
        <w:rPr>
          <w:rFonts w:ascii="Times New Roman" w:hAnsi="Times New Roman"/>
          <w:b/>
          <w:sz w:val="22"/>
          <w:szCs w:val="22"/>
          <w:lang w:val="sr-Latn-CS"/>
        </w:rPr>
        <w:t>D. Radulović</w:t>
      </w:r>
      <w:r w:rsidRPr="00C10688">
        <w:rPr>
          <w:rFonts w:ascii="Times New Roman" w:hAnsi="Times New Roman"/>
          <w:sz w:val="22"/>
          <w:szCs w:val="22"/>
          <w:lang w:val="sr-Latn-CS"/>
        </w:rPr>
        <w:t>, D. Ileš, M. Grubišić, J. Popić Mrdaković: „Remediation of uranium contaminated soil by mechanochemical activated natural apatite, ICOSECS 5, Ohrid (2006)</w:t>
      </w:r>
    </w:p>
    <w:p w14:paraId="0E0DA87B" w14:textId="77777777" w:rsidR="00C10688" w:rsidRPr="00C10688" w:rsidRDefault="00C10688" w:rsidP="00C10688">
      <w:pPr>
        <w:pStyle w:val="BodyText"/>
        <w:numPr>
          <w:ilvl w:val="0"/>
          <w:numId w:val="8"/>
        </w:numPr>
        <w:tabs>
          <w:tab w:val="clear" w:pos="-720"/>
          <w:tab w:val="left" w:pos="567"/>
        </w:tabs>
        <w:suppressAutoHyphens w:val="0"/>
        <w:spacing w:after="120"/>
        <w:ind w:left="1135" w:hanging="851"/>
        <w:rPr>
          <w:rFonts w:ascii="Times New Roman" w:hAnsi="Times New Roman"/>
          <w:sz w:val="22"/>
          <w:szCs w:val="22"/>
          <w:lang w:val="sr-Latn-CS"/>
        </w:rPr>
      </w:pPr>
      <w:r w:rsidRPr="00C10688">
        <w:rPr>
          <w:rFonts w:ascii="Times New Roman" w:hAnsi="Times New Roman"/>
          <w:sz w:val="22"/>
          <w:szCs w:val="22"/>
          <w:lang w:val="sr-Latn-CS"/>
        </w:rPr>
        <w:t xml:space="preserve">M. Stojanović, A. Branković, </w:t>
      </w:r>
      <w:r w:rsidRPr="00C10688">
        <w:rPr>
          <w:rFonts w:ascii="Times New Roman" w:hAnsi="Times New Roman"/>
          <w:b/>
          <w:sz w:val="22"/>
          <w:szCs w:val="22"/>
          <w:lang w:val="sr-Latn-CS"/>
        </w:rPr>
        <w:t>D. Radulović</w:t>
      </w:r>
      <w:r w:rsidRPr="00C10688">
        <w:rPr>
          <w:rFonts w:ascii="Times New Roman" w:hAnsi="Times New Roman"/>
          <w:sz w:val="22"/>
          <w:szCs w:val="22"/>
          <w:lang w:val="sr-Latn-CS"/>
        </w:rPr>
        <w:t>, D. Ileš, M. Grubišić, J. Popić Mrdaković: „Remediation of uranium contaminated soil by mechanochemical activated natural apatite, International Symposium on Environmental Biotechnology, Leipzig, Germany, p 344, (2006)</w:t>
      </w:r>
    </w:p>
    <w:p w14:paraId="3D053CAB" w14:textId="77777777" w:rsidR="00C10688" w:rsidRPr="00C10688" w:rsidRDefault="00C10688" w:rsidP="00C10688">
      <w:pPr>
        <w:pStyle w:val="BodyText"/>
        <w:numPr>
          <w:ilvl w:val="0"/>
          <w:numId w:val="8"/>
        </w:numPr>
        <w:tabs>
          <w:tab w:val="clear" w:pos="-720"/>
          <w:tab w:val="left" w:pos="567"/>
        </w:tabs>
        <w:suppressAutoHyphens w:val="0"/>
        <w:spacing w:after="120"/>
        <w:ind w:left="1135" w:hanging="851"/>
        <w:rPr>
          <w:rFonts w:ascii="Times New Roman" w:hAnsi="Times New Roman"/>
          <w:sz w:val="22"/>
          <w:szCs w:val="22"/>
          <w:lang w:val="sr-Latn-CS"/>
        </w:rPr>
      </w:pPr>
      <w:r w:rsidRPr="00C10688">
        <w:rPr>
          <w:rFonts w:ascii="Times New Roman" w:hAnsi="Times New Roman"/>
          <w:sz w:val="22"/>
          <w:szCs w:val="22"/>
        </w:rPr>
        <w:t>Mirjana Stojanović, J. Milojković, Z. Lopičić, M. Mihajlović, M. Petrović</w:t>
      </w:r>
      <w:r w:rsidRPr="00C10688">
        <w:rPr>
          <w:rFonts w:ascii="Times New Roman" w:hAnsi="Times New Roman"/>
          <w:b/>
          <w:sz w:val="22"/>
          <w:szCs w:val="22"/>
        </w:rPr>
        <w:t xml:space="preserve">, D. Radulović </w:t>
      </w:r>
      <w:r w:rsidRPr="00C10688">
        <w:rPr>
          <w:rFonts w:ascii="Times New Roman" w:hAnsi="Times New Roman"/>
          <w:sz w:val="22"/>
          <w:szCs w:val="22"/>
        </w:rPr>
        <w:t>(2012) Modified Zeolite / rock phosphate – natural mineral fertilizers, XXII Congress of Chemists and Technologists of Macedonia, Ohrid, I-4, ISBN 978-9989-760-11-2, COBBIS-ID 91970826</w:t>
      </w:r>
    </w:p>
    <w:p w14:paraId="0CF538A0" w14:textId="77777777" w:rsidR="00C10688" w:rsidRPr="00C10688" w:rsidRDefault="00C10688" w:rsidP="00C10688">
      <w:pPr>
        <w:pStyle w:val="BodyText"/>
        <w:numPr>
          <w:ilvl w:val="0"/>
          <w:numId w:val="8"/>
        </w:numPr>
        <w:tabs>
          <w:tab w:val="clear" w:pos="-720"/>
          <w:tab w:val="left" w:pos="567"/>
        </w:tabs>
        <w:suppressAutoHyphens w:val="0"/>
        <w:spacing w:after="120"/>
        <w:ind w:left="1135" w:hanging="851"/>
        <w:rPr>
          <w:rFonts w:ascii="Times New Roman" w:hAnsi="Times New Roman"/>
          <w:sz w:val="22"/>
          <w:szCs w:val="22"/>
          <w:lang w:val="sr-Latn-CS"/>
        </w:rPr>
      </w:pPr>
      <w:r w:rsidRPr="00C10688">
        <w:rPr>
          <w:rFonts w:ascii="Times New Roman" w:hAnsi="Times New Roman"/>
          <w:bCs/>
          <w:sz w:val="22"/>
          <w:szCs w:val="22"/>
        </w:rPr>
        <w:t xml:space="preserve">S. Mihajlović, Ž. Sekulić, </w:t>
      </w:r>
      <w:r w:rsidRPr="00C10688">
        <w:rPr>
          <w:rFonts w:ascii="Times New Roman" w:hAnsi="Times New Roman"/>
          <w:b/>
          <w:bCs/>
          <w:sz w:val="22"/>
          <w:szCs w:val="22"/>
        </w:rPr>
        <w:t>D. Radulović</w:t>
      </w:r>
      <w:r w:rsidRPr="00C10688">
        <w:rPr>
          <w:rFonts w:ascii="Times New Roman" w:hAnsi="Times New Roman"/>
          <w:bCs/>
          <w:sz w:val="22"/>
          <w:szCs w:val="22"/>
        </w:rPr>
        <w:t>, V. Jovanović, M. Petrov, Filler based limestone polymer industry, The Serbian Ceramic Society Conference “Advanced Ceramics and Application II”, Serbian Academy of Sciences and Arts, Knez Mihailova 35, Belgrade, Serbia, Sep 30-Oct 1 (2013), O12, 28, ISBN 978-86-915627-1-7, COBISS.SR-ID 201203212, CIP 666.3/.7(048) 66.017/.018(048)</w:t>
      </w:r>
    </w:p>
    <w:p w14:paraId="368A170F" w14:textId="77777777" w:rsidR="00C10688" w:rsidRPr="00C10688" w:rsidRDefault="00C10688" w:rsidP="00C10688">
      <w:pPr>
        <w:pStyle w:val="BodyText"/>
        <w:numPr>
          <w:ilvl w:val="0"/>
          <w:numId w:val="8"/>
        </w:numPr>
        <w:tabs>
          <w:tab w:val="clear" w:pos="-720"/>
          <w:tab w:val="left" w:pos="567"/>
        </w:tabs>
        <w:suppressAutoHyphens w:val="0"/>
        <w:spacing w:after="120"/>
        <w:ind w:left="1135" w:hanging="851"/>
        <w:rPr>
          <w:rFonts w:ascii="Times New Roman" w:hAnsi="Times New Roman"/>
          <w:sz w:val="22"/>
          <w:szCs w:val="22"/>
          <w:lang w:val="sr-Latn-CS"/>
        </w:rPr>
      </w:pPr>
      <w:r w:rsidRPr="00C10688">
        <w:rPr>
          <w:rFonts w:ascii="Times New Roman" w:hAnsi="Times New Roman"/>
          <w:b/>
          <w:sz w:val="22"/>
          <w:szCs w:val="22"/>
        </w:rPr>
        <w:t>D. Radulović</w:t>
      </w:r>
      <w:r w:rsidRPr="00C10688">
        <w:rPr>
          <w:rFonts w:ascii="Times New Roman" w:hAnsi="Times New Roman"/>
          <w:sz w:val="22"/>
          <w:szCs w:val="22"/>
        </w:rPr>
        <w:t xml:space="preserve">, </w:t>
      </w:r>
      <w:r w:rsidRPr="00C10688">
        <w:rPr>
          <w:rFonts w:ascii="Times New Roman" w:hAnsi="Times New Roman"/>
          <w:bCs/>
          <w:sz w:val="22"/>
          <w:szCs w:val="22"/>
        </w:rPr>
        <w:t>S. Mihajlović</w:t>
      </w:r>
      <w:r w:rsidRPr="00C10688">
        <w:rPr>
          <w:rFonts w:ascii="Times New Roman" w:hAnsi="Times New Roman"/>
          <w:sz w:val="22"/>
          <w:szCs w:val="22"/>
        </w:rPr>
        <w:t>, Possibility of use waste materials from floating plant “Feldspar”-Bujanovac in ceramical industry after removing the surplus of iron, The Serbian Ceramic Society Conference “Advanced Ceramics and Application II”, Serbian Academy of Sciences and Arts, Knez Mihailova 35, Belgrade, Serbia, Sep 30-Oct 1 (2013), P33, 51, ISBN 978-86-915627-1-7, COBISS.SR-ID 201203212, CIP 666.3/.7(048) 66.017/.018(048)</w:t>
      </w:r>
    </w:p>
    <w:p w14:paraId="6AA3787B" w14:textId="77777777" w:rsidR="00C10688" w:rsidRPr="00C10688" w:rsidRDefault="00C10688" w:rsidP="00C10688">
      <w:pPr>
        <w:pStyle w:val="BodyText"/>
        <w:numPr>
          <w:ilvl w:val="0"/>
          <w:numId w:val="8"/>
        </w:numPr>
        <w:tabs>
          <w:tab w:val="clear" w:pos="-720"/>
          <w:tab w:val="left" w:pos="567"/>
        </w:tabs>
        <w:suppressAutoHyphens w:val="0"/>
        <w:spacing w:after="120"/>
        <w:ind w:left="1135" w:hanging="851"/>
        <w:rPr>
          <w:rFonts w:ascii="Times New Roman" w:hAnsi="Times New Roman"/>
          <w:sz w:val="22"/>
          <w:szCs w:val="22"/>
          <w:lang w:val="sr-Latn-CS"/>
        </w:rPr>
      </w:pPr>
      <w:r w:rsidRPr="00C10688">
        <w:rPr>
          <w:rFonts w:ascii="Times New Roman" w:hAnsi="Times New Roman"/>
          <w:b/>
          <w:sz w:val="22"/>
          <w:szCs w:val="22"/>
        </w:rPr>
        <w:t>D. Radulović</w:t>
      </w:r>
      <w:r w:rsidRPr="00C10688">
        <w:rPr>
          <w:rFonts w:ascii="Times New Roman" w:hAnsi="Times New Roman"/>
          <w:sz w:val="22"/>
          <w:szCs w:val="22"/>
        </w:rPr>
        <w:t xml:space="preserve">, </w:t>
      </w:r>
      <w:r w:rsidRPr="00C10688">
        <w:rPr>
          <w:rFonts w:ascii="Times New Roman" w:hAnsi="Times New Roman"/>
          <w:bCs/>
          <w:sz w:val="22"/>
          <w:szCs w:val="22"/>
        </w:rPr>
        <w:t>S. Mihajlović</w:t>
      </w:r>
      <w:r w:rsidRPr="00C10688">
        <w:rPr>
          <w:rFonts w:ascii="Times New Roman" w:hAnsi="Times New Roman"/>
          <w:sz w:val="22"/>
          <w:szCs w:val="22"/>
        </w:rPr>
        <w:t>, Recycling of waste gypsum and its repeated usage in the civil engneering and ceramic industry, The Serbian Ceramic Society Conference “Advanced Ceramics and Application II”, Serbian Academy of Sciences and Arts, Knez Mihailova 35, Belgrade, Serbia, Sep 30-Oct 1 (2013), P34, 51, ISBN 978-86-915627-1-7, COBISS.SR-ID 201203212, CIP 666.3/.7(048) 66.017/.018(048)</w:t>
      </w:r>
    </w:p>
    <w:p w14:paraId="1C520551" w14:textId="77777777" w:rsidR="00C10688" w:rsidRPr="00C10688" w:rsidRDefault="00C10688" w:rsidP="00C10688">
      <w:pPr>
        <w:pStyle w:val="BodyText"/>
        <w:numPr>
          <w:ilvl w:val="0"/>
          <w:numId w:val="8"/>
        </w:numPr>
        <w:tabs>
          <w:tab w:val="clear" w:pos="-720"/>
          <w:tab w:val="left" w:pos="567"/>
        </w:tabs>
        <w:suppressAutoHyphens w:val="0"/>
        <w:spacing w:after="120"/>
        <w:ind w:left="1135" w:hanging="851"/>
        <w:rPr>
          <w:rFonts w:ascii="Times New Roman" w:hAnsi="Times New Roman"/>
          <w:sz w:val="22"/>
          <w:szCs w:val="22"/>
          <w:lang w:val="sr-Latn-CS"/>
        </w:rPr>
      </w:pPr>
      <w:r w:rsidRPr="00C10688">
        <w:rPr>
          <w:rFonts w:ascii="Times New Roman" w:hAnsi="Times New Roman"/>
          <w:sz w:val="22"/>
          <w:szCs w:val="22"/>
        </w:rPr>
        <w:t>Anja Terzić</w:t>
      </w:r>
      <w:r w:rsidRPr="00C10688">
        <w:rPr>
          <w:rFonts w:ascii="Times New Roman" w:hAnsi="Times New Roman"/>
          <w:b/>
          <w:bCs/>
          <w:sz w:val="22"/>
          <w:szCs w:val="22"/>
        </w:rPr>
        <w:t xml:space="preserve">, </w:t>
      </w:r>
      <w:r w:rsidRPr="00C10688">
        <w:rPr>
          <w:rFonts w:ascii="Times New Roman" w:hAnsi="Times New Roman"/>
          <w:sz w:val="22"/>
          <w:szCs w:val="22"/>
        </w:rPr>
        <w:t xml:space="preserve">Ljubiša Andrić, Zagorka Radojević, </w:t>
      </w:r>
      <w:r w:rsidRPr="00C10688">
        <w:rPr>
          <w:rFonts w:ascii="Times New Roman" w:hAnsi="Times New Roman"/>
          <w:b/>
          <w:sz w:val="22"/>
          <w:szCs w:val="22"/>
        </w:rPr>
        <w:t>Dragan Radulović</w:t>
      </w:r>
      <w:r w:rsidRPr="00C10688">
        <w:rPr>
          <w:rFonts w:ascii="Times New Roman" w:hAnsi="Times New Roman"/>
          <w:sz w:val="22"/>
          <w:szCs w:val="22"/>
        </w:rPr>
        <w:t>, Ljiljana Miličić, Nevenka Mijatović,</w:t>
      </w:r>
      <w:r w:rsidRPr="00C10688">
        <w:rPr>
          <w:rFonts w:ascii="Times New Roman" w:hAnsi="Times New Roman"/>
          <w:i/>
          <w:iCs/>
          <w:sz w:val="22"/>
          <w:szCs w:val="22"/>
        </w:rPr>
        <w:t xml:space="preserve"> Characterization of microstructural and thermal properties of the steatite powders applied as fillers in the ceramic coatings, </w:t>
      </w:r>
      <w:r w:rsidRPr="00C10688">
        <w:rPr>
          <w:rFonts w:ascii="Times New Roman" w:hAnsi="Times New Roman"/>
          <w:sz w:val="22"/>
          <w:szCs w:val="22"/>
        </w:rPr>
        <w:t xml:space="preserve">Serbian Ceramic Society Conference “Advanced Ceramic and Application V – New frontiers in multifunctional material science and processing”, Book of Abstracts, (Organiz: Serbian ceramic society and Institute of technical sciences of SASA) Belgrade, Serbia (21.09-23.09.2016) pp. 53 (P6) ISBN 978-86-915627-4-8, COBISS-SR-ID 225924876 </w:t>
      </w:r>
      <w:hyperlink r:id="rId30" w:history="1">
        <w:r w:rsidRPr="00C10688">
          <w:rPr>
            <w:rStyle w:val="Hyperlink"/>
            <w:rFonts w:ascii="Times New Roman" w:eastAsiaTheme="majorEastAsia" w:hAnsi="Times New Roman"/>
            <w:sz w:val="22"/>
            <w:szCs w:val="22"/>
          </w:rPr>
          <w:t>http://www.serbianceramicsociety.rs/activities.htm</w:t>
        </w:r>
      </w:hyperlink>
    </w:p>
    <w:p w14:paraId="11A2A6DB" w14:textId="77777777" w:rsidR="00C10688" w:rsidRPr="00C10688" w:rsidRDefault="00C10688" w:rsidP="00C10688">
      <w:pPr>
        <w:pStyle w:val="BodyText"/>
        <w:numPr>
          <w:ilvl w:val="0"/>
          <w:numId w:val="8"/>
        </w:numPr>
        <w:tabs>
          <w:tab w:val="clear" w:pos="-720"/>
          <w:tab w:val="left" w:pos="567"/>
        </w:tabs>
        <w:suppressAutoHyphens w:val="0"/>
        <w:spacing w:after="120"/>
        <w:ind w:left="1135" w:hanging="851"/>
        <w:rPr>
          <w:rFonts w:ascii="Times New Roman" w:hAnsi="Times New Roman"/>
          <w:sz w:val="22"/>
          <w:szCs w:val="22"/>
          <w:lang w:val="sr-Latn-CS"/>
        </w:rPr>
      </w:pPr>
      <w:r w:rsidRPr="00C10688">
        <w:rPr>
          <w:rFonts w:ascii="Times New Roman" w:hAnsi="Times New Roman"/>
          <w:b/>
          <w:sz w:val="22"/>
          <w:szCs w:val="22"/>
        </w:rPr>
        <w:lastRenderedPageBreak/>
        <w:t>Dragan Radulović</w:t>
      </w:r>
      <w:r w:rsidRPr="00C10688">
        <w:rPr>
          <w:rFonts w:ascii="Times New Roman" w:hAnsi="Times New Roman"/>
          <w:sz w:val="22"/>
          <w:szCs w:val="22"/>
        </w:rPr>
        <w:t xml:space="preserve">, Anja Terzić, Ljubiša Andrić, Milan Petrov, </w:t>
      </w:r>
      <w:r w:rsidRPr="00C10688">
        <w:rPr>
          <w:rFonts w:ascii="Times New Roman" w:hAnsi="Times New Roman"/>
          <w:i/>
          <w:iCs/>
          <w:sz w:val="22"/>
          <w:szCs w:val="22"/>
        </w:rPr>
        <w:t>Effects of SA surface treatment on the properties of CaCO</w:t>
      </w:r>
      <w:r w:rsidRPr="00C10688">
        <w:rPr>
          <w:rFonts w:ascii="Times New Roman" w:hAnsi="Times New Roman"/>
          <w:i/>
          <w:iCs/>
          <w:sz w:val="22"/>
          <w:szCs w:val="22"/>
          <w:vertAlign w:val="subscript"/>
        </w:rPr>
        <w:t>3</w:t>
      </w:r>
      <w:r w:rsidRPr="00C10688">
        <w:rPr>
          <w:rFonts w:ascii="Times New Roman" w:hAnsi="Times New Roman"/>
          <w:i/>
          <w:iCs/>
          <w:sz w:val="22"/>
          <w:szCs w:val="22"/>
        </w:rPr>
        <w:t xml:space="preserve"> used as filler in construction composites, </w:t>
      </w:r>
      <w:r w:rsidRPr="00C10688">
        <w:rPr>
          <w:rFonts w:ascii="Times New Roman" w:hAnsi="Times New Roman"/>
          <w:sz w:val="22"/>
          <w:szCs w:val="22"/>
        </w:rPr>
        <w:t xml:space="preserve">Serbian Ceramic Society Conference “Advanced Ceramic and Application V – New frontiers in multifunctional material science and processing”, Book of Abstracts, (Organiz: Serbian ceramic society and Institute of technical sciences of SASA) Belgrade, Serbia (21.09-23.09.2016) pp. 56 (P10) ISBN 978-86-915627-4-8, COBISS-SR-ID 225924876 </w:t>
      </w:r>
      <w:hyperlink r:id="rId31" w:history="1">
        <w:r w:rsidRPr="00C10688">
          <w:rPr>
            <w:rStyle w:val="Hyperlink"/>
            <w:rFonts w:ascii="Times New Roman" w:eastAsiaTheme="majorEastAsia" w:hAnsi="Times New Roman"/>
            <w:sz w:val="22"/>
            <w:szCs w:val="22"/>
          </w:rPr>
          <w:t>http://www.serbianceramicsociety.rs/activities.htm</w:t>
        </w:r>
      </w:hyperlink>
    </w:p>
    <w:p w14:paraId="27E7DC67" w14:textId="77777777" w:rsidR="00C10688" w:rsidRPr="00C10688" w:rsidRDefault="00C10688" w:rsidP="00C10688">
      <w:pPr>
        <w:pStyle w:val="BodyText"/>
        <w:numPr>
          <w:ilvl w:val="0"/>
          <w:numId w:val="8"/>
        </w:numPr>
        <w:tabs>
          <w:tab w:val="clear" w:pos="-720"/>
          <w:tab w:val="left" w:pos="567"/>
        </w:tabs>
        <w:suppressAutoHyphens w:val="0"/>
        <w:spacing w:after="120"/>
        <w:ind w:left="1135" w:hanging="851"/>
        <w:rPr>
          <w:rFonts w:ascii="Times New Roman" w:hAnsi="Times New Roman"/>
          <w:sz w:val="22"/>
          <w:szCs w:val="22"/>
          <w:lang w:val="sr-Latn-CS"/>
        </w:rPr>
      </w:pPr>
      <w:r w:rsidRPr="00C10688">
        <w:rPr>
          <w:rFonts w:ascii="Times New Roman" w:hAnsi="Times New Roman"/>
          <w:sz w:val="22"/>
          <w:szCs w:val="22"/>
        </w:rPr>
        <w:t xml:space="preserve">Milan Petrov, Ljubisa Andric, Dragan Radulovic, Vladimir Jovanović, Slavica Mihajlović, Anja Terzić, </w:t>
      </w:r>
      <w:r w:rsidRPr="00C10688">
        <w:rPr>
          <w:rFonts w:ascii="Times New Roman" w:hAnsi="Times New Roman"/>
          <w:i/>
          <w:iCs/>
          <w:sz w:val="22"/>
          <w:szCs w:val="22"/>
        </w:rPr>
        <w:t>P</w:t>
      </w:r>
      <w:r w:rsidRPr="00C10688">
        <w:rPr>
          <w:rFonts w:ascii="Times New Roman" w:hAnsi="Times New Roman"/>
          <w:i/>
          <w:iCs/>
          <w:sz w:val="22"/>
          <w:szCs w:val="22"/>
          <w:lang w:val="sr-Latn-RS"/>
        </w:rPr>
        <w:t>olyphase system in the technologies of preparation and flotation contrentration mineral resources</w:t>
      </w:r>
      <w:r w:rsidRPr="00C10688">
        <w:rPr>
          <w:rFonts w:ascii="Times New Roman" w:hAnsi="Times New Roman"/>
          <w:i/>
          <w:iCs/>
          <w:sz w:val="22"/>
          <w:szCs w:val="22"/>
        </w:rPr>
        <w:t xml:space="preserve">, </w:t>
      </w:r>
      <w:r w:rsidRPr="00C10688">
        <w:rPr>
          <w:rFonts w:ascii="Times New Roman" w:hAnsi="Times New Roman"/>
          <w:sz w:val="22"/>
          <w:szCs w:val="22"/>
        </w:rPr>
        <w:t xml:space="preserve">Serbian Ceramic Society Conference “Advanced Ceramic and Application V – New frontiers in multifunctional material science and processing”, Book of Abstracts, (Organiz: Serbian ceramic society and Institute of technical sciences of SASA) Belgrade, Serbia (21.09-23.09.2016) pp. 65 (P24) ISBN 978-86-915627-4-8, COBISS-SR-ID 225924876 </w:t>
      </w:r>
      <w:hyperlink r:id="rId32" w:history="1">
        <w:r w:rsidRPr="00C10688">
          <w:rPr>
            <w:rFonts w:ascii="Times New Roman" w:hAnsi="Times New Roman"/>
            <w:color w:val="0000FF"/>
            <w:sz w:val="22"/>
            <w:szCs w:val="22"/>
            <w:u w:val="single"/>
          </w:rPr>
          <w:t>http://www.serbianceramicsociety.rs/activities.htm</w:t>
        </w:r>
      </w:hyperlink>
    </w:p>
    <w:p w14:paraId="04FF21C8" w14:textId="77777777" w:rsidR="00C10688" w:rsidRPr="00C10688" w:rsidRDefault="00C10688" w:rsidP="00C10688">
      <w:pPr>
        <w:pStyle w:val="BodyText"/>
        <w:numPr>
          <w:ilvl w:val="0"/>
          <w:numId w:val="8"/>
        </w:numPr>
        <w:tabs>
          <w:tab w:val="clear" w:pos="-720"/>
        </w:tabs>
        <w:suppressAutoHyphens w:val="0"/>
        <w:spacing w:after="120"/>
        <w:ind w:left="1135" w:hanging="851"/>
        <w:rPr>
          <w:rFonts w:ascii="Times New Roman" w:hAnsi="Times New Roman"/>
          <w:sz w:val="22"/>
          <w:szCs w:val="22"/>
          <w:lang w:val="sr-Latn-CS"/>
        </w:rPr>
      </w:pPr>
      <w:r w:rsidRPr="00C10688">
        <w:rPr>
          <w:rFonts w:ascii="Times New Roman" w:hAnsi="Times New Roman"/>
          <w:bCs/>
          <w:color w:val="000000"/>
          <w:sz w:val="22"/>
          <w:szCs w:val="22"/>
          <w:lang w:val="sr-Latn-RS"/>
        </w:rPr>
        <w:t xml:space="preserve">Milan Petrov, </w:t>
      </w:r>
      <w:r w:rsidRPr="00C10688">
        <w:rPr>
          <w:rFonts w:ascii="Times New Roman" w:hAnsi="Times New Roman"/>
          <w:b/>
          <w:bCs/>
          <w:color w:val="000000"/>
          <w:sz w:val="22"/>
          <w:szCs w:val="22"/>
          <w:u w:val="single"/>
          <w:lang w:val="sr-Latn-RS"/>
        </w:rPr>
        <w:t>Dragan Radulović</w:t>
      </w:r>
      <w:r w:rsidRPr="00C10688">
        <w:rPr>
          <w:rFonts w:ascii="Times New Roman" w:hAnsi="Times New Roman"/>
          <w:bCs/>
          <w:color w:val="000000"/>
          <w:sz w:val="22"/>
          <w:szCs w:val="22"/>
          <w:lang w:val="sr-Latn-RS"/>
        </w:rPr>
        <w:t>, Ljubiša Andrić, Marina Blagojev, Hydrogen genaration in mechanocemical reactor, 3</w:t>
      </w:r>
      <w:r w:rsidRPr="00C10688">
        <w:rPr>
          <w:rFonts w:ascii="Times New Roman" w:hAnsi="Times New Roman"/>
          <w:bCs/>
          <w:color w:val="000000"/>
          <w:sz w:val="22"/>
          <w:szCs w:val="22"/>
          <w:vertAlign w:val="superscript"/>
          <w:lang w:val="sr-Latn-RS"/>
        </w:rPr>
        <w:t>rd</w:t>
      </w:r>
      <w:r w:rsidRPr="00C10688">
        <w:rPr>
          <w:rFonts w:ascii="Times New Roman" w:hAnsi="Times New Roman"/>
          <w:bCs/>
          <w:color w:val="000000"/>
          <w:sz w:val="22"/>
          <w:szCs w:val="22"/>
          <w:lang w:val="sr-Latn-RS"/>
        </w:rPr>
        <w:t xml:space="preserve"> International Symposium on Materials for Energy Storage and Conversion- mESC- IS 2018, </w:t>
      </w:r>
      <w:r w:rsidRPr="00C10688">
        <w:rPr>
          <w:rFonts w:ascii="Times New Roman" w:hAnsi="Times New Roman"/>
          <w:sz w:val="22"/>
          <w:szCs w:val="22"/>
        </w:rPr>
        <w:t>Book of Abstracts,</w:t>
      </w:r>
      <w:r w:rsidRPr="00C10688">
        <w:rPr>
          <w:rFonts w:ascii="Times New Roman" w:hAnsi="Times New Roman"/>
          <w:bCs/>
          <w:color w:val="000000"/>
          <w:sz w:val="22"/>
          <w:szCs w:val="22"/>
          <w:lang w:val="sr-Latn-RS"/>
        </w:rPr>
        <w:t xml:space="preserve"> 10-12 Septembar 2018., pp. 102 (P20), edited by Nikola Novaković et al. – Belgrade: Vinča Institute of Nuclear Sciences, University: Hydrogen Economy Initiative Serbia, 2018, ISBN 978-86-7306-140-5 (VINS), COBISS SR-ID 267468812</w:t>
      </w:r>
    </w:p>
    <w:p w14:paraId="4ABF9846" w14:textId="77777777" w:rsidR="00C10688" w:rsidRPr="00C10688" w:rsidRDefault="00C10688" w:rsidP="00C10688">
      <w:pPr>
        <w:pStyle w:val="BodyText"/>
        <w:numPr>
          <w:ilvl w:val="0"/>
          <w:numId w:val="8"/>
        </w:numPr>
        <w:tabs>
          <w:tab w:val="clear" w:pos="-720"/>
        </w:tabs>
        <w:suppressAutoHyphens w:val="0"/>
        <w:spacing w:after="120"/>
        <w:ind w:left="1135" w:hanging="851"/>
        <w:rPr>
          <w:rFonts w:ascii="Times New Roman" w:hAnsi="Times New Roman"/>
          <w:sz w:val="22"/>
          <w:szCs w:val="22"/>
          <w:lang w:val="sr-Latn-CS"/>
        </w:rPr>
      </w:pPr>
      <w:r w:rsidRPr="00C10688">
        <w:rPr>
          <w:rFonts w:ascii="Times New Roman" w:hAnsi="Times New Roman"/>
          <w:sz w:val="22"/>
          <w:szCs w:val="22"/>
          <w:lang w:val="sr-Latn-CS"/>
        </w:rPr>
        <w:t>Marko Pavlović, Marina Dojčinović, Ljubiša Andrić</w:t>
      </w:r>
      <w:r w:rsidRPr="00C10688">
        <w:rPr>
          <w:rFonts w:ascii="Times New Roman" w:hAnsi="Times New Roman"/>
          <w:b/>
          <w:sz w:val="22"/>
          <w:szCs w:val="22"/>
          <w:lang w:val="sr-Latn-CS"/>
        </w:rPr>
        <w:t xml:space="preserve">, </w:t>
      </w:r>
      <w:r w:rsidRPr="00C10688">
        <w:rPr>
          <w:rFonts w:ascii="Times New Roman" w:hAnsi="Times New Roman"/>
          <w:b/>
          <w:sz w:val="22"/>
          <w:szCs w:val="22"/>
          <w:u w:val="single"/>
          <w:lang w:val="sr-Latn-CS"/>
        </w:rPr>
        <w:t>Dragan Radulović</w:t>
      </w:r>
      <w:r w:rsidRPr="00C10688">
        <w:rPr>
          <w:rFonts w:ascii="Times New Roman" w:hAnsi="Times New Roman"/>
          <w:sz w:val="22"/>
          <w:szCs w:val="22"/>
          <w:lang w:val="sr-Latn-CS"/>
        </w:rPr>
        <w:t xml:space="preserve">, Zoran Čeganjac: </w:t>
      </w:r>
      <w:r w:rsidRPr="00C10688">
        <w:rPr>
          <w:rFonts w:ascii="Times New Roman" w:hAnsi="Times New Roman"/>
          <w:i/>
          <w:sz w:val="22"/>
          <w:szCs w:val="22"/>
          <w:lang w:val="sr-Latn-CS"/>
        </w:rPr>
        <w:t>Cavitation demage morphology of glass-ceramics based on basalt</w:t>
      </w:r>
      <w:r w:rsidRPr="00C10688">
        <w:rPr>
          <w:rFonts w:ascii="Times New Roman" w:hAnsi="Times New Roman"/>
          <w:sz w:val="22"/>
          <w:szCs w:val="22"/>
          <w:lang w:val="sr-Latn-CS"/>
        </w:rPr>
        <w:t xml:space="preserve">, </w:t>
      </w:r>
      <w:r w:rsidRPr="00C10688">
        <w:rPr>
          <w:rFonts w:ascii="Times New Roman" w:hAnsi="Times New Roman"/>
          <w:sz w:val="22"/>
          <w:szCs w:val="22"/>
        </w:rPr>
        <w:t>Serbian Ceramic Society Conference “Advanced Ceramic and Application VIII – New frontiers in multifunctional material science and processing”, Book of Abstracts, (Organiz: Serbian ceramic society and Institute of technical sciences of SASA) Belgrade, Serbia (23.09-25.09.2019) pp. 56 (P21) ISBN 978-86-915627-7-9, COBISS-SR-ID 279041804 Link:</w:t>
      </w:r>
      <w:r w:rsidRPr="00C10688">
        <w:rPr>
          <w:rFonts w:ascii="Times New Roman" w:hAnsi="Times New Roman"/>
          <w:sz w:val="22"/>
          <w:szCs w:val="22"/>
          <w:lang w:val="sr-Cyrl-RS"/>
        </w:rPr>
        <w:t xml:space="preserve"> </w:t>
      </w:r>
      <w:hyperlink r:id="rId33" w:history="1">
        <w:r w:rsidRPr="00C10688">
          <w:rPr>
            <w:rStyle w:val="Hyperlink"/>
            <w:rFonts w:ascii="Times New Roman" w:eastAsiaTheme="majorEastAsia" w:hAnsi="Times New Roman"/>
            <w:sz w:val="22"/>
            <w:szCs w:val="22"/>
          </w:rPr>
          <w:t>http://www.serbianceramicsociety.rs</w:t>
        </w:r>
      </w:hyperlink>
    </w:p>
    <w:p w14:paraId="33418C1F" w14:textId="77777777" w:rsidR="00C10688" w:rsidRPr="00C10688" w:rsidRDefault="00C10688" w:rsidP="00C10688">
      <w:pPr>
        <w:pStyle w:val="BodyText"/>
        <w:numPr>
          <w:ilvl w:val="0"/>
          <w:numId w:val="8"/>
        </w:numPr>
        <w:tabs>
          <w:tab w:val="clear" w:pos="-720"/>
        </w:tabs>
        <w:suppressAutoHyphens w:val="0"/>
        <w:spacing w:after="120"/>
        <w:ind w:left="1135" w:hanging="851"/>
        <w:rPr>
          <w:rFonts w:ascii="Times New Roman" w:hAnsi="Times New Roman"/>
          <w:sz w:val="22"/>
          <w:szCs w:val="22"/>
          <w:lang w:val="sr-Latn-CS"/>
        </w:rPr>
      </w:pPr>
      <w:r w:rsidRPr="00C10688">
        <w:rPr>
          <w:rFonts w:ascii="Times New Roman" w:hAnsi="Times New Roman"/>
          <w:b/>
          <w:sz w:val="22"/>
          <w:szCs w:val="22"/>
          <w:u w:val="single"/>
        </w:rPr>
        <w:t>Dragan Radulović</w:t>
      </w:r>
      <w:r w:rsidRPr="00C10688">
        <w:rPr>
          <w:rFonts w:ascii="Times New Roman" w:hAnsi="Times New Roman"/>
          <w:sz w:val="22"/>
          <w:szCs w:val="22"/>
        </w:rPr>
        <w:t>, Ljubiša Andrić, Anja Terzić</w:t>
      </w:r>
      <w:r w:rsidRPr="00C10688">
        <w:rPr>
          <w:rFonts w:ascii="Times New Roman" w:hAnsi="Times New Roman"/>
          <w:b/>
          <w:bCs/>
          <w:sz w:val="22"/>
          <w:szCs w:val="22"/>
        </w:rPr>
        <w:t>,</w:t>
      </w:r>
      <w:r w:rsidRPr="00C10688">
        <w:rPr>
          <w:rFonts w:ascii="Times New Roman" w:hAnsi="Times New Roman"/>
          <w:sz w:val="22"/>
          <w:szCs w:val="22"/>
        </w:rPr>
        <w:t xml:space="preserve"> Branislav Ivošević, Dejan Todorović, Vladimir Jovanović, </w:t>
      </w:r>
      <w:r w:rsidRPr="00C10688">
        <w:rPr>
          <w:rFonts w:ascii="Times New Roman" w:hAnsi="Times New Roman"/>
          <w:bCs/>
          <w:i/>
          <w:iCs/>
          <w:sz w:val="22"/>
          <w:szCs w:val="22"/>
          <w:lang w:val="sr-Latn-RS"/>
        </w:rPr>
        <w:t xml:space="preserve">Investigation of bentonite characteristics for application in </w:t>
      </w:r>
      <w:r w:rsidRPr="00C10688">
        <w:rPr>
          <w:rFonts w:ascii="Times New Roman" w:hAnsi="Times New Roman"/>
          <w:bCs/>
          <w:i/>
          <w:iCs/>
          <w:sz w:val="22"/>
          <w:szCs w:val="22"/>
        </w:rPr>
        <w:t>geopolymers</w:t>
      </w:r>
      <w:r w:rsidRPr="00C10688">
        <w:rPr>
          <w:rFonts w:ascii="Times New Roman" w:hAnsi="Times New Roman"/>
          <w:bCs/>
          <w:i/>
          <w:iCs/>
          <w:sz w:val="22"/>
          <w:szCs w:val="22"/>
          <w:lang w:val="sr-Latn-RS"/>
        </w:rPr>
        <w:t xml:space="preserve"> and hybrid cement binders</w:t>
      </w:r>
      <w:r w:rsidRPr="00C10688">
        <w:rPr>
          <w:rFonts w:ascii="Times New Roman" w:hAnsi="Times New Roman"/>
          <w:sz w:val="22"/>
          <w:szCs w:val="22"/>
        </w:rPr>
        <w:t xml:space="preserve">, Serbian Ceramic Society Conference “Advanced Ceramic and Application IX – New frontiers in multifunctional material science and processing”, Book of Abstracts, (Organiz: Serbian ceramic society and Institute of technical sciences of SASA) Belgrade, Serbia (20.09-21.09.2021) pp. 82-83 ISBN 978-86-915627-8-6, COBISS-SR-ID 45804553 </w:t>
      </w:r>
      <w:hyperlink r:id="rId34" w:history="1">
        <w:r w:rsidRPr="00C10688">
          <w:rPr>
            <w:rStyle w:val="Hyperlink"/>
            <w:rFonts w:ascii="Times New Roman" w:eastAsiaTheme="majorEastAsia" w:hAnsi="Times New Roman"/>
            <w:sz w:val="22"/>
            <w:szCs w:val="22"/>
          </w:rPr>
          <w:t>http://www.serbianceramicsociety.rs</w:t>
        </w:r>
      </w:hyperlink>
    </w:p>
    <w:p w14:paraId="74A9612B" w14:textId="77777777" w:rsidR="00C10688" w:rsidRPr="00C10688" w:rsidRDefault="00C10688" w:rsidP="00C10688">
      <w:pPr>
        <w:pStyle w:val="BodyText"/>
        <w:numPr>
          <w:ilvl w:val="0"/>
          <w:numId w:val="8"/>
        </w:numPr>
        <w:tabs>
          <w:tab w:val="clear" w:pos="-720"/>
        </w:tabs>
        <w:suppressAutoHyphens w:val="0"/>
        <w:spacing w:after="120"/>
        <w:ind w:left="1135" w:hanging="851"/>
        <w:rPr>
          <w:rFonts w:ascii="Times New Roman" w:hAnsi="Times New Roman"/>
          <w:sz w:val="22"/>
          <w:szCs w:val="22"/>
          <w:lang w:val="sr-Latn-CS"/>
        </w:rPr>
      </w:pPr>
      <w:r w:rsidRPr="00C10688">
        <w:rPr>
          <w:rFonts w:ascii="Times New Roman" w:eastAsia="Calibri" w:hAnsi="Times New Roman"/>
          <w:sz w:val="22"/>
          <w:szCs w:val="22"/>
        </w:rPr>
        <w:t xml:space="preserve">Marko Pavlović, </w:t>
      </w:r>
      <w:r w:rsidRPr="00C10688">
        <w:rPr>
          <w:rFonts w:ascii="Times New Roman" w:hAnsi="Times New Roman"/>
          <w:sz w:val="22"/>
          <w:szCs w:val="22"/>
        </w:rPr>
        <w:t xml:space="preserve">Marina Dojčinović, </w:t>
      </w:r>
      <w:r w:rsidRPr="00C10688">
        <w:rPr>
          <w:rFonts w:ascii="Times New Roman" w:eastAsia="Calibri" w:hAnsi="Times New Roman"/>
          <w:sz w:val="22"/>
          <w:szCs w:val="22"/>
        </w:rPr>
        <w:t xml:space="preserve">Ljubiša Andrić, </w:t>
      </w:r>
      <w:r w:rsidRPr="00C10688">
        <w:rPr>
          <w:rFonts w:ascii="Times New Roman" w:eastAsia="Calibri" w:hAnsi="Times New Roman"/>
          <w:b/>
          <w:sz w:val="22"/>
          <w:szCs w:val="22"/>
          <w:u w:val="single"/>
        </w:rPr>
        <w:t>Dragan Radulović</w:t>
      </w:r>
      <w:r w:rsidRPr="00C10688">
        <w:rPr>
          <w:rFonts w:ascii="Times New Roman" w:eastAsia="Calibri" w:hAnsi="Times New Roman"/>
          <w:sz w:val="22"/>
          <w:szCs w:val="22"/>
        </w:rPr>
        <w:t>, Dejan Todorović, Zoran Čeganjac, Zagorka Aćimović</w:t>
      </w:r>
      <w:r w:rsidRPr="00C10688">
        <w:rPr>
          <w:rFonts w:ascii="Times New Roman" w:hAnsi="Times New Roman"/>
          <w:sz w:val="22"/>
          <w:szCs w:val="22"/>
        </w:rPr>
        <w:t xml:space="preserve">, </w:t>
      </w:r>
      <w:r w:rsidRPr="00C10688">
        <w:rPr>
          <w:rFonts w:ascii="Times New Roman" w:hAnsi="Times New Roman"/>
          <w:i/>
          <w:sz w:val="22"/>
          <w:szCs w:val="22"/>
        </w:rPr>
        <w:t>Synthesis and characterisation of cordierite - based protective coating</w:t>
      </w:r>
      <w:r w:rsidRPr="00C10688">
        <w:rPr>
          <w:rFonts w:ascii="Times New Roman" w:hAnsi="Times New Roman"/>
          <w:sz w:val="22"/>
          <w:szCs w:val="22"/>
        </w:rPr>
        <w:t xml:space="preserve">, </w:t>
      </w:r>
      <w:r w:rsidRPr="00C10688">
        <w:rPr>
          <w:rStyle w:val="markedcontent"/>
          <w:rFonts w:ascii="Times New Roman" w:eastAsiaTheme="majorEastAsia" w:hAnsi="Times New Roman"/>
          <w:sz w:val="22"/>
          <w:szCs w:val="22"/>
        </w:rPr>
        <w:t>Conference Advanced Ceramics and Application: X New Frontiers in Multifunctional Material Science and Processing, Serbia, Belgrade, 26-27. September 2022.</w:t>
      </w:r>
      <w:r w:rsidRPr="00C10688">
        <w:rPr>
          <w:rStyle w:val="Hyperlink"/>
          <w:rFonts w:ascii="Times New Roman" w:eastAsiaTheme="majorEastAsia" w:hAnsi="Times New Roman"/>
          <w:sz w:val="22"/>
          <w:szCs w:val="22"/>
        </w:rPr>
        <w:t xml:space="preserve">, pp. 93. (P45), </w:t>
      </w:r>
      <w:r w:rsidRPr="00C10688">
        <w:rPr>
          <w:rStyle w:val="markedcontent"/>
          <w:rFonts w:ascii="Times New Roman" w:eastAsiaTheme="majorEastAsia" w:hAnsi="Times New Roman"/>
          <w:sz w:val="22"/>
          <w:szCs w:val="22"/>
        </w:rPr>
        <w:t>CIP 666.3/.7(048) 66.017/.018(048) ISBN 978-86-915627-9-3, COBISS.SR-ID 74827529</w:t>
      </w:r>
      <w:r w:rsidRPr="00C10688">
        <w:rPr>
          <w:rStyle w:val="markedcontent"/>
          <w:rFonts w:ascii="Times New Roman" w:eastAsiaTheme="majorEastAsia" w:hAnsi="Times New Roman"/>
          <w:sz w:val="22"/>
          <w:szCs w:val="22"/>
          <w:lang w:val="sr-Cyrl-RS"/>
        </w:rPr>
        <w:t xml:space="preserve">, </w:t>
      </w:r>
      <w:hyperlink r:id="rId35" w:history="1">
        <w:r w:rsidRPr="00C10688">
          <w:rPr>
            <w:rStyle w:val="Hyperlink"/>
            <w:rFonts w:ascii="Times New Roman" w:eastAsiaTheme="majorEastAsia" w:hAnsi="Times New Roman"/>
            <w:sz w:val="22"/>
            <w:szCs w:val="22"/>
          </w:rPr>
          <w:t>http://www.serbianceramicsociety.rs</w:t>
        </w:r>
      </w:hyperlink>
    </w:p>
    <w:p w14:paraId="21019BA5" w14:textId="77777777" w:rsidR="00C10688" w:rsidRPr="00C10688" w:rsidRDefault="00C10688" w:rsidP="00C10688">
      <w:pPr>
        <w:pStyle w:val="BodyText"/>
        <w:numPr>
          <w:ilvl w:val="0"/>
          <w:numId w:val="8"/>
        </w:numPr>
        <w:tabs>
          <w:tab w:val="clear" w:pos="-720"/>
        </w:tabs>
        <w:suppressAutoHyphens w:val="0"/>
        <w:spacing w:after="120"/>
        <w:ind w:left="1135" w:hanging="851"/>
        <w:rPr>
          <w:rFonts w:ascii="Times New Roman" w:hAnsi="Times New Roman"/>
          <w:sz w:val="22"/>
          <w:szCs w:val="22"/>
          <w:lang w:val="sr-Latn-CS"/>
        </w:rPr>
      </w:pPr>
      <w:r w:rsidRPr="00C10688">
        <w:rPr>
          <w:rFonts w:ascii="Times New Roman" w:hAnsi="Times New Roman"/>
          <w:b/>
          <w:sz w:val="22"/>
          <w:szCs w:val="22"/>
          <w:u w:val="single"/>
        </w:rPr>
        <w:t>Dragan Radulović</w:t>
      </w:r>
      <w:r w:rsidRPr="00C10688">
        <w:rPr>
          <w:rFonts w:ascii="Times New Roman" w:hAnsi="Times New Roman"/>
          <w:sz w:val="22"/>
          <w:szCs w:val="22"/>
        </w:rPr>
        <w:t xml:space="preserve">, Vladimir Jovanović, Dejan Todorović, Branislav Ivošević, Jovica Stojanović, Sonja Milićević, Anja Terzić, </w:t>
      </w:r>
      <w:r w:rsidRPr="00C10688">
        <w:rPr>
          <w:rFonts w:ascii="Times New Roman" w:hAnsi="Times New Roman"/>
          <w:i/>
          <w:sz w:val="22"/>
          <w:szCs w:val="22"/>
        </w:rPr>
        <w:t xml:space="preserve">Technical features of Pb-Zn slag that allow its valorization and application, </w:t>
      </w:r>
      <w:r w:rsidRPr="00C10688">
        <w:rPr>
          <w:rFonts w:ascii="Times New Roman" w:hAnsi="Times New Roman"/>
          <w:sz w:val="22"/>
          <w:szCs w:val="22"/>
        </w:rPr>
        <w:t>P34, Serbian Ceramic Society Conference, Advanced Ceramics And Application –XI New frontiers in multifunctional material science and processing, Book of Abstracts, (Organiz: Serbian ceramic society and Institute of technical sciences of SASA) Belgrade, Serbia (18-20th September 2023) pp. ISBN 978-86-905714-0-6, COBISS.SR-ID 122849545</w:t>
      </w:r>
      <w:r w:rsidRPr="00C10688">
        <w:rPr>
          <w:rFonts w:ascii="Times New Roman" w:hAnsi="Times New Roman"/>
          <w:sz w:val="22"/>
          <w:szCs w:val="22"/>
          <w:lang w:val="sr-Cyrl-RS"/>
        </w:rPr>
        <w:t xml:space="preserve">, </w:t>
      </w:r>
      <w:r w:rsidRPr="00C10688">
        <w:rPr>
          <w:rFonts w:ascii="Times New Roman" w:hAnsi="Times New Roman"/>
          <w:sz w:val="22"/>
          <w:szCs w:val="22"/>
        </w:rPr>
        <w:t>http://www.serbianceramicsociety.rs/doc/aca11-20/aca11/ACA-XI-Program-and-the-book-of-abstracts.pdf</w:t>
      </w:r>
    </w:p>
    <w:p w14:paraId="55BCC781" w14:textId="77777777" w:rsidR="00C10688" w:rsidRPr="00C10688" w:rsidRDefault="00C10688" w:rsidP="00C10688">
      <w:pPr>
        <w:autoSpaceDE w:val="0"/>
        <w:autoSpaceDN w:val="0"/>
        <w:adjustRightInd w:val="0"/>
        <w:spacing w:before="480" w:after="360"/>
        <w:ind w:firstLine="284"/>
        <w:rPr>
          <w:b/>
          <w:bCs/>
          <w:sz w:val="22"/>
          <w:szCs w:val="22"/>
          <w:lang w:val="sr-Cyrl-RS"/>
        </w:rPr>
      </w:pPr>
      <w:r w:rsidRPr="00C10688">
        <w:rPr>
          <w:b/>
          <w:sz w:val="22"/>
          <w:szCs w:val="22"/>
          <w:u w:val="single"/>
          <w:lang w:val="sr-Cyrl-RS"/>
        </w:rPr>
        <w:t xml:space="preserve">Категорија </w:t>
      </w:r>
      <w:r w:rsidRPr="00C10688">
        <w:rPr>
          <w:b/>
          <w:sz w:val="22"/>
          <w:szCs w:val="22"/>
          <w:u w:val="single"/>
          <w:lang w:val="sr-Latn-RS"/>
        </w:rPr>
        <w:t>М</w:t>
      </w:r>
      <w:r w:rsidRPr="00C10688">
        <w:rPr>
          <w:b/>
          <w:sz w:val="22"/>
          <w:szCs w:val="22"/>
          <w:u w:val="single"/>
          <w:vertAlign w:val="subscript"/>
          <w:lang w:val="sr-Cyrl-RS"/>
        </w:rPr>
        <w:t>4</w:t>
      </w:r>
      <w:r w:rsidRPr="00C10688">
        <w:rPr>
          <w:b/>
          <w:sz w:val="22"/>
          <w:szCs w:val="22"/>
          <w:u w:val="single"/>
          <w:vertAlign w:val="subscript"/>
          <w:lang w:val="sr-Latn-RS"/>
        </w:rPr>
        <w:t>0</w:t>
      </w:r>
      <w:r w:rsidRPr="00C10688">
        <w:rPr>
          <w:b/>
          <w:sz w:val="22"/>
          <w:szCs w:val="22"/>
          <w:u w:val="single"/>
          <w:lang w:val="sr-Cyrl-RS"/>
        </w:rPr>
        <w:t>:</w:t>
      </w:r>
      <w:r w:rsidRPr="00C10688">
        <w:rPr>
          <w:sz w:val="22"/>
          <w:szCs w:val="22"/>
          <w:lang w:val="sr-Latn-RS"/>
        </w:rPr>
        <w:t xml:space="preserve"> </w:t>
      </w:r>
      <w:r w:rsidRPr="00C10688">
        <w:rPr>
          <w:sz w:val="22"/>
          <w:szCs w:val="22"/>
        </w:rPr>
        <w:t xml:space="preserve"> </w:t>
      </w:r>
      <w:r w:rsidRPr="00C10688">
        <w:rPr>
          <w:b/>
          <w:bCs/>
          <w:sz w:val="22"/>
          <w:szCs w:val="22"/>
          <w:lang w:val="sr-Cyrl-RS"/>
        </w:rPr>
        <w:t>Монографије националног значаја</w:t>
      </w:r>
    </w:p>
    <w:p w14:paraId="463E9367" w14:textId="77777777" w:rsidR="00C10688" w:rsidRPr="00C10688" w:rsidRDefault="00C10688" w:rsidP="00C10688">
      <w:pPr>
        <w:autoSpaceDE w:val="0"/>
        <w:autoSpaceDN w:val="0"/>
        <w:adjustRightInd w:val="0"/>
        <w:spacing w:before="480" w:after="360"/>
        <w:ind w:firstLine="284"/>
        <w:rPr>
          <w:b/>
          <w:bCs/>
          <w:sz w:val="22"/>
          <w:szCs w:val="22"/>
          <w:u w:val="single"/>
          <w:lang w:val="sr-Cyrl-RS"/>
        </w:rPr>
      </w:pPr>
      <w:r w:rsidRPr="00C10688">
        <w:rPr>
          <w:b/>
          <w:bCs/>
          <w:sz w:val="22"/>
          <w:szCs w:val="22"/>
          <w:u w:val="single"/>
          <w:lang w:val="sr-Cyrl-RS"/>
        </w:rPr>
        <w:t>(М45) Поглавље у књизи М42 или рад у тематском зборнику националног значаја</w:t>
      </w:r>
    </w:p>
    <w:p w14:paraId="69A9B3B4" w14:textId="77777777" w:rsidR="00C10688" w:rsidRPr="00C10688" w:rsidRDefault="00C10688" w:rsidP="00C10688">
      <w:pPr>
        <w:numPr>
          <w:ilvl w:val="1"/>
          <w:numId w:val="9"/>
        </w:numPr>
        <w:tabs>
          <w:tab w:val="clear" w:pos="360"/>
        </w:tabs>
        <w:spacing w:after="120"/>
        <w:ind w:left="851" w:hanging="567"/>
        <w:jc w:val="both"/>
        <w:rPr>
          <w:color w:val="000000"/>
          <w:sz w:val="22"/>
          <w:szCs w:val="22"/>
          <w:lang w:val="sr-Latn-CS"/>
        </w:rPr>
      </w:pPr>
      <w:r w:rsidRPr="00C10688">
        <w:rPr>
          <w:color w:val="000000"/>
          <w:sz w:val="22"/>
          <w:szCs w:val="22"/>
          <w:lang w:val="sr-Latn-CS"/>
        </w:rPr>
        <w:t>M.Stojanović</w:t>
      </w:r>
      <w:r w:rsidRPr="00C10688">
        <w:rPr>
          <w:b/>
          <w:color w:val="000000"/>
          <w:sz w:val="22"/>
          <w:szCs w:val="22"/>
          <w:lang w:val="sr-Latn-CS"/>
        </w:rPr>
        <w:t>,</w:t>
      </w:r>
      <w:r w:rsidRPr="00C10688">
        <w:rPr>
          <w:color w:val="000000"/>
          <w:sz w:val="22"/>
          <w:szCs w:val="22"/>
          <w:lang w:val="sr-Latn-CS"/>
        </w:rPr>
        <w:t xml:space="preserve"> J.Popić-Mrdakovic, D.Ileš, A.Branković, M.Grubišić</w:t>
      </w:r>
      <w:r w:rsidRPr="00C10688">
        <w:rPr>
          <w:b/>
          <w:color w:val="000000"/>
          <w:sz w:val="22"/>
          <w:szCs w:val="22"/>
          <w:lang w:val="sr-Latn-CS"/>
        </w:rPr>
        <w:t>, D.Radulović</w:t>
      </w:r>
      <w:r w:rsidRPr="00C10688">
        <w:rPr>
          <w:color w:val="000000"/>
          <w:sz w:val="22"/>
          <w:szCs w:val="22"/>
          <w:lang w:val="sr-Latn-CS"/>
        </w:rPr>
        <w:t xml:space="preserve">, (2006): Remediacija zemljšta kontaminiranih uranom  primenom prirodnih apatita. Editor: Živorad Gajić, </w:t>
      </w:r>
      <w:r w:rsidRPr="00C10688">
        <w:rPr>
          <w:color w:val="000000"/>
          <w:sz w:val="22"/>
          <w:szCs w:val="22"/>
          <w:lang w:val="sr-Latn-CS"/>
        </w:rPr>
        <w:lastRenderedPageBreak/>
        <w:t>prirodme mineralne sirovine i mogućnost njihove upotrebe u poljoprivrednoj proizvodnji i prehrambenoj industriji. Savez poljoprivrednih inženjera i tehničara,  ISBN 86-909143-0-7. 145-157.</w:t>
      </w:r>
    </w:p>
    <w:p w14:paraId="2E5FDFB3" w14:textId="77777777" w:rsidR="00C10688" w:rsidRPr="00C10688" w:rsidRDefault="00C10688" w:rsidP="00C10688">
      <w:pPr>
        <w:numPr>
          <w:ilvl w:val="1"/>
          <w:numId w:val="9"/>
        </w:numPr>
        <w:tabs>
          <w:tab w:val="clear" w:pos="360"/>
        </w:tabs>
        <w:spacing w:after="120"/>
        <w:ind w:left="851" w:hanging="567"/>
        <w:jc w:val="both"/>
        <w:rPr>
          <w:color w:val="000000"/>
          <w:sz w:val="22"/>
          <w:szCs w:val="22"/>
          <w:lang w:val="sr-Latn-CS"/>
        </w:rPr>
      </w:pPr>
      <w:r w:rsidRPr="00C10688">
        <w:rPr>
          <w:sz w:val="22"/>
          <w:szCs w:val="22"/>
          <w:lang w:val="sr-Latn-CS"/>
        </w:rPr>
        <w:t>M.Stojanović</w:t>
      </w:r>
      <w:r w:rsidRPr="00C10688">
        <w:rPr>
          <w:b/>
          <w:sz w:val="22"/>
          <w:szCs w:val="22"/>
          <w:lang w:val="sr-Latn-CS"/>
        </w:rPr>
        <w:t xml:space="preserve">, </w:t>
      </w:r>
      <w:r w:rsidRPr="00C10688">
        <w:rPr>
          <w:sz w:val="22"/>
          <w:szCs w:val="22"/>
          <w:lang w:val="sr-Latn-CS"/>
        </w:rPr>
        <w:t xml:space="preserve">J.Popić-Mrdaković, A.Branković, </w:t>
      </w:r>
      <w:r w:rsidRPr="00C10688">
        <w:rPr>
          <w:b/>
          <w:sz w:val="22"/>
          <w:szCs w:val="22"/>
          <w:lang w:val="sr-Latn-CS"/>
        </w:rPr>
        <w:t>D.Radulović</w:t>
      </w:r>
      <w:r w:rsidRPr="00C10688">
        <w:rPr>
          <w:sz w:val="22"/>
          <w:szCs w:val="22"/>
          <w:lang w:val="sr-Latn-CS"/>
        </w:rPr>
        <w:t>, S</w:t>
      </w:r>
      <w:r w:rsidRPr="00C10688">
        <w:rPr>
          <w:b/>
          <w:sz w:val="22"/>
          <w:szCs w:val="22"/>
          <w:lang w:val="sr-Latn-CS"/>
        </w:rPr>
        <w:t>.</w:t>
      </w:r>
      <w:r w:rsidRPr="00C10688">
        <w:rPr>
          <w:sz w:val="22"/>
          <w:szCs w:val="22"/>
          <w:lang w:val="sr-Latn-CS"/>
        </w:rPr>
        <w:t>Zildžović, M.Grubišić, (2006): Remediacija zemljišta kontaminiranih uranom primenom prirodnih apatita, Kontaminacija zemljišta Srbije radionuklidima i mogućnost njihove remediacije, Ed: M.Stojanović,</w:t>
      </w:r>
      <w:r w:rsidRPr="00C10688">
        <w:rPr>
          <w:color w:val="000000"/>
          <w:sz w:val="22"/>
          <w:szCs w:val="22"/>
          <w:lang w:val="sr-Latn-CS"/>
        </w:rPr>
        <w:t xml:space="preserve"> Izdavač: ITNMS, Beograd, </w:t>
      </w:r>
      <w:r w:rsidRPr="00C10688">
        <w:rPr>
          <w:sz w:val="22"/>
          <w:szCs w:val="22"/>
          <w:lang w:val="sr-Latn-CS"/>
        </w:rPr>
        <w:t xml:space="preserve"> ISBN 86-82867.18-4, 273-291.</w:t>
      </w:r>
    </w:p>
    <w:p w14:paraId="2F15B1AA" w14:textId="77777777" w:rsidR="00C10688" w:rsidRPr="00C10688" w:rsidRDefault="00C10688" w:rsidP="00C10688">
      <w:pPr>
        <w:pStyle w:val="ListParagraph"/>
        <w:autoSpaceDE w:val="0"/>
        <w:autoSpaceDN w:val="0"/>
        <w:adjustRightInd w:val="0"/>
        <w:spacing w:before="480" w:after="360"/>
        <w:ind w:left="357"/>
        <w:contextualSpacing w:val="0"/>
        <w:rPr>
          <w:b/>
          <w:bCs/>
          <w:sz w:val="22"/>
          <w:szCs w:val="22"/>
          <w:lang w:val="sr-Cyrl-RS"/>
        </w:rPr>
      </w:pPr>
      <w:r w:rsidRPr="00C10688">
        <w:rPr>
          <w:b/>
          <w:sz w:val="22"/>
          <w:szCs w:val="22"/>
          <w:u w:val="single"/>
          <w:lang w:val="sr-Cyrl-RS"/>
        </w:rPr>
        <w:t xml:space="preserve">Категорија </w:t>
      </w:r>
      <w:r w:rsidRPr="00C10688">
        <w:rPr>
          <w:b/>
          <w:sz w:val="22"/>
          <w:szCs w:val="22"/>
          <w:u w:val="single"/>
          <w:lang w:val="sr-Latn-RS"/>
        </w:rPr>
        <w:t>М</w:t>
      </w:r>
      <w:r w:rsidRPr="00C10688">
        <w:rPr>
          <w:b/>
          <w:sz w:val="22"/>
          <w:szCs w:val="22"/>
          <w:u w:val="single"/>
          <w:vertAlign w:val="subscript"/>
          <w:lang w:val="sr-Cyrl-RS"/>
        </w:rPr>
        <w:t>5</w:t>
      </w:r>
      <w:r w:rsidRPr="00C10688">
        <w:rPr>
          <w:b/>
          <w:sz w:val="22"/>
          <w:szCs w:val="22"/>
          <w:u w:val="single"/>
          <w:vertAlign w:val="subscript"/>
          <w:lang w:val="sr-Latn-RS"/>
        </w:rPr>
        <w:t>0</w:t>
      </w:r>
      <w:r w:rsidRPr="00C10688">
        <w:rPr>
          <w:b/>
          <w:sz w:val="22"/>
          <w:szCs w:val="22"/>
          <w:u w:val="single"/>
          <w:lang w:val="sr-Cyrl-RS"/>
        </w:rPr>
        <w:t>:</w:t>
      </w:r>
      <w:r w:rsidRPr="00C10688">
        <w:rPr>
          <w:sz w:val="22"/>
          <w:szCs w:val="22"/>
          <w:lang w:val="sr-Latn-RS"/>
        </w:rPr>
        <w:t xml:space="preserve"> </w:t>
      </w:r>
      <w:r w:rsidRPr="00C10688">
        <w:rPr>
          <w:sz w:val="22"/>
          <w:szCs w:val="22"/>
        </w:rPr>
        <w:t xml:space="preserve"> </w:t>
      </w:r>
      <w:r w:rsidRPr="00C10688">
        <w:rPr>
          <w:b/>
          <w:bCs/>
          <w:sz w:val="22"/>
          <w:szCs w:val="22"/>
          <w:lang w:val="sr-Cyrl-RS"/>
        </w:rPr>
        <w:t>Радови у часописима националног значаја</w:t>
      </w:r>
    </w:p>
    <w:p w14:paraId="6E4DA637" w14:textId="77777777" w:rsidR="00C10688" w:rsidRPr="00C10688" w:rsidRDefault="00C10688" w:rsidP="00C10688">
      <w:pPr>
        <w:pStyle w:val="EndnoteText"/>
        <w:widowControl/>
        <w:spacing w:before="360" w:after="240"/>
        <w:ind w:firstLine="284"/>
        <w:jc w:val="both"/>
        <w:rPr>
          <w:rFonts w:ascii="Times New Roman" w:hAnsi="Times New Roman"/>
          <w:b/>
          <w:bCs/>
          <w:snapToGrid/>
          <w:color w:val="000000"/>
          <w:sz w:val="22"/>
          <w:szCs w:val="22"/>
          <w:u w:val="single"/>
          <w:lang w:val="sr-Latn-CS"/>
        </w:rPr>
      </w:pPr>
      <w:r w:rsidRPr="00C10688">
        <w:rPr>
          <w:rFonts w:ascii="Times New Roman" w:hAnsi="Times New Roman"/>
          <w:b/>
          <w:bCs/>
          <w:snapToGrid/>
          <w:color w:val="000000"/>
          <w:sz w:val="22"/>
          <w:szCs w:val="22"/>
          <w:u w:val="single"/>
          <w:lang w:val="sr-Latn-CS"/>
        </w:rPr>
        <w:t>М</w:t>
      </w:r>
      <w:r w:rsidRPr="00C10688">
        <w:rPr>
          <w:rFonts w:ascii="Times New Roman" w:hAnsi="Times New Roman"/>
          <w:b/>
          <w:bCs/>
          <w:snapToGrid/>
          <w:color w:val="000000"/>
          <w:sz w:val="22"/>
          <w:szCs w:val="22"/>
          <w:u w:val="single"/>
          <w:vertAlign w:val="subscript"/>
          <w:lang w:val="sr-Latn-CS"/>
        </w:rPr>
        <w:t xml:space="preserve">51 </w:t>
      </w:r>
      <w:r w:rsidRPr="00C10688">
        <w:rPr>
          <w:rFonts w:ascii="Times New Roman" w:hAnsi="Times New Roman"/>
          <w:b/>
          <w:bCs/>
          <w:snapToGrid/>
          <w:color w:val="000000"/>
          <w:sz w:val="22"/>
          <w:szCs w:val="22"/>
          <w:u w:val="single"/>
          <w:lang w:val="sr-Latn-CS"/>
        </w:rPr>
        <w:t>- Радови објављени у в</w:t>
      </w:r>
      <w:r w:rsidRPr="00C10688">
        <w:rPr>
          <w:rFonts w:ascii="Times New Roman" w:hAnsi="Times New Roman"/>
          <w:b/>
          <w:bCs/>
          <w:snapToGrid/>
          <w:color w:val="000000"/>
          <w:sz w:val="22"/>
          <w:szCs w:val="22"/>
          <w:u w:val="single"/>
          <w:lang w:val="sr-Cyrl-RS"/>
        </w:rPr>
        <w:t>рхунском</w:t>
      </w:r>
      <w:r w:rsidRPr="00C10688">
        <w:rPr>
          <w:rFonts w:ascii="Times New Roman" w:hAnsi="Times New Roman"/>
          <w:b/>
          <w:bCs/>
          <w:snapToGrid/>
          <w:color w:val="000000"/>
          <w:sz w:val="22"/>
          <w:szCs w:val="22"/>
          <w:u w:val="single"/>
          <w:lang w:val="sr-Latn-CS"/>
        </w:rPr>
        <w:t xml:space="preserve"> часопису националног значаја- 2</w:t>
      </w:r>
    </w:p>
    <w:p w14:paraId="33EE758E" w14:textId="77777777" w:rsidR="00C10688" w:rsidRPr="00C10688" w:rsidRDefault="00C10688" w:rsidP="00C10688">
      <w:pPr>
        <w:pStyle w:val="EndnoteText"/>
        <w:widowControl/>
        <w:numPr>
          <w:ilvl w:val="2"/>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bCs/>
          <w:sz w:val="22"/>
          <w:szCs w:val="22"/>
        </w:rPr>
        <w:t xml:space="preserve">V. Jovanović, </w:t>
      </w:r>
      <w:r w:rsidRPr="00C10688">
        <w:rPr>
          <w:rFonts w:ascii="Times New Roman" w:hAnsi="Times New Roman"/>
          <w:b/>
          <w:bCs/>
          <w:sz w:val="22"/>
          <w:szCs w:val="22"/>
        </w:rPr>
        <w:t>D. S. Radulović</w:t>
      </w:r>
      <w:r w:rsidRPr="00C10688">
        <w:rPr>
          <w:rFonts w:ascii="Times New Roman" w:hAnsi="Times New Roman"/>
          <w:bCs/>
          <w:sz w:val="22"/>
          <w:szCs w:val="22"/>
        </w:rPr>
        <w:t>, V. Milošević and M. Đošić:</w:t>
      </w:r>
      <w:r w:rsidRPr="00C10688">
        <w:rPr>
          <w:rFonts w:ascii="Times New Roman" w:hAnsi="Times New Roman"/>
          <w:sz w:val="22"/>
          <w:szCs w:val="22"/>
        </w:rPr>
        <w:t>“Obtainment of scheelite-sulphide preconcentrate from polymetallic ore from "Rudnik" mine “, Journal of Mining and Metallurgy, ISSN 1450-5959, Volume 41 Section A: Mining, p. 45- 58., Number (1-4), 2005.</w:t>
      </w:r>
    </w:p>
    <w:p w14:paraId="5E209FE0"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b/>
          <w:sz w:val="22"/>
          <w:szCs w:val="22"/>
        </w:rPr>
        <w:t>D. Radulović</w:t>
      </w:r>
      <w:r w:rsidRPr="00C10688">
        <w:rPr>
          <w:rFonts w:ascii="Times New Roman" w:hAnsi="Times New Roman"/>
          <w:sz w:val="22"/>
          <w:szCs w:val="22"/>
        </w:rPr>
        <w:t>, Ž. Sekulić, S. Mihajlović, V.Jovanović: “Waste material from the flotation ,,Feldspar –Bujanovac” as row material in the ceramic industry after removing the surplus of iron”, Journal of Mining and Metallurgy, ISSN 1450-5959, Volume 41 Section A: Mining, p. 67- 79., Number (1-4), 2005</w:t>
      </w:r>
    </w:p>
    <w:p w14:paraId="24A245AB"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sz w:val="22"/>
          <w:szCs w:val="22"/>
        </w:rPr>
        <w:t>S. Mihajlović, M. Petrov, Ž. Sekulić</w:t>
      </w:r>
      <w:r w:rsidRPr="00C10688">
        <w:rPr>
          <w:rFonts w:ascii="Times New Roman" w:hAnsi="Times New Roman"/>
          <w:b/>
          <w:sz w:val="22"/>
          <w:szCs w:val="22"/>
        </w:rPr>
        <w:t>, D. Radulović</w:t>
      </w:r>
      <w:r w:rsidRPr="00C10688">
        <w:rPr>
          <w:rFonts w:ascii="Times New Roman" w:hAnsi="Times New Roman"/>
          <w:sz w:val="22"/>
          <w:szCs w:val="22"/>
        </w:rPr>
        <w:t>: “Coated limestone in PVC products”, Journal of Mining and Metallurgy, ISSN 1450-5959, Volume 41 Section A: Mining, p. 79- 89., Number (1-4), 2005</w:t>
      </w:r>
    </w:p>
    <w:p w14:paraId="00577D2D"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b/>
          <w:sz w:val="22"/>
          <w:szCs w:val="22"/>
          <w:lang w:val="sr-Latn-CS"/>
        </w:rPr>
        <w:t>D. S. Radulovic</w:t>
      </w:r>
      <w:r w:rsidRPr="00C10688">
        <w:rPr>
          <w:rFonts w:ascii="Times New Roman" w:hAnsi="Times New Roman"/>
          <w:sz w:val="22"/>
          <w:szCs w:val="22"/>
          <w:lang w:val="sr-Latn-CS"/>
        </w:rPr>
        <w:t xml:space="preserve">, </w:t>
      </w:r>
      <w:r w:rsidRPr="00C10688">
        <w:rPr>
          <w:rFonts w:ascii="Times New Roman" w:hAnsi="Times New Roman"/>
          <w:sz w:val="22"/>
          <w:szCs w:val="22"/>
        </w:rPr>
        <w:t>V. Antanaskovic,</w:t>
      </w:r>
      <w:r w:rsidRPr="00C10688">
        <w:rPr>
          <w:rFonts w:ascii="Times New Roman" w:hAnsi="Times New Roman"/>
          <w:sz w:val="22"/>
          <w:szCs w:val="22"/>
          <w:lang w:val="sr-Latn-CS"/>
        </w:rPr>
        <w:t xml:space="preserve"> B. Ivoševic and S. Mihajlovi</w:t>
      </w:r>
      <w:r w:rsidRPr="00C10688">
        <w:rPr>
          <w:rFonts w:ascii="Times New Roman" w:hAnsi="Times New Roman"/>
          <w:b/>
          <w:sz w:val="22"/>
          <w:szCs w:val="22"/>
          <w:lang w:val="sr-Latn-CS"/>
        </w:rPr>
        <w:t>c: „</w:t>
      </w:r>
      <w:r w:rsidRPr="00C10688">
        <w:rPr>
          <w:rFonts w:ascii="Times New Roman" w:hAnsi="Times New Roman"/>
          <w:sz w:val="22"/>
          <w:szCs w:val="22"/>
          <w:lang w:val="sr-Latn-CS"/>
        </w:rPr>
        <w:t xml:space="preserve">Draft solution of primary crushing at limestone and stone aggregates processing plant from deposit “Suvodo”A.D. – Jelen Do“, </w:t>
      </w:r>
      <w:r w:rsidRPr="00C10688">
        <w:rPr>
          <w:rFonts w:ascii="Times New Roman" w:hAnsi="Times New Roman"/>
          <w:sz w:val="22"/>
          <w:szCs w:val="22"/>
        </w:rPr>
        <w:t>Journal of Mining and Metallurgy, ISSN 1450-5959, Volume 42 Section A: Mining, p. 15- 27., Number (1-4), 2006</w:t>
      </w:r>
    </w:p>
    <w:p w14:paraId="3769E8D6"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sz w:val="22"/>
          <w:szCs w:val="22"/>
        </w:rPr>
        <w:t xml:space="preserve">M. Mihajlovic, M.Stojanovic, J.PetroviC, M.Stanojevic, Z.Lopicic, </w:t>
      </w:r>
      <w:r w:rsidRPr="00C10688">
        <w:rPr>
          <w:rFonts w:ascii="Times New Roman" w:hAnsi="Times New Roman"/>
          <w:sz w:val="22"/>
          <w:szCs w:val="22"/>
          <w:lang w:val="sr-Latn-RS"/>
        </w:rPr>
        <w:t>Č</w:t>
      </w:r>
      <w:r w:rsidRPr="00C10688">
        <w:rPr>
          <w:rFonts w:ascii="Times New Roman" w:hAnsi="Times New Roman"/>
          <w:sz w:val="22"/>
          <w:szCs w:val="22"/>
        </w:rPr>
        <w:t xml:space="preserve">.Lačnjevac, </w:t>
      </w:r>
      <w:r w:rsidRPr="00C10688">
        <w:rPr>
          <w:rFonts w:ascii="Times New Roman" w:hAnsi="Times New Roman"/>
          <w:b/>
          <w:sz w:val="22"/>
          <w:szCs w:val="22"/>
        </w:rPr>
        <w:t>D.Radulovic</w:t>
      </w:r>
      <w:r w:rsidRPr="00C10688">
        <w:rPr>
          <w:rFonts w:ascii="Times New Roman" w:hAnsi="Times New Roman"/>
          <w:sz w:val="22"/>
          <w:szCs w:val="22"/>
        </w:rPr>
        <w:t xml:space="preserve"> (2014), The effect of, comlex phosphate rock, based fertilizers on maize, Zaštita materijala i zivotne sredine,(Material and environmental protection) Podgorica, ISSN 1800-9573, (2)67-70 UDC 631.85:633.15, Glavni urednik Darko Vuksanovic. Izdavač, Crnogorsko društvo za koroziju, zastitu materijala, i zastitu zivotne sredine.</w:t>
      </w:r>
    </w:p>
    <w:p w14:paraId="75162A24"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b/>
          <w:sz w:val="22"/>
          <w:szCs w:val="22"/>
        </w:rPr>
        <w:t>Dragan S. Radulović</w:t>
      </w:r>
      <w:r w:rsidRPr="00C10688">
        <w:rPr>
          <w:rFonts w:ascii="Times New Roman" w:hAnsi="Times New Roman"/>
          <w:sz w:val="22"/>
          <w:szCs w:val="22"/>
        </w:rPr>
        <w:t>, Darko Božović, Slavica R. Mihajlović, “Limestone from deposit “Maljat”-Danilovgrad-potential raw material for obtaing fillers”, Geološki Glasnik, Knjiga XVI, Glavni urednik, Slobodan Radusinović, UDK:55/56, ISSN 0435-4249, Podgorica 2015, 163-171.</w:t>
      </w:r>
    </w:p>
    <w:p w14:paraId="6E5B8B7B"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b/>
          <w:sz w:val="22"/>
          <w:szCs w:val="22"/>
        </w:rPr>
        <w:t>Dragan S. Radulović</w:t>
      </w:r>
      <w:r w:rsidRPr="00C10688">
        <w:rPr>
          <w:rFonts w:ascii="Times New Roman" w:hAnsi="Times New Roman"/>
          <w:sz w:val="22"/>
          <w:szCs w:val="22"/>
        </w:rPr>
        <w:t xml:space="preserve">, Darko Božović, “Usage of the fine grained limestone for neutralization of acid soil- application of </w:t>
      </w:r>
      <w:r w:rsidRPr="00C10688">
        <w:rPr>
          <w:rStyle w:val="hps"/>
          <w:rFonts w:ascii="Times New Roman" w:hAnsi="Times New Roman"/>
          <w:sz w:val="22"/>
          <w:szCs w:val="22"/>
          <w:lang w:val="en"/>
        </w:rPr>
        <w:t>pelletizing</w:t>
      </w:r>
      <w:r w:rsidRPr="00C10688">
        <w:rPr>
          <w:rStyle w:val="shorttext"/>
          <w:rFonts w:ascii="Times New Roman" w:hAnsi="Times New Roman"/>
          <w:sz w:val="22"/>
          <w:szCs w:val="22"/>
          <w:lang w:val="en"/>
        </w:rPr>
        <w:t xml:space="preserve"> </w:t>
      </w:r>
      <w:r w:rsidRPr="00C10688">
        <w:rPr>
          <w:rStyle w:val="hps"/>
          <w:rFonts w:ascii="Times New Roman" w:hAnsi="Times New Roman"/>
          <w:sz w:val="22"/>
          <w:szCs w:val="22"/>
          <w:lang w:val="en"/>
        </w:rPr>
        <w:t>metods</w:t>
      </w:r>
      <w:r w:rsidRPr="00C10688">
        <w:rPr>
          <w:rFonts w:ascii="Times New Roman" w:hAnsi="Times New Roman"/>
          <w:sz w:val="22"/>
          <w:szCs w:val="22"/>
        </w:rPr>
        <w:t>”, Geološki Glasnik, Knjiga XVI, Glavni urednik, Slobodan Radusinović, UDK:55/56, ISSN 0435-4249, Podgorica 2015, 173-180.</w:t>
      </w:r>
    </w:p>
    <w:p w14:paraId="4902D6CF"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b/>
          <w:sz w:val="22"/>
          <w:szCs w:val="22"/>
          <w:u w:val="single"/>
        </w:rPr>
        <w:t>Dragan S. Radulović</w:t>
      </w:r>
      <w:r w:rsidRPr="00C10688">
        <w:rPr>
          <w:rFonts w:ascii="Times New Roman" w:hAnsi="Times New Roman"/>
          <w:sz w:val="22"/>
          <w:szCs w:val="22"/>
        </w:rPr>
        <w:t>, Milan Petrov, Grozdanka Bogdanović, Ljubiša Andrić, Darko Božović: Investigation in order to defined the technological process of obtaining fillers for use in various industries on the basis of limestone “Gigovići”-Ulcinj, Journal of Mining and Metallurgy, ISSN 1450-5959 (printed) 2560-3159 (online) 53 A (1) (2017) pp.43 -55.</w:t>
      </w:r>
    </w:p>
    <w:p w14:paraId="0CF7970C"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b/>
          <w:sz w:val="22"/>
          <w:szCs w:val="22"/>
          <w:u w:val="single"/>
        </w:rPr>
        <w:t>Radulović S. D.</w:t>
      </w:r>
      <w:r w:rsidRPr="00C10688">
        <w:rPr>
          <w:rFonts w:ascii="Times New Roman" w:hAnsi="Times New Roman"/>
          <w:b/>
          <w:sz w:val="22"/>
          <w:szCs w:val="22"/>
        </w:rPr>
        <w:t xml:space="preserve">, </w:t>
      </w:r>
      <w:r w:rsidRPr="00C10688">
        <w:rPr>
          <w:rFonts w:ascii="Times New Roman" w:hAnsi="Times New Roman"/>
          <w:sz w:val="22"/>
          <w:szCs w:val="22"/>
        </w:rPr>
        <w:t xml:space="preserve">Andrić LJ., Marković M., Božović D., </w:t>
      </w:r>
      <w:r w:rsidRPr="00C10688">
        <w:rPr>
          <w:rFonts w:ascii="Times New Roman" w:hAnsi="Times New Roman"/>
          <w:i/>
          <w:sz w:val="22"/>
          <w:szCs w:val="22"/>
        </w:rPr>
        <w:t xml:space="preserve">Mogućnost gravitacijske koncentracije bogate Pb-Zn rude iz Rudnika „Grot“-kriva Feja kod Vranja Possibility of gravity concentration of rich Pb-Zn ore from “Grot” Mine – kriva Feja near Vranje, </w:t>
      </w:r>
      <w:r w:rsidRPr="00C10688">
        <w:rPr>
          <w:rFonts w:ascii="Times New Roman" w:hAnsi="Times New Roman"/>
          <w:sz w:val="22"/>
          <w:szCs w:val="22"/>
        </w:rPr>
        <w:t xml:space="preserve">Geološki Glasnik Knjiga XVII (2019), Gl. Urednik: Slobodan Radusinović, Izdavač: JU Zavod za geološka istraživanja Crne Gore, ISSN 0435-4249, UDK:55/56, pp. 145 – 161. </w:t>
      </w:r>
      <w:hyperlink r:id="rId36" w:history="1">
        <w:r w:rsidRPr="00C10688">
          <w:rPr>
            <w:rStyle w:val="Hyperlink"/>
            <w:rFonts w:ascii="Times New Roman" w:eastAsiaTheme="majorEastAsia" w:hAnsi="Times New Roman"/>
            <w:sz w:val="22"/>
            <w:szCs w:val="22"/>
          </w:rPr>
          <w:t>https://geozavod.co.me/publikacije/preuzimanje/Downloads/00_19_Geoloski_glasnik_XVII_2019_web-1.pdf</w:t>
        </w:r>
      </w:hyperlink>
    </w:p>
    <w:p w14:paraId="116A64A7"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sz w:val="22"/>
          <w:szCs w:val="22"/>
        </w:rPr>
        <w:t>Božović D.,</w:t>
      </w:r>
      <w:r w:rsidRPr="00C10688">
        <w:rPr>
          <w:rFonts w:ascii="Times New Roman" w:hAnsi="Times New Roman"/>
          <w:b/>
          <w:sz w:val="22"/>
          <w:szCs w:val="22"/>
        </w:rPr>
        <w:t xml:space="preserve"> </w:t>
      </w:r>
      <w:r w:rsidRPr="00C10688">
        <w:rPr>
          <w:rFonts w:ascii="Times New Roman" w:hAnsi="Times New Roman"/>
          <w:b/>
          <w:sz w:val="22"/>
          <w:szCs w:val="22"/>
          <w:u w:val="single"/>
        </w:rPr>
        <w:t>Radulović S. D.</w:t>
      </w:r>
      <w:r w:rsidRPr="00C10688">
        <w:rPr>
          <w:rFonts w:ascii="Times New Roman" w:hAnsi="Times New Roman"/>
          <w:b/>
          <w:sz w:val="22"/>
          <w:szCs w:val="22"/>
        </w:rPr>
        <w:t xml:space="preserve">, </w:t>
      </w:r>
      <w:r w:rsidRPr="00C10688">
        <w:rPr>
          <w:rFonts w:ascii="Times New Roman" w:hAnsi="Times New Roman"/>
          <w:sz w:val="22"/>
          <w:szCs w:val="22"/>
        </w:rPr>
        <w:t xml:space="preserve">Andrić LJ., Marković M., </w:t>
      </w:r>
      <w:r w:rsidRPr="00C10688">
        <w:rPr>
          <w:rFonts w:ascii="Times New Roman" w:hAnsi="Times New Roman"/>
          <w:i/>
          <w:sz w:val="22"/>
          <w:szCs w:val="22"/>
        </w:rPr>
        <w:t xml:space="preserve">Definisanje tehnološke šeme dobijanja punioca za različite industrije na bazi krečnjaka “Visočica”- Bjelopavlići Defining the technological process of obtaining fillers for use in various industries on the basis of limestone </w:t>
      </w:r>
      <w:r w:rsidRPr="00C10688">
        <w:rPr>
          <w:rFonts w:ascii="Times New Roman" w:hAnsi="Times New Roman"/>
          <w:i/>
          <w:sz w:val="22"/>
          <w:szCs w:val="22"/>
        </w:rPr>
        <w:lastRenderedPageBreak/>
        <w:t>“Visočica” - Bjelopavlići area,</w:t>
      </w:r>
      <w:r w:rsidRPr="00C10688">
        <w:rPr>
          <w:rFonts w:ascii="Times New Roman" w:hAnsi="Times New Roman"/>
          <w:sz w:val="22"/>
          <w:szCs w:val="22"/>
        </w:rPr>
        <w:t xml:space="preserve"> Geološki Glasnik Knjiga XVII (2019), Gl. Urednik: Slobodan Radusinović, Izdavač: JU Zavod za geološka istraživanja Crne Gore, ISSN 0435-4249, UDK:55/56, 163 - 177.</w:t>
      </w:r>
      <w:r w:rsidRPr="00C10688">
        <w:rPr>
          <w:rFonts w:ascii="Times New Roman" w:hAnsi="Times New Roman"/>
          <w:b/>
          <w:sz w:val="22"/>
          <w:szCs w:val="22"/>
        </w:rPr>
        <w:t xml:space="preserve"> </w:t>
      </w:r>
      <w:hyperlink r:id="rId37" w:history="1">
        <w:r w:rsidRPr="00C10688">
          <w:rPr>
            <w:rStyle w:val="Hyperlink"/>
            <w:rFonts w:ascii="Times New Roman" w:eastAsiaTheme="majorEastAsia" w:hAnsi="Times New Roman"/>
            <w:sz w:val="22"/>
            <w:szCs w:val="22"/>
          </w:rPr>
          <w:t>https://geozavod.co.me/publikacije/preuzimanje/Downloads/00_19_Geoloski_glasnik_XVII_2019_web-1.pdf</w:t>
        </w:r>
      </w:hyperlink>
    </w:p>
    <w:p w14:paraId="39A42479"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sz w:val="22"/>
          <w:szCs w:val="22"/>
        </w:rPr>
        <w:t xml:space="preserve">Marko Pavlović, Marina Dojčinović, Ljubiša Andrić, </w:t>
      </w:r>
      <w:r w:rsidRPr="00C10688">
        <w:rPr>
          <w:rFonts w:ascii="Times New Roman" w:hAnsi="Times New Roman"/>
          <w:b/>
          <w:sz w:val="22"/>
          <w:szCs w:val="22"/>
          <w:u w:val="single"/>
        </w:rPr>
        <w:t>Dragan Radulović</w:t>
      </w:r>
      <w:r w:rsidRPr="00C10688">
        <w:rPr>
          <w:rFonts w:ascii="Times New Roman" w:hAnsi="Times New Roman"/>
          <w:sz w:val="22"/>
          <w:szCs w:val="22"/>
        </w:rPr>
        <w:t>:</w:t>
      </w:r>
      <w:r w:rsidRPr="00C10688">
        <w:rPr>
          <w:rFonts w:ascii="Times New Roman" w:hAnsi="Times New Roman"/>
          <w:b/>
          <w:sz w:val="22"/>
          <w:szCs w:val="22"/>
          <w:lang w:val="sr-Latn-CS"/>
        </w:rPr>
        <w:t xml:space="preserve"> </w:t>
      </w:r>
      <w:r w:rsidRPr="00C10688">
        <w:rPr>
          <w:rFonts w:ascii="Times New Roman" w:hAnsi="Times New Roman"/>
          <w:b/>
          <w:sz w:val="22"/>
          <w:szCs w:val="22"/>
          <w:lang w:val="sr-Latn-CS"/>
        </w:rPr>
        <w:tab/>
      </w:r>
      <w:r w:rsidRPr="00C10688">
        <w:rPr>
          <w:rFonts w:ascii="Times New Roman" w:hAnsi="Times New Roman"/>
          <w:sz w:val="22"/>
          <w:szCs w:val="22"/>
          <w:lang w:val="sr-Latn-CS"/>
        </w:rPr>
        <w:t>''</w:t>
      </w:r>
      <w:r w:rsidRPr="00C10688">
        <w:rPr>
          <w:rFonts w:ascii="Times New Roman" w:hAnsi="Times New Roman"/>
          <w:i/>
          <w:sz w:val="22"/>
          <w:szCs w:val="22"/>
          <w:lang w:val="sr-Latn-CS"/>
        </w:rPr>
        <w:t>Comparison of the Formation and Development of Cavitation Damage on Cast and Sintered Samples Based on Basalt</w:t>
      </w:r>
      <w:r w:rsidRPr="00C10688">
        <w:rPr>
          <w:rFonts w:ascii="Times New Roman" w:hAnsi="Times New Roman"/>
          <w:sz w:val="22"/>
          <w:szCs w:val="22"/>
          <w:lang w:val="sr-Latn-CS"/>
        </w:rPr>
        <w:t xml:space="preserve">'', </w:t>
      </w:r>
      <w:r w:rsidRPr="00C10688">
        <w:rPr>
          <w:rFonts w:ascii="Times New Roman" w:hAnsi="Times New Roman"/>
          <w:bCs/>
          <w:sz w:val="22"/>
          <w:szCs w:val="22"/>
        </w:rPr>
        <w:t xml:space="preserve">Journal of Mining and Metallurgy, 55 A (1) (2019), ISSN 1450-5959 (printed), ISSN 2560-3159 (online), </w:t>
      </w:r>
      <w:r w:rsidRPr="00C10688">
        <w:rPr>
          <w:rFonts w:ascii="Times New Roman" w:hAnsi="Times New Roman"/>
          <w:bCs/>
          <w:i/>
          <w:sz w:val="22"/>
          <w:szCs w:val="22"/>
        </w:rPr>
        <w:t>doi: 10.5937/JMMA1901037P</w:t>
      </w:r>
      <w:r w:rsidRPr="00C10688">
        <w:rPr>
          <w:rFonts w:ascii="Times New Roman" w:hAnsi="Times New Roman"/>
          <w:bCs/>
          <w:sz w:val="22"/>
          <w:szCs w:val="22"/>
        </w:rPr>
        <w:t>., pp. 37 -44.</w:t>
      </w:r>
    </w:p>
    <w:p w14:paraId="69180C92"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sz w:val="22"/>
          <w:szCs w:val="22"/>
        </w:rPr>
        <w:t xml:space="preserve">Ljubiša Andrić, </w:t>
      </w:r>
      <w:r w:rsidRPr="00C10688">
        <w:rPr>
          <w:rFonts w:ascii="Times New Roman" w:hAnsi="Times New Roman"/>
          <w:b/>
          <w:sz w:val="22"/>
          <w:szCs w:val="22"/>
          <w:u w:val="single"/>
        </w:rPr>
        <w:t>Dragan Radulović</w:t>
      </w:r>
      <w:r w:rsidRPr="00C10688">
        <w:rPr>
          <w:rFonts w:ascii="Times New Roman" w:hAnsi="Times New Roman"/>
          <w:sz w:val="22"/>
          <w:szCs w:val="22"/>
        </w:rPr>
        <w:t xml:space="preserve">, Marko Pavlović, Milan Petrov, Jovica Stojanović: </w:t>
      </w:r>
      <w:r w:rsidRPr="00C10688">
        <w:rPr>
          <w:rFonts w:ascii="Times New Roman" w:hAnsi="Times New Roman"/>
          <w:i/>
          <w:iCs/>
          <w:sz w:val="22"/>
          <w:szCs w:val="22"/>
        </w:rPr>
        <w:t xml:space="preserve">Possibility of Applying Pyrophylite as Filler in Refractory Coatings </w:t>
      </w:r>
      <w:r w:rsidRPr="00C10688">
        <w:rPr>
          <w:rFonts w:ascii="Times New Roman" w:hAnsi="Times New Roman"/>
          <w:bCs/>
          <w:i/>
          <w:iCs/>
          <w:sz w:val="22"/>
          <w:szCs w:val="22"/>
          <w:lang w:val="sr-Latn-RS"/>
        </w:rPr>
        <w:t>(</w:t>
      </w:r>
      <w:r w:rsidRPr="00C10688">
        <w:rPr>
          <w:rFonts w:ascii="Times New Roman" w:hAnsi="Times New Roman"/>
          <w:bCs/>
          <w:i/>
          <w:iCs/>
          <w:sz w:val="22"/>
          <w:szCs w:val="22"/>
        </w:rPr>
        <w:t xml:space="preserve"> Mogućnost primene pirofilita kao punioca u vatrostalnim premazima</w:t>
      </w:r>
      <w:r w:rsidRPr="00C10688">
        <w:rPr>
          <w:rFonts w:ascii="Times New Roman" w:hAnsi="Times New Roman"/>
          <w:i/>
          <w:iCs/>
          <w:sz w:val="22"/>
          <w:szCs w:val="22"/>
        </w:rPr>
        <w:t xml:space="preserve"> </w:t>
      </w:r>
      <w:r w:rsidRPr="00C10688">
        <w:rPr>
          <w:rFonts w:ascii="Times New Roman" w:hAnsi="Times New Roman"/>
          <w:sz w:val="22"/>
          <w:szCs w:val="22"/>
          <w:lang w:val="sr-Latn-RS"/>
        </w:rPr>
        <w:t xml:space="preserve">, </w:t>
      </w:r>
      <w:r w:rsidRPr="00C10688">
        <w:rPr>
          <w:rFonts w:ascii="Times New Roman" w:hAnsi="Times New Roman"/>
          <w:sz w:val="22"/>
          <w:szCs w:val="22"/>
        </w:rPr>
        <w:t>Naučni rad ISSN 0351-9465, E-ISSN 2466-2585 UDC:678.049.91+661.183.124:620.199, Zaštita Materijala 61 (3) pp. 210 - 219 (2020), doi: 10.5937/zasmat2003210A</w:t>
      </w:r>
    </w:p>
    <w:p w14:paraId="5AA73C57" w14:textId="77777777" w:rsidR="00C10688" w:rsidRPr="00C10688" w:rsidRDefault="00C10688" w:rsidP="00C10688">
      <w:pPr>
        <w:pStyle w:val="EndnoteText"/>
        <w:widowControl/>
        <w:numPr>
          <w:ilvl w:val="0"/>
          <w:numId w:val="10"/>
        </w:numPr>
        <w:tabs>
          <w:tab w:val="left" w:pos="993"/>
        </w:tabs>
        <w:spacing w:after="120"/>
        <w:ind w:left="993" w:hanging="709"/>
        <w:jc w:val="both"/>
        <w:rPr>
          <w:rStyle w:val="markedcontent"/>
          <w:rFonts w:ascii="Times New Roman" w:eastAsiaTheme="majorEastAsia" w:hAnsi="Times New Roman"/>
          <w:sz w:val="22"/>
          <w:szCs w:val="22"/>
        </w:rPr>
      </w:pPr>
      <w:r w:rsidRPr="00C10688">
        <w:rPr>
          <w:rFonts w:ascii="Times New Roman" w:hAnsi="Times New Roman"/>
          <w:sz w:val="22"/>
          <w:szCs w:val="22"/>
        </w:rPr>
        <w:t xml:space="preserve"> </w:t>
      </w:r>
      <w:r w:rsidRPr="00C10688">
        <w:rPr>
          <w:rFonts w:ascii="Times New Roman" w:hAnsi="Times New Roman"/>
          <w:iCs/>
          <w:sz w:val="22"/>
          <w:szCs w:val="22"/>
          <w:lang w:val="sr-Latn-RS"/>
        </w:rPr>
        <w:t xml:space="preserve">Ljubiša Andrić, Marko Pavlović, Marina Dojčinović, </w:t>
      </w:r>
      <w:r w:rsidRPr="00C10688">
        <w:rPr>
          <w:rFonts w:ascii="Times New Roman" w:hAnsi="Times New Roman"/>
          <w:b/>
          <w:iCs/>
          <w:sz w:val="22"/>
          <w:szCs w:val="22"/>
          <w:u w:val="single"/>
          <w:lang w:val="sr-Latn-RS"/>
        </w:rPr>
        <w:t>Dragan Radulović</w:t>
      </w:r>
      <w:r w:rsidRPr="00C10688">
        <w:rPr>
          <w:rFonts w:ascii="Times New Roman" w:hAnsi="Times New Roman"/>
          <w:iCs/>
          <w:sz w:val="22"/>
          <w:szCs w:val="22"/>
          <w:lang w:val="sr-Latn-RS"/>
        </w:rPr>
        <w:t>:</w:t>
      </w:r>
      <w:r w:rsidRPr="00C10688">
        <w:rPr>
          <w:rFonts w:ascii="Times New Roman" w:hAnsi="Times New Roman"/>
          <w:sz w:val="22"/>
          <w:szCs w:val="22"/>
          <w:lang w:val="sr-Latn-RS"/>
        </w:rPr>
        <w:t xml:space="preserve"> </w:t>
      </w:r>
      <w:r w:rsidRPr="00C10688">
        <w:rPr>
          <w:rFonts w:ascii="Times New Roman" w:hAnsi="Times New Roman"/>
          <w:bCs/>
          <w:i/>
          <w:sz w:val="22"/>
          <w:szCs w:val="22"/>
          <w:lang w:val="sl-SI"/>
        </w:rPr>
        <w:t>Determination of resistance to cavitation of pyrophyllite samples</w:t>
      </w:r>
      <w:r w:rsidRPr="00C10688">
        <w:rPr>
          <w:rFonts w:ascii="Times New Roman" w:hAnsi="Times New Roman"/>
          <w:bCs/>
          <w:i/>
          <w:sz w:val="22"/>
          <w:szCs w:val="22"/>
          <w:lang w:val="sr-Latn-RS"/>
        </w:rPr>
        <w:t xml:space="preserve"> (Određivanje otpornosti na dejstvo kavitacije uzoraka pirofilita)</w:t>
      </w:r>
      <w:r w:rsidRPr="00C10688">
        <w:rPr>
          <w:rFonts w:ascii="Times New Roman" w:hAnsi="Times New Roman"/>
          <w:sz w:val="22"/>
          <w:szCs w:val="22"/>
          <w:lang w:val="sr-Latn-RS"/>
        </w:rPr>
        <w:t>, Naučni rad ISSN 0351-9465, E-ISSN 2466-2585 UDC:553.679-044.956:553.086</w:t>
      </w:r>
      <w:r w:rsidRPr="00C10688">
        <w:rPr>
          <w:rStyle w:val="markedcontent"/>
          <w:rFonts w:ascii="Times New Roman" w:eastAsiaTheme="majorEastAsia" w:hAnsi="Times New Roman"/>
          <w:sz w:val="22"/>
          <w:szCs w:val="22"/>
        </w:rPr>
        <w:t xml:space="preserve">, Zaštita materijala 62 (2021) broj 2, pp. 126-134., </w:t>
      </w:r>
      <w:hyperlink r:id="rId38" w:history="1">
        <w:r w:rsidRPr="00C10688">
          <w:rPr>
            <w:rStyle w:val="Hyperlink"/>
            <w:rFonts w:ascii="Times New Roman" w:eastAsiaTheme="majorEastAsia" w:hAnsi="Times New Roman"/>
            <w:sz w:val="22"/>
            <w:szCs w:val="22"/>
          </w:rPr>
          <w:t>https://doi.org/10.5937/zasmat2102126A</w:t>
        </w:r>
      </w:hyperlink>
    </w:p>
    <w:p w14:paraId="5CC2C6BF"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hyperlink r:id="rId39" w:anchor="auth-Ana-Radosavljevi__Mihajlovi_-Aff1" w:history="1">
        <w:r w:rsidRPr="00C10688">
          <w:rPr>
            <w:rStyle w:val="Hyperlink"/>
            <w:rFonts w:ascii="Times New Roman" w:eastAsiaTheme="majorEastAsia" w:hAnsi="Times New Roman"/>
            <w:sz w:val="22"/>
            <w:szCs w:val="22"/>
          </w:rPr>
          <w:t>Ana Radosavljević-Mihajlović</w:t>
        </w:r>
      </w:hyperlink>
      <w:r w:rsidRPr="00C10688">
        <w:rPr>
          <w:rFonts w:ascii="Times New Roman" w:hAnsi="Times New Roman"/>
          <w:sz w:val="22"/>
          <w:szCs w:val="22"/>
        </w:rPr>
        <w:t xml:space="preserve">, </w:t>
      </w:r>
      <w:hyperlink r:id="rId40" w:anchor="auth-Dragan-Radulovi_-Aff1" w:history="1">
        <w:r w:rsidRPr="00C10688">
          <w:rPr>
            <w:rStyle w:val="Hyperlink"/>
            <w:rFonts w:ascii="Times New Roman" w:eastAsiaTheme="majorEastAsia" w:hAnsi="Times New Roman"/>
            <w:b/>
            <w:sz w:val="22"/>
            <w:szCs w:val="22"/>
          </w:rPr>
          <w:t>Dragan Radulović</w:t>
        </w:r>
      </w:hyperlink>
      <w:r w:rsidRPr="00C10688">
        <w:rPr>
          <w:rFonts w:ascii="Times New Roman" w:hAnsi="Times New Roman"/>
          <w:sz w:val="22"/>
          <w:szCs w:val="22"/>
        </w:rPr>
        <w:t xml:space="preserve">, </w:t>
      </w:r>
      <w:hyperlink r:id="rId41" w:anchor="auth-Vladan-Kasi_-Aff1" w:history="1">
        <w:r w:rsidRPr="00C10688">
          <w:rPr>
            <w:rStyle w:val="Hyperlink"/>
            <w:rFonts w:ascii="Times New Roman" w:eastAsiaTheme="majorEastAsia" w:hAnsi="Times New Roman"/>
            <w:sz w:val="22"/>
            <w:szCs w:val="22"/>
          </w:rPr>
          <w:t>Vladan Ka</w:t>
        </w:r>
        <w:r w:rsidRPr="00C10688">
          <w:rPr>
            <w:rStyle w:val="Hyperlink"/>
            <w:rFonts w:ascii="Times New Roman" w:eastAsiaTheme="majorEastAsia" w:hAnsi="Times New Roman"/>
            <w:sz w:val="22"/>
            <w:szCs w:val="22"/>
            <w:lang w:val="sr-Latn-RS"/>
          </w:rPr>
          <w:t>š</w:t>
        </w:r>
        <w:r w:rsidRPr="00C10688">
          <w:rPr>
            <w:rStyle w:val="Hyperlink"/>
            <w:rFonts w:ascii="Times New Roman" w:eastAsiaTheme="majorEastAsia" w:hAnsi="Times New Roman"/>
            <w:sz w:val="22"/>
            <w:szCs w:val="22"/>
          </w:rPr>
          <w:t>ić</w:t>
        </w:r>
      </w:hyperlink>
      <w:r w:rsidRPr="00C10688">
        <w:rPr>
          <w:rFonts w:ascii="Times New Roman" w:hAnsi="Times New Roman"/>
          <w:sz w:val="22"/>
          <w:szCs w:val="22"/>
        </w:rPr>
        <w:t xml:space="preserve">, </w:t>
      </w:r>
      <w:hyperlink r:id="rId42" w:anchor="auth-Nikola-Vukovi_-Aff1" w:history="1">
        <w:r w:rsidRPr="00C10688">
          <w:rPr>
            <w:rStyle w:val="Hyperlink"/>
            <w:rFonts w:ascii="Times New Roman" w:eastAsiaTheme="majorEastAsia" w:hAnsi="Times New Roman"/>
            <w:sz w:val="22"/>
            <w:szCs w:val="22"/>
          </w:rPr>
          <w:t>Nikola Vuković</w:t>
        </w:r>
      </w:hyperlink>
      <w:r w:rsidRPr="00C10688">
        <w:rPr>
          <w:rFonts w:ascii="Times New Roman" w:hAnsi="Times New Roman"/>
          <w:sz w:val="22"/>
          <w:szCs w:val="22"/>
        </w:rPr>
        <w:t xml:space="preserve">, </w:t>
      </w:r>
      <w:hyperlink r:id="rId43" w:anchor="auth-Jovica-Stojanovi_-Aff1" w:history="1">
        <w:r w:rsidRPr="00C10688">
          <w:rPr>
            <w:rStyle w:val="Hyperlink"/>
            <w:rFonts w:ascii="Times New Roman" w:eastAsiaTheme="majorEastAsia" w:hAnsi="Times New Roman"/>
            <w:sz w:val="22"/>
            <w:szCs w:val="22"/>
          </w:rPr>
          <w:t>Jovica Stojanović</w:t>
        </w:r>
      </w:hyperlink>
      <w:r w:rsidRPr="00C10688">
        <w:rPr>
          <w:rFonts w:ascii="Times New Roman" w:hAnsi="Times New Roman"/>
          <w:sz w:val="22"/>
          <w:szCs w:val="22"/>
        </w:rPr>
        <w:t>, Slobodan Radosavljević: “</w:t>
      </w:r>
      <w:r w:rsidRPr="00C10688">
        <w:rPr>
          <w:rFonts w:ascii="Times New Roman" w:hAnsi="Times New Roman"/>
          <w:i/>
          <w:sz w:val="22"/>
          <w:szCs w:val="22"/>
        </w:rPr>
        <w:t>Analcime-bearing tuffs from Bosnia and Herzegovina: mineralogy and structure data</w:t>
      </w:r>
      <w:r w:rsidRPr="00C10688">
        <w:rPr>
          <w:rFonts w:ascii="Times New Roman" w:hAnsi="Times New Roman"/>
          <w:sz w:val="22"/>
          <w:szCs w:val="22"/>
        </w:rPr>
        <w:t xml:space="preserve">”, </w:t>
      </w:r>
      <w:hyperlink r:id="rId44" w:history="1">
        <w:r w:rsidRPr="00C10688">
          <w:rPr>
            <w:rStyle w:val="Hyperlink"/>
            <w:rFonts w:ascii="Times New Roman" w:eastAsiaTheme="majorEastAsia" w:hAnsi="Times New Roman"/>
            <w:i/>
            <w:iCs/>
            <w:sz w:val="22"/>
            <w:szCs w:val="22"/>
          </w:rPr>
          <w:t>Arabian Journal of Geosciences</w:t>
        </w:r>
      </w:hyperlink>
      <w:r w:rsidRPr="00C10688">
        <w:rPr>
          <w:rFonts w:ascii="Times New Roman" w:hAnsi="Times New Roman"/>
          <w:sz w:val="22"/>
          <w:szCs w:val="22"/>
        </w:rPr>
        <w:t xml:space="preserve">, </w:t>
      </w:r>
      <w:r w:rsidRPr="00C10688">
        <w:rPr>
          <w:rStyle w:val="u-visually-hidden"/>
          <w:rFonts w:ascii="Times New Roman" w:hAnsi="Times New Roman"/>
          <w:sz w:val="22"/>
          <w:szCs w:val="22"/>
        </w:rPr>
        <w:t>volume</w:t>
      </w:r>
      <w:r w:rsidRPr="00C10688">
        <w:rPr>
          <w:rFonts w:ascii="Times New Roman" w:hAnsi="Times New Roman"/>
          <w:sz w:val="22"/>
          <w:szCs w:val="22"/>
        </w:rPr>
        <w:t xml:space="preserve"> 16, Article number: 543 </w:t>
      </w:r>
      <w:hyperlink r:id="rId45" w:anchor="article-info" w:history="1">
        <w:r w:rsidRPr="00C10688">
          <w:rPr>
            <w:rStyle w:val="Hyperlink"/>
            <w:rFonts w:ascii="Times New Roman" w:eastAsiaTheme="majorEastAsia" w:hAnsi="Times New Roman"/>
            <w:sz w:val="22"/>
            <w:szCs w:val="22"/>
          </w:rPr>
          <w:t>Published: 05 September 2023</w:t>
        </w:r>
      </w:hyperlink>
      <w:r w:rsidRPr="00C10688">
        <w:rPr>
          <w:rFonts w:ascii="Times New Roman" w:hAnsi="Times New Roman"/>
          <w:sz w:val="22"/>
          <w:szCs w:val="22"/>
        </w:rPr>
        <w:t>, (2023),</w:t>
      </w:r>
    </w:p>
    <w:p w14:paraId="374F71DE"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sz w:val="22"/>
          <w:szCs w:val="22"/>
        </w:rPr>
        <w:t xml:space="preserve"> </w:t>
      </w:r>
      <w:r w:rsidRPr="00C10688">
        <w:rPr>
          <w:rFonts w:ascii="Times New Roman" w:hAnsi="Times New Roman"/>
          <w:b/>
          <w:sz w:val="22"/>
          <w:szCs w:val="22"/>
          <w:u w:val="single"/>
        </w:rPr>
        <w:t>Dragan S. Radulović</w:t>
      </w:r>
      <w:r w:rsidRPr="00C10688">
        <w:rPr>
          <w:rFonts w:ascii="Times New Roman" w:hAnsi="Times New Roman"/>
          <w:b/>
          <w:sz w:val="22"/>
          <w:szCs w:val="22"/>
        </w:rPr>
        <w:t xml:space="preserve">, </w:t>
      </w:r>
      <w:r w:rsidRPr="00C10688">
        <w:rPr>
          <w:rFonts w:ascii="Times New Roman" w:hAnsi="Times New Roman"/>
          <w:sz w:val="22"/>
          <w:szCs w:val="22"/>
        </w:rPr>
        <w:t>Darko Božović, Jovica Stojanović, Vladimir Jovanović, Dejan Todorović, Branislav Ivošević, Sonja Milićević</w:t>
      </w:r>
      <w:r w:rsidRPr="00C10688">
        <w:rPr>
          <w:rFonts w:ascii="Times New Roman" w:hAnsi="Times New Roman"/>
          <w:b/>
          <w:sz w:val="22"/>
          <w:szCs w:val="22"/>
        </w:rPr>
        <w:t xml:space="preserve">: </w:t>
      </w:r>
      <w:r w:rsidRPr="00C10688">
        <w:rPr>
          <w:rFonts w:ascii="Times New Roman" w:hAnsi="Times New Roman"/>
          <w:i/>
          <w:sz w:val="22"/>
          <w:szCs w:val="22"/>
        </w:rPr>
        <w:t>“</w:t>
      </w:r>
      <w:r w:rsidRPr="00C10688">
        <w:rPr>
          <w:rFonts w:ascii="Times New Roman" w:hAnsi="Times New Roman"/>
          <w:i/>
          <w:sz w:val="22"/>
          <w:szCs w:val="22"/>
          <w:lang w:val="en"/>
        </w:rPr>
        <w:t>Investigation in order to defined the technological process of obtaining fillers for use in various industries on the basis of limestone “Glavatske Kuće”-Kotor”,</w:t>
      </w:r>
      <w:r w:rsidRPr="00C10688">
        <w:rPr>
          <w:rFonts w:ascii="Times New Roman" w:hAnsi="Times New Roman"/>
          <w:sz w:val="22"/>
          <w:szCs w:val="22"/>
        </w:rPr>
        <w:t xml:space="preserve"> Geološki Glasnik Knjiga XVIII (2023), Gl. Urednik: Slobodan Radusinović, Izdavač: JU Zavod za geološka istraživanja Crne Gore, ISSN 0435-4249, UDK:55/56, rad prihvaćen za štampanje u časopisu koji izlazi u decembru 2023.</w:t>
      </w:r>
    </w:p>
    <w:p w14:paraId="7DD01B60" w14:textId="77777777" w:rsidR="00C10688" w:rsidRPr="00C10688" w:rsidRDefault="00C10688" w:rsidP="00C10688">
      <w:pPr>
        <w:pStyle w:val="EndnoteText"/>
        <w:widowControl/>
        <w:numPr>
          <w:ilvl w:val="0"/>
          <w:numId w:val="10"/>
        </w:numPr>
        <w:tabs>
          <w:tab w:val="left" w:pos="993"/>
        </w:tabs>
        <w:spacing w:after="120"/>
        <w:ind w:left="993" w:hanging="709"/>
        <w:jc w:val="both"/>
        <w:rPr>
          <w:rFonts w:ascii="Times New Roman" w:hAnsi="Times New Roman"/>
          <w:sz w:val="22"/>
          <w:szCs w:val="22"/>
        </w:rPr>
      </w:pPr>
      <w:r w:rsidRPr="00C10688">
        <w:rPr>
          <w:rFonts w:ascii="Times New Roman" w:hAnsi="Times New Roman"/>
          <w:sz w:val="22"/>
          <w:szCs w:val="22"/>
        </w:rPr>
        <w:t xml:space="preserve">Vladimir Jovanović, Dejan Todorović, </w:t>
      </w:r>
      <w:r w:rsidRPr="00C10688">
        <w:rPr>
          <w:rFonts w:ascii="Times New Roman" w:hAnsi="Times New Roman"/>
          <w:sz w:val="22"/>
          <w:szCs w:val="22"/>
          <w:u w:val="single"/>
        </w:rPr>
        <w:t>Dragan Radulović</w:t>
      </w:r>
      <w:r w:rsidRPr="00C10688">
        <w:rPr>
          <w:rFonts w:ascii="Times New Roman" w:hAnsi="Times New Roman"/>
          <w:sz w:val="22"/>
          <w:szCs w:val="22"/>
        </w:rPr>
        <w:t>, Branislav Ivošević, Sonja Milićević, Darko Božović: “</w:t>
      </w:r>
      <w:r w:rsidRPr="00C10688">
        <w:rPr>
          <w:rFonts w:ascii="Times New Roman" w:hAnsi="Times New Roman"/>
          <w:i/>
          <w:sz w:val="22"/>
          <w:szCs w:val="22"/>
          <w:lang w:eastAsia="sr-Latn-RS"/>
        </w:rPr>
        <w:t>Peletizacija kao kvalitetna alternativa za granulaciju kalijum i amonijum sulfatnog đubriva</w:t>
      </w:r>
      <w:r w:rsidRPr="00C10688">
        <w:rPr>
          <w:rFonts w:ascii="Times New Roman" w:hAnsi="Times New Roman"/>
          <w:b/>
          <w:i/>
          <w:sz w:val="22"/>
          <w:szCs w:val="22"/>
          <w:lang w:eastAsia="sr-Latn-RS"/>
        </w:rPr>
        <w:t>”</w:t>
      </w:r>
      <w:r w:rsidRPr="00C10688">
        <w:rPr>
          <w:rFonts w:ascii="Times New Roman" w:hAnsi="Times New Roman"/>
          <w:b/>
          <w:sz w:val="22"/>
          <w:szCs w:val="22"/>
          <w:lang w:eastAsia="sr-Latn-RS"/>
        </w:rPr>
        <w:t xml:space="preserve">, </w:t>
      </w:r>
      <w:r w:rsidRPr="00C10688">
        <w:rPr>
          <w:rFonts w:ascii="Times New Roman" w:hAnsi="Times New Roman"/>
          <w:sz w:val="22"/>
          <w:szCs w:val="22"/>
        </w:rPr>
        <w:t>Geološki Glasnik Knjiga XVIII (2023), Gl. Urednik: Slobodan Radusinović, Izdavač: JU Zavod za geološka istraživanja Crne Gore, ISSN 0435-4249, UDK:55/56, rad prihvaćen za štampanje u časopisu koji izlazi u decembru 2023.</w:t>
      </w:r>
    </w:p>
    <w:p w14:paraId="33B727E3" w14:textId="77777777" w:rsidR="00C10688" w:rsidRPr="00C10688" w:rsidRDefault="00C10688" w:rsidP="00C10688">
      <w:pPr>
        <w:pStyle w:val="ListParagraph"/>
        <w:spacing w:before="360" w:after="240"/>
        <w:ind w:left="709" w:hanging="425"/>
        <w:contextualSpacing w:val="0"/>
        <w:jc w:val="both"/>
        <w:rPr>
          <w:bCs/>
          <w:color w:val="000000"/>
          <w:sz w:val="22"/>
          <w:szCs w:val="22"/>
          <w:u w:val="single"/>
          <w:lang w:val="sr-Latn-RS"/>
        </w:rPr>
      </w:pPr>
      <w:r w:rsidRPr="00C10688">
        <w:rPr>
          <w:b/>
          <w:bCs/>
          <w:sz w:val="22"/>
          <w:szCs w:val="22"/>
          <w:u w:val="single"/>
          <w:lang w:val="sr-Latn-RS"/>
        </w:rPr>
        <w:t>(М52) Рад у истакнутом националном часопису – 1,5</w:t>
      </w:r>
    </w:p>
    <w:p w14:paraId="14820C9B" w14:textId="77777777" w:rsidR="00C10688" w:rsidRPr="00C10688" w:rsidRDefault="00C10688" w:rsidP="00C10688">
      <w:pPr>
        <w:pStyle w:val="BodyText"/>
        <w:numPr>
          <w:ilvl w:val="0"/>
          <w:numId w:val="19"/>
        </w:numPr>
        <w:tabs>
          <w:tab w:val="clear" w:pos="-720"/>
          <w:tab w:val="clear" w:pos="777"/>
        </w:tabs>
        <w:suppressAutoHyphens w:val="0"/>
        <w:spacing w:after="120"/>
        <w:ind w:left="851" w:hanging="567"/>
        <w:rPr>
          <w:rFonts w:ascii="Times New Roman" w:hAnsi="Times New Roman"/>
          <w:sz w:val="22"/>
          <w:szCs w:val="22"/>
          <w:lang w:val="sr-Latn-CS"/>
        </w:rPr>
      </w:pPr>
      <w:r w:rsidRPr="00C10688">
        <w:rPr>
          <w:rFonts w:ascii="Times New Roman" w:hAnsi="Times New Roman"/>
          <w:b/>
          <w:sz w:val="22"/>
          <w:szCs w:val="22"/>
          <w:lang w:val="sr-Latn-CS"/>
        </w:rPr>
        <w:t>D. Radulović</w:t>
      </w:r>
      <w:r w:rsidRPr="00C10688">
        <w:rPr>
          <w:rFonts w:ascii="Times New Roman" w:hAnsi="Times New Roman"/>
          <w:sz w:val="22"/>
          <w:szCs w:val="22"/>
          <w:lang w:val="sr-Latn-CS"/>
        </w:rPr>
        <w:t xml:space="preserve">, </w:t>
      </w:r>
      <w:r w:rsidRPr="00C10688">
        <w:rPr>
          <w:rFonts w:ascii="Times New Roman" w:hAnsi="Times New Roman"/>
          <w:bCs/>
          <w:sz w:val="22"/>
          <w:szCs w:val="22"/>
          <w:lang w:val="sr-Latn-CS"/>
        </w:rPr>
        <w:t>V. Jovanović</w:t>
      </w:r>
      <w:r w:rsidRPr="00C10688">
        <w:rPr>
          <w:rFonts w:ascii="Times New Roman" w:hAnsi="Times New Roman"/>
          <w:b/>
          <w:bCs/>
          <w:sz w:val="22"/>
          <w:szCs w:val="22"/>
          <w:lang w:val="sr-Latn-CS"/>
        </w:rPr>
        <w:t>,</w:t>
      </w:r>
      <w:r w:rsidRPr="00C10688">
        <w:rPr>
          <w:rFonts w:ascii="Times New Roman" w:hAnsi="Times New Roman"/>
          <w:sz w:val="22"/>
          <w:szCs w:val="22"/>
          <w:lang w:val="sr-Latn-CS"/>
        </w:rPr>
        <w:t xml:space="preserve"> M. Lazić, Lj. Pavlović:</w:t>
      </w:r>
      <w:r w:rsidRPr="00C10688">
        <w:rPr>
          <w:rFonts w:ascii="Times New Roman" w:hAnsi="Times New Roman"/>
          <w:b/>
          <w:sz w:val="22"/>
          <w:szCs w:val="22"/>
          <w:lang w:val="sr-Latn-CS"/>
        </w:rPr>
        <w:t xml:space="preserve"> </w:t>
      </w:r>
      <w:r w:rsidRPr="00C10688">
        <w:rPr>
          <w:rFonts w:ascii="Times New Roman" w:hAnsi="Times New Roman"/>
          <w:sz w:val="22"/>
          <w:szCs w:val="22"/>
          <w:lang w:val="sr-Latn-CS"/>
        </w:rPr>
        <w:t>„Mogućnost ponovnog korišćenja otpadnog gipsa u Keramičkoj industriji u Mladenovcu“, Časopis Procesna Tehnika, ISSN: 0352-678X, broj 4, p. 11-14, Savez mašinskih i elektrotehničkih inženjera Srbije, Beograd, decembar 2003.</w:t>
      </w:r>
    </w:p>
    <w:p w14:paraId="5C2A4151" w14:textId="77777777" w:rsidR="00C10688" w:rsidRPr="00C10688" w:rsidRDefault="00C10688" w:rsidP="00C10688">
      <w:pPr>
        <w:pStyle w:val="BodyText"/>
        <w:numPr>
          <w:ilvl w:val="0"/>
          <w:numId w:val="19"/>
        </w:numPr>
        <w:tabs>
          <w:tab w:val="clear" w:pos="-720"/>
          <w:tab w:val="clear" w:pos="777"/>
        </w:tabs>
        <w:suppressAutoHyphens w:val="0"/>
        <w:spacing w:after="120"/>
        <w:ind w:left="851" w:hanging="567"/>
        <w:rPr>
          <w:rFonts w:ascii="Times New Roman" w:hAnsi="Times New Roman"/>
          <w:sz w:val="22"/>
          <w:szCs w:val="22"/>
          <w:lang w:val="sr-Latn-CS"/>
        </w:rPr>
      </w:pPr>
      <w:r w:rsidRPr="00C10688">
        <w:rPr>
          <w:rFonts w:ascii="Times New Roman" w:hAnsi="Times New Roman"/>
          <w:b/>
          <w:sz w:val="22"/>
          <w:szCs w:val="22"/>
          <w:lang w:val="sr-Latn-CS"/>
        </w:rPr>
        <w:t>D. Radulović,</w:t>
      </w:r>
      <w:r w:rsidRPr="00C10688">
        <w:rPr>
          <w:rFonts w:ascii="Times New Roman" w:hAnsi="Times New Roman"/>
          <w:sz w:val="22"/>
          <w:szCs w:val="22"/>
          <w:lang w:val="sr-Latn-CS"/>
        </w:rPr>
        <w:t xml:space="preserve"> V. Antanasković, B. Ivošević </w:t>
      </w:r>
      <w:bookmarkStart w:id="0" w:name="_Toc103394752"/>
      <w:r w:rsidRPr="00C10688">
        <w:rPr>
          <w:rFonts w:ascii="Times New Roman" w:hAnsi="Times New Roman"/>
          <w:sz w:val="22"/>
          <w:szCs w:val="22"/>
          <w:lang w:val="sr-Latn-CS"/>
        </w:rPr>
        <w:t>„Projektno rešenje za primarno drobljenj</w:t>
      </w:r>
      <w:bookmarkEnd w:id="0"/>
      <w:r w:rsidRPr="00C10688">
        <w:rPr>
          <w:rFonts w:ascii="Times New Roman" w:hAnsi="Times New Roman"/>
          <w:sz w:val="22"/>
          <w:szCs w:val="22"/>
          <w:lang w:val="sr-Latn-CS"/>
        </w:rPr>
        <w:t>e postrojenja</w:t>
      </w:r>
      <w:r w:rsidRPr="00C10688">
        <w:rPr>
          <w:rFonts w:ascii="Times New Roman" w:hAnsi="Times New Roman"/>
          <w:bCs/>
          <w:sz w:val="22"/>
          <w:szCs w:val="22"/>
          <w:lang w:val="sr-Latn-CS"/>
        </w:rPr>
        <w:t xml:space="preserve"> za preradu krečnjaka i proizvodnju kamenih agregata iz ležišta "Suvodo" a.d.- Jelen do”</w:t>
      </w:r>
      <w:r w:rsidRPr="00C10688">
        <w:rPr>
          <w:rFonts w:ascii="Times New Roman" w:hAnsi="Times New Roman"/>
          <w:sz w:val="22"/>
          <w:szCs w:val="22"/>
          <w:lang w:val="sr-Latn-CS"/>
        </w:rPr>
        <w:t xml:space="preserve"> Časopis Izgradnja, ISSN: 0350-5421, broj 12, p. 499-505, Savez građevinskih inženjera i tehničara Srbije, Beograd, decembar 2005.</w:t>
      </w:r>
    </w:p>
    <w:p w14:paraId="5C18A44E" w14:textId="77777777" w:rsidR="00C10688" w:rsidRPr="00C10688" w:rsidRDefault="00C10688" w:rsidP="00C10688">
      <w:pPr>
        <w:pStyle w:val="BodyText"/>
        <w:numPr>
          <w:ilvl w:val="0"/>
          <w:numId w:val="19"/>
        </w:numPr>
        <w:tabs>
          <w:tab w:val="clear" w:pos="-720"/>
          <w:tab w:val="clear" w:pos="777"/>
        </w:tabs>
        <w:suppressAutoHyphens w:val="0"/>
        <w:spacing w:after="120"/>
        <w:ind w:left="851" w:hanging="567"/>
        <w:rPr>
          <w:rFonts w:ascii="Times New Roman" w:hAnsi="Times New Roman"/>
          <w:sz w:val="22"/>
          <w:szCs w:val="22"/>
          <w:lang w:val="sr-Latn-CS"/>
        </w:rPr>
      </w:pPr>
      <w:r w:rsidRPr="00C10688">
        <w:rPr>
          <w:rFonts w:ascii="Times New Roman" w:hAnsi="Times New Roman"/>
          <w:b/>
          <w:sz w:val="22"/>
          <w:szCs w:val="22"/>
          <w:lang w:val="sr-Latn-CS"/>
        </w:rPr>
        <w:t>Dragan S. Radulovć</w:t>
      </w:r>
      <w:r w:rsidRPr="00C10688">
        <w:rPr>
          <w:rFonts w:ascii="Times New Roman" w:hAnsi="Times New Roman"/>
          <w:sz w:val="22"/>
          <w:szCs w:val="22"/>
          <w:lang w:val="sr-Latn-CS"/>
        </w:rPr>
        <w:t>, Anja Terzić, Ljubica Pavlović, Velimir Antanasković:, „</w:t>
      </w:r>
      <w:r w:rsidRPr="00C10688">
        <w:rPr>
          <w:rFonts w:ascii="Times New Roman" w:hAnsi="Times New Roman"/>
          <w:bCs/>
          <w:sz w:val="22"/>
          <w:szCs w:val="22"/>
          <w:lang w:val="sr-Latn-CS"/>
        </w:rPr>
        <w:t xml:space="preserve">Mogućnost revalorizacije otpadnog gipsa u građevinarstvu i keramičkoj industriji“, </w:t>
      </w:r>
      <w:r w:rsidRPr="00C10688">
        <w:rPr>
          <w:rFonts w:ascii="Times New Roman" w:hAnsi="Times New Roman"/>
          <w:sz w:val="22"/>
          <w:szCs w:val="22"/>
          <w:lang w:val="sr-Latn-CS"/>
        </w:rPr>
        <w:t>Časopis Izgradnja, ISSN: 0350-5421, broj 9-10, p. 252-258, Savez građevinskih inženjera i tehničara Srbije, Beograd, septembar-oktobar 2006.</w:t>
      </w:r>
    </w:p>
    <w:p w14:paraId="3864230C" w14:textId="77777777" w:rsidR="00C10688" w:rsidRPr="00C10688" w:rsidRDefault="00C10688" w:rsidP="00C10688">
      <w:pPr>
        <w:pStyle w:val="BodyText"/>
        <w:numPr>
          <w:ilvl w:val="0"/>
          <w:numId w:val="19"/>
        </w:numPr>
        <w:tabs>
          <w:tab w:val="clear" w:pos="-720"/>
          <w:tab w:val="clear" w:pos="777"/>
        </w:tabs>
        <w:suppressAutoHyphens w:val="0"/>
        <w:spacing w:after="120"/>
        <w:ind w:left="851" w:hanging="567"/>
        <w:rPr>
          <w:rFonts w:ascii="Times New Roman" w:hAnsi="Times New Roman"/>
          <w:sz w:val="22"/>
          <w:szCs w:val="22"/>
          <w:lang w:val="sr-Latn-CS"/>
        </w:rPr>
      </w:pPr>
      <w:r w:rsidRPr="00C10688">
        <w:rPr>
          <w:rFonts w:ascii="Times New Roman" w:hAnsi="Times New Roman"/>
          <w:sz w:val="22"/>
          <w:szCs w:val="22"/>
          <w:lang w:val="sr-Latn-CS"/>
        </w:rPr>
        <w:t xml:space="preserve">Dušan Izvonar, </w:t>
      </w:r>
      <w:r w:rsidRPr="00C10688">
        <w:rPr>
          <w:rFonts w:ascii="Times New Roman" w:hAnsi="Times New Roman"/>
          <w:b/>
          <w:sz w:val="22"/>
          <w:szCs w:val="22"/>
          <w:lang w:val="sr-Latn-CS"/>
        </w:rPr>
        <w:t>Dragan S. Radulovć</w:t>
      </w:r>
      <w:r w:rsidRPr="00C10688">
        <w:rPr>
          <w:rFonts w:ascii="Times New Roman" w:hAnsi="Times New Roman"/>
          <w:sz w:val="22"/>
          <w:szCs w:val="22"/>
          <w:lang w:val="sr-Latn-CS"/>
        </w:rPr>
        <w:t>, Velimir Antanasković:„Uticaj polimernih prahova na kvalitet tankoslojnih keramičkih lepkova: suvi malteri</w:t>
      </w:r>
      <w:r w:rsidRPr="00C10688">
        <w:rPr>
          <w:rFonts w:ascii="Times New Roman" w:hAnsi="Times New Roman"/>
          <w:bCs/>
          <w:sz w:val="22"/>
          <w:szCs w:val="22"/>
          <w:lang w:val="sr-Latn-CS"/>
        </w:rPr>
        <w:t xml:space="preserve">“, </w:t>
      </w:r>
      <w:r w:rsidRPr="00C10688">
        <w:rPr>
          <w:rFonts w:ascii="Times New Roman" w:hAnsi="Times New Roman"/>
          <w:sz w:val="22"/>
          <w:szCs w:val="22"/>
          <w:lang w:val="sr-Latn-CS"/>
        </w:rPr>
        <w:t>Časopis Izgradnja, ISSN: 0350-5421, broj 5-6, Savez građevinskih inženjera i tehničara Srbije, Beograd, maj-jun 2009.</w:t>
      </w:r>
    </w:p>
    <w:p w14:paraId="74A14D9C" w14:textId="77777777" w:rsidR="00C10688" w:rsidRPr="00C10688" w:rsidRDefault="00C10688" w:rsidP="00C10688">
      <w:pPr>
        <w:pStyle w:val="BodyText"/>
        <w:numPr>
          <w:ilvl w:val="0"/>
          <w:numId w:val="19"/>
        </w:numPr>
        <w:tabs>
          <w:tab w:val="clear" w:pos="-720"/>
          <w:tab w:val="clear" w:pos="777"/>
          <w:tab w:val="left" w:pos="567"/>
          <w:tab w:val="left" w:pos="993"/>
        </w:tabs>
        <w:suppressAutoHyphens w:val="0"/>
        <w:spacing w:after="120"/>
        <w:ind w:left="851" w:hanging="567"/>
        <w:rPr>
          <w:rFonts w:ascii="Times New Roman" w:hAnsi="Times New Roman"/>
          <w:sz w:val="22"/>
          <w:szCs w:val="22"/>
          <w:lang w:val="sr-Latn-CS"/>
        </w:rPr>
      </w:pPr>
      <w:r w:rsidRPr="00C10688">
        <w:rPr>
          <w:rFonts w:ascii="Times New Roman" w:hAnsi="Times New Roman"/>
          <w:b/>
          <w:sz w:val="22"/>
          <w:szCs w:val="22"/>
          <w:lang w:val="sr-Latn-CS"/>
        </w:rPr>
        <w:lastRenderedPageBreak/>
        <w:t>Dragan S. Radulović,</w:t>
      </w:r>
      <w:r w:rsidRPr="00C10688">
        <w:rPr>
          <w:rFonts w:ascii="Times New Roman" w:hAnsi="Times New Roman"/>
          <w:sz w:val="22"/>
          <w:szCs w:val="22"/>
          <w:lang w:val="sr-Latn-CS"/>
        </w:rPr>
        <w:t xml:space="preserve"> Dušica R. Vučinić:” Elektrokinetičke osobine apatitau uslovima njegovog flotiranja”, Časopis Tehnika, YU ISSN 0040-2176, broj 5, Časopis Saveza inženjera i tehničara Srbije</w:t>
      </w:r>
      <w:r w:rsidRPr="00C10688">
        <w:rPr>
          <w:rFonts w:ascii="Times New Roman" w:hAnsi="Times New Roman"/>
          <w:b/>
          <w:sz w:val="22"/>
          <w:szCs w:val="22"/>
          <w:lang w:val="sr-Latn-CS"/>
        </w:rPr>
        <w:t xml:space="preserve">, </w:t>
      </w:r>
      <w:r w:rsidRPr="00C10688">
        <w:rPr>
          <w:rFonts w:ascii="Times New Roman" w:hAnsi="Times New Roman"/>
          <w:sz w:val="22"/>
          <w:szCs w:val="22"/>
          <w:lang w:val="sr-Latn-CS"/>
        </w:rPr>
        <w:t>strana 1-5, septembar-oktobar 2009.</w:t>
      </w:r>
    </w:p>
    <w:p w14:paraId="6B2B5A19" w14:textId="77777777" w:rsidR="00C10688" w:rsidRPr="00C10688" w:rsidRDefault="00C10688" w:rsidP="00C10688">
      <w:pPr>
        <w:pStyle w:val="BodyText"/>
        <w:numPr>
          <w:ilvl w:val="0"/>
          <w:numId w:val="19"/>
        </w:numPr>
        <w:tabs>
          <w:tab w:val="clear" w:pos="-720"/>
          <w:tab w:val="clear" w:pos="777"/>
        </w:tabs>
        <w:suppressAutoHyphens w:val="0"/>
        <w:spacing w:after="120"/>
        <w:ind w:left="851" w:hanging="567"/>
        <w:rPr>
          <w:rFonts w:ascii="Times New Roman" w:hAnsi="Times New Roman"/>
          <w:sz w:val="22"/>
          <w:szCs w:val="22"/>
          <w:lang w:val="sr-Latn-CS"/>
        </w:rPr>
      </w:pPr>
      <w:r w:rsidRPr="00C10688">
        <w:rPr>
          <w:rFonts w:ascii="Times New Roman" w:hAnsi="Times New Roman"/>
          <w:sz w:val="22"/>
          <w:szCs w:val="22"/>
          <w:lang w:val="sr-Latn-CS"/>
        </w:rPr>
        <w:t xml:space="preserve">Milan Petrov, Slavica Mihajlović, </w:t>
      </w:r>
      <w:r w:rsidRPr="00C10688">
        <w:rPr>
          <w:rFonts w:ascii="Times New Roman" w:hAnsi="Times New Roman"/>
          <w:bCs/>
          <w:sz w:val="22"/>
          <w:szCs w:val="22"/>
          <w:lang w:val="sr-Latn-CS"/>
        </w:rPr>
        <w:t>Vladimir Jovanović</w:t>
      </w:r>
      <w:r w:rsidRPr="00C10688">
        <w:rPr>
          <w:rFonts w:ascii="Times New Roman" w:hAnsi="Times New Roman"/>
          <w:sz w:val="22"/>
          <w:szCs w:val="22"/>
          <w:lang w:val="sr-Latn-CS"/>
        </w:rPr>
        <w:t xml:space="preserve">, </w:t>
      </w:r>
      <w:r w:rsidRPr="00C10688">
        <w:rPr>
          <w:rFonts w:ascii="Times New Roman" w:hAnsi="Times New Roman"/>
          <w:b/>
          <w:sz w:val="22"/>
          <w:szCs w:val="22"/>
          <w:lang w:val="sr-Latn-CS"/>
        </w:rPr>
        <w:t>Dragan Radulović: „</w:t>
      </w:r>
      <w:r w:rsidRPr="00C10688">
        <w:rPr>
          <w:rFonts w:ascii="Times New Roman" w:hAnsi="Times New Roman"/>
          <w:iCs/>
          <w:sz w:val="22"/>
          <w:szCs w:val="22"/>
          <w:lang w:val="sr-Latn-CS"/>
        </w:rPr>
        <w:t>Modifikovanje mineralnog otpada mehano-hemijskim tretmanom</w:t>
      </w:r>
      <w:r w:rsidRPr="00C10688">
        <w:rPr>
          <w:rFonts w:ascii="Times New Roman" w:hAnsi="Times New Roman"/>
          <w:sz w:val="22"/>
          <w:szCs w:val="22"/>
          <w:lang w:val="sr-Latn-CS"/>
        </w:rPr>
        <w:t>“, Tehnika, 18 (2009) 6, 13-18, UDC: 622.765.004.8’17, YU ISSN 0040-2176</w:t>
      </w:r>
    </w:p>
    <w:p w14:paraId="792C57CE" w14:textId="77777777" w:rsidR="00C10688" w:rsidRPr="00C10688" w:rsidRDefault="00C10688" w:rsidP="00C10688">
      <w:pPr>
        <w:pStyle w:val="BodyText"/>
        <w:numPr>
          <w:ilvl w:val="0"/>
          <w:numId w:val="19"/>
        </w:numPr>
        <w:tabs>
          <w:tab w:val="clear" w:pos="-720"/>
          <w:tab w:val="clear" w:pos="777"/>
        </w:tabs>
        <w:suppressAutoHyphens w:val="0"/>
        <w:spacing w:after="120"/>
        <w:ind w:left="851" w:hanging="567"/>
        <w:rPr>
          <w:rFonts w:ascii="Times New Roman" w:hAnsi="Times New Roman"/>
          <w:sz w:val="22"/>
          <w:szCs w:val="22"/>
          <w:lang w:val="sr-Latn-CS"/>
        </w:rPr>
      </w:pPr>
      <w:r w:rsidRPr="00C10688">
        <w:rPr>
          <w:rFonts w:ascii="Times New Roman" w:hAnsi="Times New Roman"/>
          <w:bCs/>
          <w:sz w:val="22"/>
          <w:szCs w:val="22"/>
          <w:lang w:val="sr-Latn-CS"/>
        </w:rPr>
        <w:t xml:space="preserve">Marko D. Pavlović, Marina B. Dojčinović, Ljubiša D. Andrić, </w:t>
      </w:r>
      <w:r w:rsidRPr="00C10688">
        <w:rPr>
          <w:rFonts w:ascii="Times New Roman" w:hAnsi="Times New Roman"/>
          <w:b/>
          <w:bCs/>
          <w:sz w:val="22"/>
          <w:szCs w:val="22"/>
          <w:u w:val="single"/>
          <w:lang w:val="sr-Latn-CS"/>
        </w:rPr>
        <w:t>Dragan S. Radulović</w:t>
      </w:r>
      <w:r w:rsidRPr="00C10688">
        <w:rPr>
          <w:rFonts w:ascii="Times New Roman" w:hAnsi="Times New Roman"/>
          <w:bCs/>
          <w:sz w:val="22"/>
          <w:szCs w:val="22"/>
          <w:lang w:val="sr-Latn-CS"/>
        </w:rPr>
        <w:t xml:space="preserve">, Ljiljana M. Trumbulović: </w:t>
      </w:r>
      <w:r w:rsidRPr="00C10688">
        <w:rPr>
          <w:rFonts w:ascii="Times New Roman" w:hAnsi="Times New Roman"/>
          <w:i/>
          <w:sz w:val="22"/>
          <w:szCs w:val="22"/>
          <w:lang w:val="sr-Latn-CS"/>
        </w:rPr>
        <w:t xml:space="preserve">Premazi na bazi bazalta za zaštitu metalnih konstrukcija, </w:t>
      </w:r>
      <w:r w:rsidRPr="00C10688">
        <w:rPr>
          <w:rFonts w:ascii="Times New Roman" w:hAnsi="Times New Roman"/>
          <w:sz w:val="22"/>
          <w:szCs w:val="22"/>
          <w:lang w:val="sr-Latn-CS"/>
        </w:rPr>
        <w:t xml:space="preserve">Stručni rad, Tehnika, Rudarstvo, Geologija i </w:t>
      </w:r>
      <w:r w:rsidRPr="00C10688">
        <w:rPr>
          <w:rFonts w:ascii="Times New Roman" w:hAnsi="Times New Roman"/>
          <w:sz w:val="22"/>
          <w:szCs w:val="22"/>
          <w:lang w:val="sr-Latn-CS"/>
        </w:rPr>
        <w:tab/>
        <w:t>Metalurgija 72 (2021) 3, ISSN 0040-2176 UDC: 624.014:620.197, DOI: 10.5937/tehnika2103302P, pp.302-307.</w:t>
      </w:r>
    </w:p>
    <w:p w14:paraId="35317B3D" w14:textId="77777777" w:rsidR="00C10688" w:rsidRPr="00C10688" w:rsidRDefault="00C10688" w:rsidP="00C10688">
      <w:pPr>
        <w:pStyle w:val="BodyText"/>
        <w:numPr>
          <w:ilvl w:val="0"/>
          <w:numId w:val="19"/>
        </w:numPr>
        <w:tabs>
          <w:tab w:val="clear" w:pos="-720"/>
          <w:tab w:val="clear" w:pos="777"/>
        </w:tabs>
        <w:suppressAutoHyphens w:val="0"/>
        <w:spacing w:after="120"/>
        <w:ind w:left="851" w:hanging="567"/>
        <w:rPr>
          <w:rFonts w:ascii="Times New Roman" w:hAnsi="Times New Roman"/>
          <w:sz w:val="22"/>
          <w:szCs w:val="22"/>
          <w:lang w:val="sr-Latn-CS"/>
        </w:rPr>
      </w:pPr>
      <w:r w:rsidRPr="00C10688">
        <w:rPr>
          <w:rFonts w:ascii="Times New Roman" w:hAnsi="Times New Roman"/>
          <w:b/>
          <w:bCs/>
          <w:sz w:val="22"/>
          <w:szCs w:val="22"/>
          <w:u w:val="single"/>
          <w:lang w:val="sr-Latn-CS"/>
        </w:rPr>
        <w:t>Dragan S. Radulović</w:t>
      </w:r>
      <w:r w:rsidRPr="00C10688">
        <w:rPr>
          <w:rFonts w:ascii="Times New Roman" w:hAnsi="Times New Roman"/>
          <w:bCs/>
          <w:sz w:val="22"/>
          <w:szCs w:val="22"/>
          <w:lang w:val="sr-Latn-CS"/>
        </w:rPr>
        <w:t xml:space="preserve">, Dejan Č. Todorović, Vladimir D. Jovanović, Sonja Z. Milićević, Branislav B. Ivošević, Darko M. Božović: </w:t>
      </w:r>
      <w:r w:rsidRPr="00C10688">
        <w:rPr>
          <w:rFonts w:ascii="Times New Roman" w:hAnsi="Times New Roman"/>
          <w:i/>
          <w:sz w:val="22"/>
          <w:szCs w:val="22"/>
          <w:lang w:val="sr-Latn-CS"/>
        </w:rPr>
        <w:t>Limestone of „Međeđe“- Nikšić</w:t>
      </w:r>
      <w:r w:rsidRPr="00C10688">
        <w:rPr>
          <w:rFonts w:ascii="Times New Roman" w:hAnsi="Times New Roman"/>
          <w:b/>
          <w:sz w:val="22"/>
          <w:szCs w:val="22"/>
          <w:lang w:val="sr-Latn-CS" w:eastAsia="sr-Latn-RS"/>
        </w:rPr>
        <w:t xml:space="preserve"> </w:t>
      </w:r>
      <w:r w:rsidRPr="00C10688">
        <w:rPr>
          <w:rFonts w:ascii="Times New Roman" w:hAnsi="Times New Roman"/>
          <w:i/>
          <w:sz w:val="22"/>
          <w:szCs w:val="22"/>
          <w:lang w:val="sr-Latn-CS" w:eastAsia="sr-Latn-RS"/>
        </w:rPr>
        <w:t>as filler in various industries</w:t>
      </w:r>
      <w:r w:rsidRPr="00C10688">
        <w:rPr>
          <w:rFonts w:ascii="Times New Roman" w:hAnsi="Times New Roman"/>
          <w:i/>
          <w:sz w:val="22"/>
          <w:szCs w:val="22"/>
          <w:lang w:val="sr-Latn-CS"/>
        </w:rPr>
        <w:t xml:space="preserve">, </w:t>
      </w:r>
      <w:r w:rsidRPr="00C10688">
        <w:rPr>
          <w:rFonts w:ascii="Times New Roman" w:hAnsi="Times New Roman"/>
          <w:sz w:val="22"/>
          <w:szCs w:val="22"/>
          <w:lang w:val="sr-Latn-CS"/>
        </w:rPr>
        <w:t>Professional paper, Tehnika, Rudarstvo, Geologija i Metalurgija ISSN 0350-2627 73 (2022) 2, ISSN 0040-2176 UDC: 666.924(497.16) 553.551.1(497.16), DOI: 10.5937/tehnika2202175R, pp.175-182.</w:t>
      </w:r>
    </w:p>
    <w:p w14:paraId="4651A14F" w14:textId="77777777" w:rsidR="00C10688" w:rsidRPr="00C10688" w:rsidRDefault="00C10688" w:rsidP="00C10688">
      <w:pPr>
        <w:pStyle w:val="BodyText"/>
        <w:numPr>
          <w:ilvl w:val="0"/>
          <w:numId w:val="19"/>
        </w:numPr>
        <w:tabs>
          <w:tab w:val="clear" w:pos="-720"/>
          <w:tab w:val="clear" w:pos="777"/>
          <w:tab w:val="left" w:pos="1134"/>
        </w:tabs>
        <w:suppressAutoHyphens w:val="0"/>
        <w:spacing w:after="120"/>
        <w:ind w:left="851" w:hanging="567"/>
        <w:rPr>
          <w:rFonts w:ascii="Times New Roman" w:hAnsi="Times New Roman"/>
          <w:sz w:val="22"/>
          <w:szCs w:val="22"/>
          <w:lang w:val="sr-Latn-CS"/>
        </w:rPr>
      </w:pPr>
      <w:r w:rsidRPr="00C10688">
        <w:rPr>
          <w:rFonts w:ascii="Times New Roman" w:hAnsi="Times New Roman"/>
          <w:bCs/>
          <w:sz w:val="22"/>
          <w:szCs w:val="22"/>
          <w:lang w:val="sr-Latn-CS"/>
        </w:rPr>
        <w:t xml:space="preserve">Vladimir Simić, Stefan Petrović, Filip Arnaut, Vesna Cvetkov, Milena Kostović, </w:t>
      </w:r>
      <w:r w:rsidRPr="00C10688">
        <w:rPr>
          <w:rFonts w:ascii="Times New Roman" w:hAnsi="Times New Roman"/>
          <w:b/>
          <w:bCs/>
          <w:sz w:val="22"/>
          <w:szCs w:val="22"/>
          <w:lang w:val="sr-Latn-CS"/>
        </w:rPr>
        <w:t>Dragan Radulović</w:t>
      </w:r>
      <w:r w:rsidRPr="00C10688">
        <w:rPr>
          <w:rFonts w:ascii="Times New Roman" w:hAnsi="Times New Roman"/>
          <w:bCs/>
          <w:sz w:val="22"/>
          <w:szCs w:val="22"/>
          <w:lang w:val="sr-Latn-CS"/>
        </w:rPr>
        <w:t>, Jovica Stojanović, Vladimir Jovanović, Dejan Todorović, Nina Nikolić, Jelena Senćanski, Grozdanka Bogdanović, Dragana Marilović, Projekat Prizma: Karakterizacija i tehnološki postupci za reciklažu i ponovnu upotrebu flotacijske jalovine Rudnika „Rudnik“. Prizma Project: Characterisation and technological procedures for recycling and reusing of the Rudnik Mine flotation tailings (Reasoning), Prikaz Projekata – Project Presentation, Zapisnici Srpskog Geološkog Društva (za 2023. godinu), Comptes rendus des séances de la Société Serbe de Géologie, Pour les année 2023, Reports of the Serbian Geological Society, for the year 2023,</w:t>
      </w:r>
      <w:r w:rsidRPr="00C10688">
        <w:rPr>
          <w:rFonts w:ascii="Times New Roman" w:hAnsi="Times New Roman"/>
          <w:sz w:val="22"/>
          <w:szCs w:val="22"/>
          <w:lang w:val="sr-Latn-CS"/>
        </w:rPr>
        <w:t xml:space="preserve"> </w:t>
      </w:r>
      <w:r w:rsidRPr="00C10688">
        <w:rPr>
          <w:rFonts w:ascii="Times New Roman" w:hAnsi="Times New Roman"/>
          <w:bCs/>
          <w:sz w:val="22"/>
          <w:szCs w:val="22"/>
          <w:lang w:val="sr-Latn-CS"/>
        </w:rPr>
        <w:t>ISSN 0372-996, pp. 88-94. Beograd 2024.</w:t>
      </w:r>
    </w:p>
    <w:p w14:paraId="44A63ED9" w14:textId="77777777" w:rsidR="00C10688" w:rsidRPr="00C10688" w:rsidRDefault="00C10688" w:rsidP="00C10688">
      <w:pPr>
        <w:pStyle w:val="ListParagraph"/>
        <w:autoSpaceDE w:val="0"/>
        <w:autoSpaceDN w:val="0"/>
        <w:adjustRightInd w:val="0"/>
        <w:spacing w:before="480" w:after="360"/>
        <w:ind w:left="357"/>
        <w:contextualSpacing w:val="0"/>
        <w:rPr>
          <w:b/>
          <w:bCs/>
          <w:sz w:val="22"/>
          <w:szCs w:val="22"/>
          <w:lang w:val="sr-Cyrl-RS"/>
        </w:rPr>
      </w:pPr>
      <w:r w:rsidRPr="00C10688">
        <w:rPr>
          <w:b/>
          <w:sz w:val="22"/>
          <w:szCs w:val="22"/>
          <w:u w:val="single"/>
          <w:lang w:val="sr-Cyrl-RS"/>
        </w:rPr>
        <w:t xml:space="preserve">Категорија </w:t>
      </w:r>
      <w:r w:rsidRPr="00C10688">
        <w:rPr>
          <w:b/>
          <w:sz w:val="22"/>
          <w:szCs w:val="22"/>
          <w:u w:val="single"/>
          <w:lang w:val="sr-Latn-RS"/>
        </w:rPr>
        <w:t>М</w:t>
      </w:r>
      <w:r w:rsidRPr="00C10688">
        <w:rPr>
          <w:b/>
          <w:sz w:val="22"/>
          <w:szCs w:val="22"/>
          <w:u w:val="single"/>
          <w:vertAlign w:val="subscript"/>
          <w:lang w:val="sr-Cyrl-RS"/>
        </w:rPr>
        <w:t>6</w:t>
      </w:r>
      <w:r w:rsidRPr="00C10688">
        <w:rPr>
          <w:b/>
          <w:sz w:val="22"/>
          <w:szCs w:val="22"/>
          <w:u w:val="single"/>
          <w:vertAlign w:val="subscript"/>
          <w:lang w:val="sr-Latn-RS"/>
        </w:rPr>
        <w:t>0</w:t>
      </w:r>
      <w:r w:rsidRPr="00C10688">
        <w:rPr>
          <w:b/>
          <w:sz w:val="22"/>
          <w:szCs w:val="22"/>
          <w:u w:val="single"/>
          <w:lang w:val="sr-Cyrl-RS"/>
        </w:rPr>
        <w:t>:</w:t>
      </w:r>
      <w:r w:rsidRPr="00C10688">
        <w:rPr>
          <w:sz w:val="22"/>
          <w:szCs w:val="22"/>
          <w:lang w:val="sr-Latn-RS"/>
        </w:rPr>
        <w:t xml:space="preserve"> </w:t>
      </w:r>
      <w:r w:rsidRPr="00C10688">
        <w:rPr>
          <w:sz w:val="22"/>
          <w:szCs w:val="22"/>
        </w:rPr>
        <w:t xml:space="preserve"> </w:t>
      </w:r>
      <w:r w:rsidRPr="00C10688">
        <w:rPr>
          <w:b/>
          <w:sz w:val="22"/>
          <w:szCs w:val="22"/>
          <w:lang w:val="en-GB"/>
        </w:rPr>
        <w:t>Предавање по позиву са скупа националног значаја</w:t>
      </w:r>
    </w:p>
    <w:p w14:paraId="38C5DAEE" w14:textId="77777777" w:rsidR="00C10688" w:rsidRPr="00C10688" w:rsidRDefault="00C10688" w:rsidP="00C10688">
      <w:pPr>
        <w:spacing w:before="360" w:after="240"/>
        <w:ind w:firstLine="284"/>
        <w:rPr>
          <w:b/>
          <w:sz w:val="22"/>
          <w:szCs w:val="22"/>
          <w:u w:val="single"/>
          <w:lang w:val="en-GB"/>
        </w:rPr>
      </w:pPr>
      <w:r w:rsidRPr="00C10688">
        <w:rPr>
          <w:b/>
          <w:sz w:val="22"/>
          <w:szCs w:val="22"/>
          <w:lang w:val="en-GB"/>
        </w:rPr>
        <w:t xml:space="preserve"> </w:t>
      </w:r>
      <w:r w:rsidRPr="00C10688">
        <w:rPr>
          <w:b/>
          <w:sz w:val="22"/>
          <w:szCs w:val="22"/>
          <w:u w:val="single"/>
          <w:lang w:val="en-GB"/>
        </w:rPr>
        <w:t>(М61) Предавање по позиву са скупа националног значаја штампано у целини - 1,5</w:t>
      </w:r>
    </w:p>
    <w:p w14:paraId="196CBCF9" w14:textId="77777777" w:rsidR="00C10688" w:rsidRPr="00C10688" w:rsidRDefault="00C10688" w:rsidP="00C10688">
      <w:pPr>
        <w:spacing w:after="120"/>
        <w:ind w:left="851" w:hanging="567"/>
        <w:jc w:val="both"/>
        <w:rPr>
          <w:sz w:val="22"/>
          <w:szCs w:val="22"/>
          <w:lang w:val="sr-Cyrl-RS"/>
        </w:rPr>
      </w:pPr>
      <w:r w:rsidRPr="00C10688">
        <w:rPr>
          <w:sz w:val="22"/>
          <w:szCs w:val="22"/>
          <w:lang w:val="en-GB"/>
        </w:rPr>
        <w:t>61.1.</w:t>
      </w:r>
      <w:r w:rsidRPr="00C10688">
        <w:rPr>
          <w:sz w:val="22"/>
          <w:szCs w:val="22"/>
          <w:lang w:val="en-GB"/>
        </w:rPr>
        <w:tab/>
      </w:r>
      <w:r w:rsidRPr="00C10688">
        <w:rPr>
          <w:b/>
          <w:sz w:val="22"/>
          <w:szCs w:val="22"/>
          <w:u w:val="single"/>
          <w:lang w:val="en-GB"/>
        </w:rPr>
        <w:t>Dragan S. Radulović</w:t>
      </w:r>
      <w:r w:rsidRPr="00C10688">
        <w:rPr>
          <w:sz w:val="22"/>
          <w:szCs w:val="22"/>
          <w:lang w:val="en-GB"/>
        </w:rPr>
        <w:t>, Dragan Đorđević, Ljubiša Andrić</w:t>
      </w:r>
      <w:r w:rsidRPr="00C10688">
        <w:rPr>
          <w:b/>
          <w:sz w:val="22"/>
          <w:szCs w:val="22"/>
          <w:lang w:val="en-GB"/>
        </w:rPr>
        <w:t>,</w:t>
      </w:r>
      <w:r w:rsidRPr="00C10688">
        <w:rPr>
          <w:sz w:val="22"/>
          <w:szCs w:val="22"/>
          <w:lang w:val="en-GB"/>
        </w:rPr>
        <w:t xml:space="preserve"> Mladomir Đorđić, </w:t>
      </w:r>
      <w:r w:rsidRPr="00C10688">
        <w:rPr>
          <w:i/>
          <w:sz w:val="22"/>
          <w:szCs w:val="22"/>
          <w:lang w:val="en-GB"/>
        </w:rPr>
        <w:t xml:space="preserve">Perspektive daljeg razvoja postrojenja za flotacijusku koncentraciju Pb-Zn rude rudnika-Grot A.D. (Blagodat)-Kriva Feja (Vranje), </w:t>
      </w:r>
      <w:r w:rsidRPr="00C10688">
        <w:rPr>
          <w:sz w:val="22"/>
          <w:szCs w:val="22"/>
          <w:lang w:val="en-GB"/>
        </w:rPr>
        <w:t xml:space="preserve">IX Kolokvijum o pripremi mineralnih sirovina, Katedra za pripremu mineralnih sirovina, Univrzitet u Beogradu, Rudarsko geološki fakultet Beograd, 26.10.2018. Beograd, </w:t>
      </w:r>
      <w:r w:rsidRPr="00C10688">
        <w:rPr>
          <w:b/>
          <w:sz w:val="22"/>
          <w:szCs w:val="22"/>
          <w:lang w:val="sr-Latn-CS"/>
        </w:rPr>
        <w:t>Urednik/Editor: Milena Kostović,</w:t>
      </w:r>
      <w:r w:rsidRPr="00C10688">
        <w:rPr>
          <w:b/>
          <w:bCs/>
          <w:sz w:val="22"/>
          <w:szCs w:val="22"/>
          <w:lang w:val="en-GB"/>
        </w:rPr>
        <w:t xml:space="preserve"> Publisher/Izdavač: </w:t>
      </w:r>
      <w:r w:rsidRPr="00C10688">
        <w:rPr>
          <w:iCs/>
          <w:sz w:val="22"/>
          <w:szCs w:val="22"/>
          <w:lang w:val="en-GB"/>
        </w:rPr>
        <w:t>Univerzitet u Beogradu, Rudarsko-geološki fakultet Beograd</w:t>
      </w:r>
      <w:r w:rsidRPr="00C10688">
        <w:rPr>
          <w:sz w:val="22"/>
          <w:szCs w:val="22"/>
          <w:lang w:val="en-GB"/>
        </w:rPr>
        <w:t xml:space="preserve"> pp. 259-291, ISBN 978-86-7352-326-2.</w:t>
      </w:r>
      <w:r w:rsidRPr="00C10688">
        <w:rPr>
          <w:sz w:val="22"/>
          <w:szCs w:val="22"/>
          <w:lang w:val="sr-Cyrl-RS"/>
        </w:rPr>
        <w:t xml:space="preserve"> </w:t>
      </w:r>
    </w:p>
    <w:p w14:paraId="7B9A4E22" w14:textId="77777777" w:rsidR="00C10688" w:rsidRPr="00C10688" w:rsidRDefault="00C10688" w:rsidP="00C10688">
      <w:pPr>
        <w:spacing w:after="120"/>
        <w:ind w:left="851" w:hanging="567"/>
        <w:jc w:val="both"/>
        <w:rPr>
          <w:rStyle w:val="Hyperlink"/>
          <w:rFonts w:eastAsiaTheme="majorEastAsia"/>
          <w:sz w:val="22"/>
          <w:szCs w:val="22"/>
        </w:rPr>
      </w:pPr>
      <w:r w:rsidRPr="00C10688">
        <w:rPr>
          <w:sz w:val="22"/>
          <w:szCs w:val="22"/>
          <w:lang w:val="en-GB"/>
        </w:rPr>
        <w:t>61.2.</w:t>
      </w:r>
      <w:r w:rsidRPr="00C10688">
        <w:rPr>
          <w:sz w:val="22"/>
          <w:szCs w:val="22"/>
          <w:lang w:val="en-GB"/>
        </w:rPr>
        <w:tab/>
      </w:r>
      <w:r w:rsidRPr="00C10688">
        <w:rPr>
          <w:b/>
          <w:sz w:val="22"/>
          <w:szCs w:val="22"/>
          <w:u w:val="single"/>
          <w:lang w:val="sr-Latn-RS"/>
        </w:rPr>
        <w:t>Dragan S. Radulović</w:t>
      </w:r>
      <w:r w:rsidRPr="00C10688">
        <w:rPr>
          <w:sz w:val="22"/>
          <w:szCs w:val="22"/>
          <w:lang w:val="sr-Latn-RS"/>
        </w:rPr>
        <w:t>, Ljubiša Andrić</w:t>
      </w:r>
      <w:r w:rsidRPr="00C10688">
        <w:rPr>
          <w:b/>
          <w:sz w:val="22"/>
          <w:szCs w:val="22"/>
          <w:lang w:val="sr-Latn-RS"/>
        </w:rPr>
        <w:t>,</w:t>
      </w:r>
      <w:r w:rsidRPr="00C10688">
        <w:rPr>
          <w:sz w:val="22"/>
          <w:szCs w:val="22"/>
          <w:lang w:val="sr-Latn-RS"/>
        </w:rPr>
        <w:t xml:space="preserve"> Milan Petrov, </w:t>
      </w:r>
      <w:r w:rsidRPr="00C10688">
        <w:rPr>
          <w:bCs/>
          <w:i/>
          <w:sz w:val="22"/>
          <w:szCs w:val="22"/>
          <w:lang w:val="sr-Latn-RS"/>
        </w:rPr>
        <w:t xml:space="preserve">Izmene Tehnološkog Postupka Flotacijske Koncentracije Pb-Zn Rude "Rudnika –Grot A.D." (Blagodat)- Kriva Feja (Vranje), Modifications In Technological Proceedings Of Flotation Concentration Pb-Zn Ore "Mine -Grot A.D." (Blagodat) - The Kriva Feja (Vranje), </w:t>
      </w:r>
      <w:r w:rsidRPr="00C10688">
        <w:rPr>
          <w:bCs/>
          <w:sz w:val="22"/>
          <w:szCs w:val="22"/>
          <w:lang w:val="sr-Latn-RS"/>
        </w:rPr>
        <w:t>X Simpozijum sa međunarodnim učešćem</w:t>
      </w:r>
      <w:r w:rsidRPr="00C10688">
        <w:rPr>
          <w:bCs/>
          <w:i/>
          <w:sz w:val="22"/>
          <w:szCs w:val="22"/>
          <w:lang w:val="sr-Latn-RS"/>
        </w:rPr>
        <w:t xml:space="preserve"> -“</w:t>
      </w:r>
      <w:r w:rsidRPr="00C10688">
        <w:rPr>
          <w:bCs/>
          <w:sz w:val="22"/>
          <w:szCs w:val="22"/>
          <w:lang w:val="sr-Latn-RS"/>
        </w:rPr>
        <w:t>Rudarstvo 2019”, Organizatori ITNMS (Institut za tehnologiju nuklearnih i drugih mineralnih sirovina) i PKS (Privredna komora Srbije), Zbornik Radova, Izdavač: ITNMS, Urednik: Miroslav Ignjatović, CIP Narodna biblioteka Srbije 622(082) 502/504(082), ISBN 978-86-80420-22-6, COBISS.SR-ID 276644108, Hotel “Jezero”, Bor, 28-31. maj 2019. pp. 36-48.</w:t>
      </w:r>
      <w:r w:rsidRPr="00C10688">
        <w:rPr>
          <w:b/>
          <w:bCs/>
          <w:sz w:val="22"/>
          <w:szCs w:val="22"/>
          <w:lang w:val="sr-Cyrl-RS"/>
        </w:rPr>
        <w:t xml:space="preserve"> </w:t>
      </w:r>
      <w:r w:rsidRPr="00C10688">
        <w:rPr>
          <w:bCs/>
          <w:sz w:val="22"/>
          <w:szCs w:val="22"/>
        </w:rPr>
        <w:tab/>
      </w:r>
      <w:hyperlink r:id="rId46" w:history="1">
        <w:r w:rsidRPr="00C10688">
          <w:rPr>
            <w:rStyle w:val="Hyperlink"/>
            <w:rFonts w:eastAsiaTheme="majorEastAsia"/>
            <w:bCs/>
            <w:sz w:val="22"/>
            <w:szCs w:val="22"/>
            <w:lang w:val="pl-PL"/>
          </w:rPr>
          <w:t>Link:</w:t>
        </w:r>
      </w:hyperlink>
      <w:r w:rsidRPr="00C10688">
        <w:rPr>
          <w:sz w:val="22"/>
          <w:szCs w:val="22"/>
          <w:lang w:val="pl-PL"/>
        </w:rPr>
        <w:t xml:space="preserve"> </w:t>
      </w:r>
      <w:hyperlink r:id="rId47" w:history="1">
        <w:r w:rsidRPr="00C10688">
          <w:rPr>
            <w:rStyle w:val="Hyperlink"/>
            <w:rFonts w:eastAsiaTheme="majorEastAsia"/>
            <w:sz w:val="22"/>
            <w:szCs w:val="22"/>
          </w:rPr>
          <w:t>https://www.pks.rs/dogadjaj/x-medunarodni-simpozijum-rudarstvo-2019-105</w:t>
        </w:r>
      </w:hyperlink>
    </w:p>
    <w:p w14:paraId="69B45899" w14:textId="77777777" w:rsidR="00C10688" w:rsidRPr="00C10688" w:rsidRDefault="00C10688" w:rsidP="00C10688">
      <w:pPr>
        <w:spacing w:after="120"/>
        <w:ind w:left="851" w:hanging="567"/>
        <w:jc w:val="both"/>
        <w:rPr>
          <w:b/>
          <w:bCs/>
          <w:sz w:val="22"/>
          <w:szCs w:val="22"/>
          <w:lang w:val="sr-Cyrl-RS"/>
        </w:rPr>
      </w:pPr>
      <w:r w:rsidRPr="00C10688">
        <w:rPr>
          <w:sz w:val="22"/>
          <w:szCs w:val="22"/>
          <w:lang w:val="sr-Latn-RS"/>
        </w:rPr>
        <w:t>61.3.</w:t>
      </w:r>
      <w:r w:rsidRPr="00C10688">
        <w:rPr>
          <w:sz w:val="22"/>
          <w:szCs w:val="22"/>
          <w:lang w:val="sr-Latn-RS"/>
        </w:rPr>
        <w:tab/>
      </w:r>
      <w:r w:rsidRPr="00C10688">
        <w:rPr>
          <w:b/>
          <w:sz w:val="22"/>
          <w:szCs w:val="22"/>
          <w:u w:val="single"/>
          <w:lang w:val="en-GB"/>
        </w:rPr>
        <w:t>Dragan S. Radulović</w:t>
      </w:r>
      <w:r w:rsidRPr="00C10688">
        <w:rPr>
          <w:sz w:val="22"/>
          <w:szCs w:val="22"/>
          <w:lang w:val="en-GB"/>
        </w:rPr>
        <w:t>, Vladimir Jovanović, Ljubiša Andrić, M</w:t>
      </w:r>
      <w:r w:rsidRPr="00C10688">
        <w:rPr>
          <w:sz w:val="22"/>
          <w:szCs w:val="22"/>
          <w:lang w:val="sr-Latn-RS"/>
        </w:rPr>
        <w:t>ilan Petrov</w:t>
      </w:r>
      <w:r w:rsidRPr="00C10688">
        <w:rPr>
          <w:sz w:val="22"/>
          <w:szCs w:val="22"/>
          <w:lang w:val="en-GB"/>
        </w:rPr>
        <w:t xml:space="preserve">, Dejan Todorović, Marina Blagojev, </w:t>
      </w:r>
      <w:r w:rsidRPr="00C10688">
        <w:rPr>
          <w:bCs/>
          <w:i/>
          <w:sz w:val="22"/>
          <w:szCs w:val="22"/>
        </w:rPr>
        <w:t xml:space="preserve">Uticaj krupnoće materijala u ulaznoj rudi i proizvodu mlevenja na vrednost Bond-ovog radnog indexa krečnjaka “Crmeuse”-Doboj / Impact of size of the feed ore and fines produced by grinding on the value the Bond work index of limestone from “Carmeuse”-Doboj, </w:t>
      </w:r>
      <w:r w:rsidRPr="00C10688">
        <w:rPr>
          <w:bCs/>
          <w:sz w:val="22"/>
          <w:szCs w:val="22"/>
        </w:rPr>
        <w:t>XI Simpozijum sa međunarodnim učešćem, “Rudarstvo 2020”, Organizatori: ITNMS (Institut za tehnologiju nuklearnih i drugih mineralnih sirovina) i PKS (Privredna Komora Srbije), Zbornik Radova, Izdavač: ITNMS, Urednik: Miroslav Ignjatović, Štampa: Akademsaka izdanja doo, Beograd, CIP Narodna biblioteka Srbije 622(082) 502/504(082) ISBN 978-86-82867-28-9, Hotel “Fontana”, Vrnjačka Banja, 8-11. septembar 2020. pp. 44-54.</w:t>
      </w:r>
      <w:r w:rsidRPr="00C10688">
        <w:rPr>
          <w:b/>
          <w:bCs/>
          <w:sz w:val="22"/>
          <w:szCs w:val="22"/>
          <w:lang w:val="sr-Cyrl-RS"/>
        </w:rPr>
        <w:t xml:space="preserve"> </w:t>
      </w:r>
    </w:p>
    <w:p w14:paraId="46B7D54D" w14:textId="77777777" w:rsidR="00C10688" w:rsidRPr="00C10688" w:rsidRDefault="00C10688" w:rsidP="00C10688">
      <w:pPr>
        <w:spacing w:after="120"/>
        <w:ind w:left="851" w:hanging="567"/>
        <w:jc w:val="both"/>
        <w:rPr>
          <w:bCs/>
          <w:sz w:val="22"/>
          <w:szCs w:val="22"/>
          <w:lang w:val="sr-Latn-RS"/>
        </w:rPr>
      </w:pPr>
      <w:r w:rsidRPr="00C10688">
        <w:rPr>
          <w:bCs/>
          <w:sz w:val="22"/>
          <w:szCs w:val="22"/>
        </w:rPr>
        <w:t>61.4.</w:t>
      </w:r>
      <w:r w:rsidRPr="00C10688">
        <w:rPr>
          <w:bCs/>
          <w:sz w:val="22"/>
          <w:szCs w:val="22"/>
        </w:rPr>
        <w:tab/>
      </w:r>
      <w:r w:rsidRPr="00C10688">
        <w:rPr>
          <w:b/>
          <w:sz w:val="22"/>
          <w:szCs w:val="22"/>
          <w:u w:val="single"/>
          <w:lang w:val="en-GB"/>
        </w:rPr>
        <w:t>Dragan S. Radulović</w:t>
      </w:r>
      <w:r w:rsidRPr="00C10688">
        <w:rPr>
          <w:sz w:val="22"/>
          <w:szCs w:val="22"/>
          <w:lang w:val="en-GB"/>
        </w:rPr>
        <w:t xml:space="preserve">, Ljubiša Andrić, Branislav Ivošević, Dejan Todorović, Vladimir Jovanović, Sonja Milićević, </w:t>
      </w:r>
      <w:r w:rsidRPr="00C10688">
        <w:rPr>
          <w:i/>
          <w:sz w:val="22"/>
          <w:szCs w:val="22"/>
        </w:rPr>
        <w:t xml:space="preserve">Jelena Petrović,: </w:t>
      </w:r>
      <w:r w:rsidRPr="00C10688">
        <w:rPr>
          <w:i/>
          <w:sz w:val="22"/>
          <w:szCs w:val="22"/>
          <w:lang w:val="sr-Latn-RS"/>
        </w:rPr>
        <w:t>Naučno stručna validacija bentonitskog mineralnog resursa</w:t>
      </w:r>
      <w:r w:rsidRPr="00C10688">
        <w:rPr>
          <w:bCs/>
          <w:i/>
          <w:sz w:val="22"/>
          <w:szCs w:val="22"/>
          <w:lang w:val="en-GB"/>
        </w:rPr>
        <w:t xml:space="preserve">, na </w:t>
      </w:r>
      <w:r w:rsidRPr="00C10688">
        <w:rPr>
          <w:bCs/>
          <w:i/>
          <w:sz w:val="22"/>
          <w:szCs w:val="22"/>
          <w:lang w:val="en-GB"/>
        </w:rPr>
        <w:lastRenderedPageBreak/>
        <w:t>osnovu f</w:t>
      </w:r>
      <w:r w:rsidRPr="00C10688">
        <w:rPr>
          <w:bCs/>
          <w:i/>
          <w:sz w:val="22"/>
          <w:szCs w:val="22"/>
          <w:lang w:val="sr-Latn-RS"/>
        </w:rPr>
        <w:t xml:space="preserve">izičko-hemijskih i mineraloških </w:t>
      </w:r>
      <w:r w:rsidRPr="00C10688">
        <w:rPr>
          <w:bCs/>
          <w:i/>
          <w:sz w:val="22"/>
          <w:szCs w:val="22"/>
          <w:lang w:val="en-GB"/>
        </w:rPr>
        <w:t xml:space="preserve">ispitivanja </w:t>
      </w:r>
      <w:r w:rsidRPr="00C10688">
        <w:rPr>
          <w:i/>
          <w:sz w:val="22"/>
          <w:szCs w:val="22"/>
          <w:lang w:val="sr-Latn-RS"/>
        </w:rPr>
        <w:t xml:space="preserve">uzoraka bentonita </w:t>
      </w:r>
      <w:r w:rsidRPr="00C10688">
        <w:rPr>
          <w:bCs/>
          <w:i/>
          <w:sz w:val="22"/>
          <w:szCs w:val="22"/>
          <w:lang w:val="en-GB"/>
        </w:rPr>
        <w:t>iz ležišta „</w:t>
      </w:r>
      <w:r w:rsidRPr="00C10688">
        <w:rPr>
          <w:i/>
          <w:sz w:val="22"/>
          <w:szCs w:val="22"/>
        </w:rPr>
        <w:t>Bijelo polje</w:t>
      </w:r>
      <w:r w:rsidRPr="00C10688">
        <w:rPr>
          <w:bCs/>
          <w:i/>
          <w:sz w:val="22"/>
          <w:szCs w:val="22"/>
          <w:lang w:val="en-GB"/>
        </w:rPr>
        <w:t xml:space="preserve"> “- Opština Bar (Republika Crna Gora)</w:t>
      </w:r>
      <w:r w:rsidRPr="00C10688">
        <w:rPr>
          <w:i/>
          <w:sz w:val="22"/>
          <w:szCs w:val="22"/>
        </w:rPr>
        <w:t xml:space="preserve">, </w:t>
      </w:r>
      <w:r w:rsidRPr="00C10688">
        <w:rPr>
          <w:sz w:val="22"/>
          <w:szCs w:val="22"/>
        </w:rPr>
        <w:t>XIII Simpozijum sa međunarodnim učešćem, “Rudarstvo 2022”, Organizatori: ITNMS (Institut za tehnologiju nuklearnih i drugih mineralnih sirovina) i PKS (Privredna Komora Srbije), Zbornik Radova, Izdavač: ITNMS, Urednik: Miroslav Ignjatović, Štampa: Akademsaka izdanja doo, Beograd, COBISS.SR-ID 66165513, ISBN 978-86-80420-25-7, Hotel “Fontana”, Vrnjačka Banja, 23-26. maj 2022. pp. 23-37</w:t>
      </w:r>
      <w:r w:rsidRPr="00C10688">
        <w:rPr>
          <w:bCs/>
          <w:sz w:val="22"/>
          <w:szCs w:val="22"/>
        </w:rPr>
        <w:t>.</w:t>
      </w:r>
      <w:r w:rsidRPr="00C10688">
        <w:rPr>
          <w:bCs/>
          <w:sz w:val="22"/>
          <w:szCs w:val="22"/>
          <w:lang w:val="sr-Cyrl-RS"/>
        </w:rPr>
        <w:t xml:space="preserve"> </w:t>
      </w:r>
    </w:p>
    <w:p w14:paraId="157EBE25" w14:textId="77777777" w:rsidR="00C10688" w:rsidRPr="00C10688" w:rsidRDefault="00C10688" w:rsidP="00C10688">
      <w:pPr>
        <w:spacing w:after="120"/>
        <w:ind w:left="851" w:hanging="567"/>
        <w:jc w:val="both"/>
        <w:rPr>
          <w:b/>
          <w:bCs/>
          <w:sz w:val="22"/>
          <w:szCs w:val="22"/>
          <w:lang w:val="sr-Cyrl-RS"/>
        </w:rPr>
      </w:pPr>
      <w:r w:rsidRPr="00C10688">
        <w:rPr>
          <w:sz w:val="22"/>
          <w:szCs w:val="22"/>
          <w:lang w:val="sr-Latn-RS"/>
        </w:rPr>
        <w:t>61</w:t>
      </w:r>
      <w:r w:rsidRPr="00C10688">
        <w:rPr>
          <w:sz w:val="22"/>
          <w:szCs w:val="22"/>
          <w:lang w:val="en-GB"/>
        </w:rPr>
        <w:t>. 5</w:t>
      </w:r>
      <w:r w:rsidRPr="00C10688">
        <w:rPr>
          <w:b/>
          <w:sz w:val="22"/>
          <w:szCs w:val="22"/>
          <w:lang w:val="en-GB"/>
        </w:rPr>
        <w:tab/>
      </w:r>
      <w:r w:rsidRPr="00C10688">
        <w:rPr>
          <w:rFonts w:eastAsia="TimesNewRoman"/>
          <w:b/>
          <w:sz w:val="22"/>
          <w:szCs w:val="22"/>
          <w:u w:val="single"/>
          <w:lang w:val="sr-Latn-CS" w:eastAsia="sr-Latn-CS"/>
        </w:rPr>
        <w:t>Dragan S. Radulović</w:t>
      </w:r>
      <w:r w:rsidRPr="00C10688">
        <w:rPr>
          <w:rFonts w:eastAsia="TimesNewRoman"/>
          <w:sz w:val="22"/>
          <w:szCs w:val="22"/>
          <w:lang w:val="sr-Latn-CS" w:eastAsia="sr-Latn-CS"/>
        </w:rPr>
        <w:t>, Vladimir D. Jovanović, Dejan Todorovi</w:t>
      </w:r>
      <w:r w:rsidRPr="00C10688">
        <w:rPr>
          <w:rFonts w:eastAsia="TimesNewRoman"/>
          <w:sz w:val="22"/>
          <w:szCs w:val="22"/>
          <w:lang w:val="sr-Latn-RS" w:eastAsia="sr-Latn-CS"/>
        </w:rPr>
        <w:t xml:space="preserve">ć, Branislav Ivošević, </w:t>
      </w:r>
      <w:r w:rsidRPr="00C10688">
        <w:rPr>
          <w:rFonts w:eastAsia="TimesNewRoman"/>
          <w:sz w:val="22"/>
          <w:szCs w:val="22"/>
          <w:lang w:val="sr-Latn-CS" w:eastAsia="sr-Latn-CS"/>
        </w:rPr>
        <w:t>Darko M. Božović,</w:t>
      </w:r>
      <w:r w:rsidRPr="00C10688">
        <w:rPr>
          <w:rFonts w:eastAsia="TimesNewRoman"/>
          <w:sz w:val="22"/>
          <w:szCs w:val="22"/>
          <w:lang w:val="sr-Latn-RS" w:eastAsia="sr-Latn-CS"/>
        </w:rPr>
        <w:t xml:space="preserve"> Sonja Milićević, Slavica Mihajlović, </w:t>
      </w:r>
      <w:r w:rsidRPr="00C10688">
        <w:rPr>
          <w:rFonts w:eastAsia="TimesNewRoman"/>
          <w:i/>
          <w:sz w:val="22"/>
          <w:szCs w:val="22"/>
          <w:lang w:val="sr-Latn-RS" w:eastAsia="sr-Latn-CS"/>
        </w:rPr>
        <w:t>„</w:t>
      </w:r>
      <w:r w:rsidRPr="00C10688">
        <w:rPr>
          <w:i/>
          <w:sz w:val="22"/>
          <w:szCs w:val="22"/>
          <w:lang w:val="sr-Latn-RS"/>
        </w:rPr>
        <w:t>Tehnološka ispitivanja pet alkalno aktiviranih</w:t>
      </w:r>
      <w:r w:rsidRPr="00C10688">
        <w:rPr>
          <w:bCs/>
          <w:i/>
          <w:iCs/>
          <w:noProof/>
          <w:sz w:val="22"/>
          <w:szCs w:val="22"/>
          <w:lang w:val="sr-Latn-CS"/>
        </w:rPr>
        <w:t xml:space="preserve"> uzoraka bentonitske rude </w:t>
      </w:r>
      <w:r w:rsidRPr="00C10688">
        <w:rPr>
          <w:i/>
          <w:sz w:val="22"/>
          <w:szCs w:val="22"/>
          <w:lang w:val="sr-Latn-RS"/>
        </w:rPr>
        <w:t>„</w:t>
      </w:r>
      <w:r w:rsidRPr="00C10688">
        <w:rPr>
          <w:bCs/>
          <w:i/>
          <w:iCs/>
          <w:noProof/>
          <w:sz w:val="22"/>
          <w:szCs w:val="22"/>
          <w:lang w:val="sr-Latn-CS"/>
        </w:rPr>
        <w:t>Bijelo Polje“-Bar</w:t>
      </w:r>
      <w:r w:rsidRPr="00C10688">
        <w:rPr>
          <w:i/>
          <w:sz w:val="22"/>
          <w:szCs w:val="22"/>
          <w:lang w:val="sr-Latn-RS"/>
        </w:rPr>
        <w:t>“ i njihova primena u različitim industrijskim granama“</w:t>
      </w:r>
      <w:r w:rsidRPr="00C10688">
        <w:rPr>
          <w:sz w:val="22"/>
          <w:szCs w:val="22"/>
          <w:lang w:val="sr-Latn-RS"/>
        </w:rPr>
        <w:t xml:space="preserve">, </w:t>
      </w:r>
      <w:r w:rsidRPr="00C10688">
        <w:rPr>
          <w:sz w:val="22"/>
          <w:szCs w:val="22"/>
        </w:rPr>
        <w:t>XIV Simpozijum sa međunarodnim učešćem, “Rudarstvo 2023”, Organizatori: ITNMS (Institut za tehnologiju nuklearnih i drugih mineralnih sirovina) i PKS (Privredna Komora Srbije), Zbornik Radova, Izdavač: ITNMS, Urednik: Miroslav Ignjatović, Štampa: Akademsaka izdanja doo, Beograd, CIP- Katalogizacija u publikaciji Narodna biblioteka Srbije, Beograd 622(082) 502/504 (082), COBISS.SR-ID 116330505, ISBN 978-86-80420-27-1, Hotel “Buket”, Zlatibor, 30.05-02.6. 2023., pp. 110-118</w:t>
      </w:r>
      <w:r w:rsidRPr="00C10688">
        <w:rPr>
          <w:bCs/>
          <w:sz w:val="22"/>
          <w:szCs w:val="22"/>
        </w:rPr>
        <w:t>.</w:t>
      </w:r>
      <w:r w:rsidRPr="00C10688">
        <w:rPr>
          <w:b/>
          <w:bCs/>
          <w:sz w:val="22"/>
          <w:szCs w:val="22"/>
          <w:lang w:val="sr-Cyrl-RS"/>
        </w:rPr>
        <w:t xml:space="preserve"> </w:t>
      </w:r>
    </w:p>
    <w:p w14:paraId="3A515CBF" w14:textId="77777777" w:rsidR="00C10688" w:rsidRPr="00C10688" w:rsidRDefault="00C10688" w:rsidP="00C10688">
      <w:pPr>
        <w:autoSpaceDE w:val="0"/>
        <w:autoSpaceDN w:val="0"/>
        <w:adjustRightInd w:val="0"/>
        <w:ind w:left="851" w:hanging="567"/>
        <w:jc w:val="both"/>
        <w:rPr>
          <w:bCs/>
          <w:i/>
          <w:sz w:val="22"/>
          <w:szCs w:val="22"/>
          <w:lang w:val="sr-Cyrl-RS"/>
        </w:rPr>
      </w:pPr>
      <w:r w:rsidRPr="00C10688">
        <w:rPr>
          <w:bCs/>
          <w:sz w:val="22"/>
          <w:szCs w:val="22"/>
          <w:lang w:val="sr-Cyrl-RS"/>
        </w:rPr>
        <w:t>61.6</w:t>
      </w:r>
      <w:r w:rsidRPr="00C10688">
        <w:rPr>
          <w:bCs/>
          <w:sz w:val="22"/>
          <w:szCs w:val="22"/>
          <w:lang w:val="sr-Cyrl-RS"/>
        </w:rPr>
        <w:tab/>
      </w:r>
      <w:r w:rsidRPr="00C10688">
        <w:rPr>
          <w:rFonts w:eastAsiaTheme="minorHAnsi"/>
          <w:color w:val="000000"/>
          <w:sz w:val="22"/>
          <w:szCs w:val="22"/>
        </w:rPr>
        <w:t>Dragan S. Radulović, Ivica Ristović, Gašper Tavčar, Davide Mombelli, Vladimir Jovanović, Dejan Todorović, Branislav Ivošević</w:t>
      </w:r>
      <w:r w:rsidRPr="00C10688">
        <w:rPr>
          <w:rFonts w:eastAsiaTheme="minorHAnsi"/>
          <w:color w:val="000000"/>
          <w:sz w:val="22"/>
          <w:szCs w:val="22"/>
          <w:lang w:val="sr-Cyrl-RS"/>
        </w:rPr>
        <w:t xml:space="preserve">, </w:t>
      </w:r>
      <w:r w:rsidRPr="00C10688">
        <w:rPr>
          <w:rFonts w:eastAsiaTheme="minorHAnsi"/>
          <w:bCs/>
          <w:i/>
          <w:sz w:val="22"/>
          <w:szCs w:val="22"/>
        </w:rPr>
        <w:t xml:space="preserve">Detaljna karakterizacija, i odabir uzoraka pećne prašine (EAF) za </w:t>
      </w:r>
      <w:r w:rsidRPr="00C10688">
        <w:rPr>
          <w:rFonts w:eastAsiaTheme="minorHAnsi"/>
          <w:bCs/>
          <w:i/>
          <w:color w:val="000000"/>
          <w:sz w:val="22"/>
          <w:szCs w:val="22"/>
        </w:rPr>
        <w:t>ispitivanje magnetne i gravitacijske separacije na njima za EU projekat RIS-DUSTREC-II no 22009 iz oblasti EIT Raw Materials</w:t>
      </w:r>
      <w:r w:rsidRPr="00C10688">
        <w:rPr>
          <w:rFonts w:eastAsiaTheme="minorHAnsi"/>
          <w:bCs/>
          <w:i/>
          <w:color w:val="000000"/>
          <w:sz w:val="22"/>
          <w:szCs w:val="22"/>
          <w:lang w:val="sr-Cyrl-RS"/>
        </w:rPr>
        <w:t xml:space="preserve">, </w:t>
      </w:r>
      <w:r w:rsidRPr="00C10688">
        <w:rPr>
          <w:sz w:val="22"/>
          <w:szCs w:val="22"/>
        </w:rPr>
        <w:t>XV Simpozijum sa međunarodnim učešćem, “Rudarstvo 202</w:t>
      </w:r>
      <w:r w:rsidRPr="00C10688">
        <w:rPr>
          <w:sz w:val="22"/>
          <w:szCs w:val="22"/>
          <w:lang w:val="sr-Cyrl-RS"/>
        </w:rPr>
        <w:t>4</w:t>
      </w:r>
      <w:r w:rsidRPr="00C10688">
        <w:rPr>
          <w:sz w:val="22"/>
          <w:szCs w:val="22"/>
        </w:rPr>
        <w:t>”, Organizatori: ITNMS (Institut za tehnologiju nuklearnih i drugih mineralnih sirovina) i PKS (Privredna Komora Srbije), Zbornik Radova, Izdavač: ITNMS, Urednik: Miroslav Ignjatović, Štampa: Akademsaka izdanja doo, Beograd, CIP- Katalogizacija u publikaciji Narodna biblioteka Srbije, Beograd 622(082) 502/504 (082), COBISS.SR-ID 1</w:t>
      </w:r>
      <w:r w:rsidRPr="00C10688">
        <w:rPr>
          <w:sz w:val="22"/>
          <w:szCs w:val="22"/>
          <w:lang w:val="sr-Cyrl-RS"/>
        </w:rPr>
        <w:t>44619529</w:t>
      </w:r>
      <w:r w:rsidRPr="00C10688">
        <w:rPr>
          <w:sz w:val="22"/>
          <w:szCs w:val="22"/>
        </w:rPr>
        <w:t>, ISBN 978-86-80420-2</w:t>
      </w:r>
      <w:r w:rsidRPr="00C10688">
        <w:rPr>
          <w:sz w:val="22"/>
          <w:szCs w:val="22"/>
          <w:lang w:val="sr-Cyrl-RS"/>
        </w:rPr>
        <w:t>8</w:t>
      </w:r>
      <w:r w:rsidRPr="00C10688">
        <w:rPr>
          <w:sz w:val="22"/>
          <w:szCs w:val="22"/>
        </w:rPr>
        <w:t>-</w:t>
      </w:r>
      <w:r w:rsidRPr="00C10688">
        <w:rPr>
          <w:sz w:val="22"/>
          <w:szCs w:val="22"/>
          <w:lang w:val="sr-Cyrl-RS"/>
        </w:rPr>
        <w:t>8</w:t>
      </w:r>
      <w:r w:rsidRPr="00C10688">
        <w:rPr>
          <w:sz w:val="22"/>
          <w:szCs w:val="22"/>
        </w:rPr>
        <w:t>, Hotel “</w:t>
      </w:r>
      <w:r w:rsidRPr="00C10688">
        <w:rPr>
          <w:sz w:val="22"/>
          <w:szCs w:val="22"/>
          <w:lang w:val="sr-Latn-CS"/>
        </w:rPr>
        <w:t>Fontana</w:t>
      </w:r>
      <w:r w:rsidRPr="00C10688">
        <w:rPr>
          <w:sz w:val="22"/>
          <w:szCs w:val="22"/>
        </w:rPr>
        <w:t>”, Vrnjačka Banja, 21.-24.05. 2024., pp. 80-91</w:t>
      </w:r>
      <w:r w:rsidRPr="00C10688">
        <w:rPr>
          <w:bCs/>
          <w:sz w:val="22"/>
          <w:szCs w:val="22"/>
        </w:rPr>
        <w:t>.</w:t>
      </w:r>
      <w:r w:rsidRPr="00C10688">
        <w:rPr>
          <w:b/>
          <w:bCs/>
          <w:sz w:val="22"/>
          <w:szCs w:val="22"/>
          <w:lang w:val="sr-Cyrl-RS"/>
        </w:rPr>
        <w:t xml:space="preserve"> </w:t>
      </w:r>
      <w:r w:rsidRPr="00C10688">
        <w:rPr>
          <w:rFonts w:eastAsiaTheme="minorHAnsi"/>
          <w:b/>
          <w:bCs/>
          <w:i/>
          <w:color w:val="000000"/>
          <w:sz w:val="22"/>
          <w:szCs w:val="22"/>
        </w:rPr>
        <w:t xml:space="preserve"> </w:t>
      </w:r>
    </w:p>
    <w:p w14:paraId="5E5FD3EA" w14:textId="77777777" w:rsidR="00C10688" w:rsidRPr="00C10688" w:rsidRDefault="00C10688" w:rsidP="00C10688">
      <w:pPr>
        <w:tabs>
          <w:tab w:val="num" w:pos="1134"/>
        </w:tabs>
        <w:spacing w:before="360" w:after="240"/>
        <w:ind w:left="1135" w:hanging="851"/>
        <w:jc w:val="both"/>
        <w:rPr>
          <w:b/>
          <w:sz w:val="22"/>
          <w:szCs w:val="22"/>
          <w:u w:val="single"/>
          <w:lang w:val="sr-Latn-RS"/>
        </w:rPr>
      </w:pPr>
      <w:r w:rsidRPr="00C10688">
        <w:rPr>
          <w:b/>
          <w:sz w:val="22"/>
          <w:szCs w:val="22"/>
          <w:u w:val="single"/>
          <w:lang w:val="sr-Latn-RS"/>
        </w:rPr>
        <w:t xml:space="preserve"> (М63)</w:t>
      </w:r>
      <w:r w:rsidRPr="00C10688">
        <w:rPr>
          <w:b/>
          <w:sz w:val="22"/>
          <w:szCs w:val="22"/>
          <w:u w:val="single"/>
          <w:vertAlign w:val="subscript"/>
          <w:lang w:val="sr-Latn-RS"/>
        </w:rPr>
        <w:t xml:space="preserve"> </w:t>
      </w:r>
      <w:r w:rsidRPr="00C10688">
        <w:rPr>
          <w:b/>
          <w:sz w:val="22"/>
          <w:szCs w:val="22"/>
          <w:u w:val="single"/>
          <w:lang w:val="sr-Latn-RS"/>
        </w:rPr>
        <w:t>Саопштење са скупа националног значаја штампано у целини - 0,5</w:t>
      </w:r>
    </w:p>
    <w:p w14:paraId="1D51B19E"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sz w:val="22"/>
          <w:szCs w:val="22"/>
          <w:lang w:val="sr-Latn-CS"/>
        </w:rPr>
        <w:t xml:space="preserve">V. Jovanović, </w:t>
      </w:r>
      <w:r w:rsidRPr="00C10688">
        <w:rPr>
          <w:b/>
          <w:sz w:val="22"/>
          <w:szCs w:val="22"/>
          <w:lang w:val="sr-Latn-CS"/>
        </w:rPr>
        <w:t>D. Radulović</w:t>
      </w:r>
      <w:r w:rsidRPr="00C10688">
        <w:rPr>
          <w:sz w:val="22"/>
          <w:szCs w:val="22"/>
          <w:lang w:val="sr-Latn-CS"/>
        </w:rPr>
        <w:t>, M. Opačić, M. Rašković: „Tehnološka ispitivanja mogućnosti valorizacije kvarcita ležišta "Štikovo";</w:t>
      </w:r>
      <w:r w:rsidRPr="00C10688">
        <w:rPr>
          <w:b/>
          <w:sz w:val="22"/>
          <w:szCs w:val="22"/>
          <w:lang w:val="sr-Latn-CS"/>
        </w:rPr>
        <w:t xml:space="preserve"> </w:t>
      </w:r>
      <w:r w:rsidRPr="00C10688">
        <w:rPr>
          <w:sz w:val="22"/>
          <w:szCs w:val="22"/>
          <w:lang w:val="sr-Latn-CS"/>
        </w:rPr>
        <w:t>XV Jugoslovenski Simpozijum o PMS, Smederevo, (1995.)</w:t>
      </w:r>
    </w:p>
    <w:p w14:paraId="6217CCAB"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sz w:val="22"/>
          <w:szCs w:val="22"/>
          <w:lang w:val="sr-Latn-CS"/>
        </w:rPr>
        <w:t xml:space="preserve">M. Petrov, P. Krstović, V. Jovanović, </w:t>
      </w:r>
      <w:r w:rsidRPr="00C10688">
        <w:rPr>
          <w:b/>
          <w:sz w:val="22"/>
          <w:szCs w:val="22"/>
          <w:lang w:val="sr-Latn-CS"/>
        </w:rPr>
        <w:t>D. Radulović</w:t>
      </w:r>
      <w:r w:rsidRPr="00C10688">
        <w:rPr>
          <w:sz w:val="22"/>
          <w:szCs w:val="22"/>
          <w:lang w:val="sr-Latn-CS"/>
        </w:rPr>
        <w:t>: „Radne karakteristike vibro i planetarnih mlinova u mehanoaktivacionom režimu rada“,</w:t>
      </w:r>
      <w:r w:rsidRPr="00C10688">
        <w:rPr>
          <w:b/>
          <w:sz w:val="22"/>
          <w:szCs w:val="22"/>
          <w:lang w:val="sr-Latn-CS"/>
        </w:rPr>
        <w:t xml:space="preserve"> </w:t>
      </w:r>
      <w:r w:rsidRPr="00C10688">
        <w:rPr>
          <w:sz w:val="22"/>
          <w:szCs w:val="22"/>
          <w:lang w:val="sr-Latn-CS"/>
        </w:rPr>
        <w:t>XV Jugoslovenski Simpozijum o PMS, Smederevo, (1995.)</w:t>
      </w:r>
    </w:p>
    <w:p w14:paraId="4613A6E5" w14:textId="77777777" w:rsidR="00C10688" w:rsidRPr="00C10688" w:rsidRDefault="00C10688" w:rsidP="00C10688">
      <w:pPr>
        <w:numPr>
          <w:ilvl w:val="0"/>
          <w:numId w:val="13"/>
        </w:numPr>
        <w:tabs>
          <w:tab w:val="left" w:pos="570"/>
        </w:tabs>
        <w:spacing w:after="120"/>
        <w:ind w:left="1135" w:hanging="851"/>
        <w:jc w:val="both"/>
        <w:rPr>
          <w:color w:val="000000"/>
          <w:sz w:val="22"/>
          <w:szCs w:val="22"/>
          <w:lang w:val="sr-Latn-CS"/>
        </w:rPr>
      </w:pPr>
      <w:r w:rsidRPr="00C10688">
        <w:rPr>
          <w:sz w:val="22"/>
          <w:szCs w:val="22"/>
          <w:lang w:val="sr-Latn-CS"/>
        </w:rPr>
        <w:t xml:space="preserve">V. Jovanović, Đ. Skendžić, B. Miković, </w:t>
      </w:r>
      <w:r w:rsidRPr="00C10688">
        <w:rPr>
          <w:b/>
          <w:sz w:val="22"/>
          <w:szCs w:val="22"/>
          <w:lang w:val="sr-Latn-CS"/>
        </w:rPr>
        <w:t>D. Radulović</w:t>
      </w:r>
      <w:r w:rsidRPr="00C10688">
        <w:rPr>
          <w:sz w:val="22"/>
          <w:szCs w:val="22"/>
          <w:lang w:val="sr-Latn-CS"/>
        </w:rPr>
        <w:t>: „Mogućnost dobijanja pigmenta iz limonitske rude, Majdanpek, ležište "Bugarski Potok",</w:t>
      </w:r>
      <w:r w:rsidRPr="00C10688">
        <w:rPr>
          <w:b/>
          <w:sz w:val="22"/>
          <w:szCs w:val="22"/>
          <w:lang w:val="sr-Latn-CS"/>
        </w:rPr>
        <w:t xml:space="preserve"> </w:t>
      </w:r>
      <w:r w:rsidRPr="00C10688">
        <w:rPr>
          <w:sz w:val="22"/>
          <w:szCs w:val="22"/>
          <w:lang w:val="sr-Latn-CS"/>
        </w:rPr>
        <w:t>XXIV Oktobarsko savetovanje, Bor, (1997.)</w:t>
      </w:r>
    </w:p>
    <w:p w14:paraId="7AF672CF"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sz w:val="22"/>
          <w:szCs w:val="22"/>
          <w:lang w:val="sr-Latn-CS"/>
        </w:rPr>
        <w:t xml:space="preserve">V. Jovanović, </w:t>
      </w:r>
      <w:r w:rsidRPr="00C10688">
        <w:rPr>
          <w:b/>
          <w:sz w:val="22"/>
          <w:szCs w:val="22"/>
          <w:lang w:val="sr-Latn-CS"/>
        </w:rPr>
        <w:t>D. Radulović</w:t>
      </w:r>
      <w:r w:rsidRPr="00C10688">
        <w:rPr>
          <w:sz w:val="22"/>
          <w:szCs w:val="22"/>
          <w:lang w:val="sr-Latn-CS"/>
        </w:rPr>
        <w:t>, M. Opačić, M. Petrov: „Mogućnost dobijanja kvalitetnog koncentrata fluorita za potrebe metalurgije iz ležišta "Ravnaja"-Krupanj, direktnom flotacijom“, XVI Jugoslovenski Simpozijum o PMS, Aranđelovac, (1997.)</w:t>
      </w:r>
    </w:p>
    <w:p w14:paraId="5B9F6450"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
          <w:sz w:val="22"/>
          <w:szCs w:val="22"/>
          <w:lang w:val="sr-Latn-CS"/>
        </w:rPr>
        <w:t>D. Radulović</w:t>
      </w:r>
      <w:r w:rsidRPr="00C10688">
        <w:rPr>
          <w:sz w:val="22"/>
          <w:szCs w:val="22"/>
          <w:lang w:val="sr-Latn-CS"/>
        </w:rPr>
        <w:t>, V. Jovanović, M. Opačić, Lj. Andrić: „Mogućnost dobijanja kvalitetnog koncentrata fluorita, za različite industrije, iz ležišta "Ravnaja"-Krupanj, procesom flotacije sa pretkoncentracijom“, XVI Jugoslovenski Simpozijum o PMS, Aranđelovac, (1997.)</w:t>
      </w:r>
    </w:p>
    <w:p w14:paraId="0CD8274F"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
          <w:sz w:val="22"/>
          <w:szCs w:val="22"/>
          <w:lang w:val="sr-Latn-CS"/>
        </w:rPr>
        <w:t>D. Radulović</w:t>
      </w:r>
      <w:r w:rsidRPr="00C10688">
        <w:rPr>
          <w:sz w:val="22"/>
          <w:szCs w:val="22"/>
          <w:lang w:val="sr-Latn-CS"/>
        </w:rPr>
        <w:t>, Đ. Skendžić, V. Jovanović, B. Miković: „Dobijanje pigmenta iz limonitske rude Majdanpek (krovina ležišta) "Bugarski Potok", XVI Jugoslovenski Simpozijum o PMS, Aranđelovac, (1997.)</w:t>
      </w:r>
    </w:p>
    <w:p w14:paraId="5B68B7CC"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
          <w:sz w:val="22"/>
          <w:szCs w:val="22"/>
          <w:lang w:val="sr-Latn-CS"/>
        </w:rPr>
        <w:t>D. Radulović</w:t>
      </w:r>
      <w:r w:rsidRPr="00C10688">
        <w:rPr>
          <w:sz w:val="22"/>
          <w:szCs w:val="22"/>
          <w:lang w:val="sr-Latn-CS"/>
        </w:rPr>
        <w:t>, V. Jovanović, N. Ćalić, D. Vučinić: „Ispitivanja naelektrisanja površina fluorita iz ležišta "Ravnaja", XVII Jugoslovenski Simpozijum o PMS, p.121-125, Institut za bakar-Bor, 24.-26.05.2000., Bor, (2000.)</w:t>
      </w:r>
    </w:p>
    <w:p w14:paraId="5B5FEC7E"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sz w:val="22"/>
          <w:szCs w:val="22"/>
          <w:lang w:val="sr-Latn-CS"/>
        </w:rPr>
        <w:t xml:space="preserve">V. Jovanović, </w:t>
      </w:r>
      <w:r w:rsidRPr="00C10688">
        <w:rPr>
          <w:b/>
          <w:sz w:val="22"/>
          <w:szCs w:val="22"/>
          <w:lang w:val="sr-Latn-CS"/>
        </w:rPr>
        <w:t>D. Radulović</w:t>
      </w:r>
      <w:r w:rsidRPr="00C10688">
        <w:rPr>
          <w:sz w:val="22"/>
          <w:szCs w:val="22"/>
          <w:lang w:val="sr-Latn-CS"/>
        </w:rPr>
        <w:t>, N. Ćalić, S. Martinović, R. Petronijević: „Mogućnost peletizacije flotacijskog koncentrata fluorita "Ravnaja" Krupanj za metalurške potrebe korišćenje bentonita kao vezivnog sredstva“, XVII Jugoslovenski Simpozijum o PMS, p.217-224, Institut za bakar-Bor, 24.-26.05.2000., Bor, (2000.)</w:t>
      </w:r>
    </w:p>
    <w:p w14:paraId="0A008062"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sz w:val="22"/>
          <w:szCs w:val="22"/>
          <w:lang w:val="sr-Latn-CS"/>
        </w:rPr>
        <w:lastRenderedPageBreak/>
        <w:t xml:space="preserve">Branković B., Adamović M., Krstović P., Opačić M., </w:t>
      </w:r>
      <w:r w:rsidRPr="00C10688">
        <w:rPr>
          <w:b/>
          <w:bCs/>
          <w:sz w:val="22"/>
          <w:szCs w:val="22"/>
          <w:lang w:val="sr-Latn-CS"/>
        </w:rPr>
        <w:t>Radulović D</w:t>
      </w:r>
      <w:r w:rsidRPr="00C10688">
        <w:rPr>
          <w:sz w:val="22"/>
          <w:szCs w:val="22"/>
          <w:lang w:val="sr-Latn-CS"/>
        </w:rPr>
        <w:t>. : „</w:t>
      </w:r>
      <w:r w:rsidRPr="00C10688">
        <w:rPr>
          <w:bCs/>
          <w:sz w:val="22"/>
          <w:szCs w:val="22"/>
          <w:lang w:val="sr-Latn-CS"/>
        </w:rPr>
        <w:t>Recikliranje</w:t>
      </w:r>
      <w:r w:rsidRPr="00C10688">
        <w:rPr>
          <w:b/>
          <w:sz w:val="22"/>
          <w:szCs w:val="22"/>
          <w:lang w:val="sr-Latn-CS"/>
        </w:rPr>
        <w:t xml:space="preserve"> </w:t>
      </w:r>
      <w:r w:rsidRPr="00C10688">
        <w:rPr>
          <w:sz w:val="22"/>
          <w:szCs w:val="22"/>
          <w:lang w:val="sr-Latn-CS"/>
        </w:rPr>
        <w:t>gradjevinskog otpadnog materijala pokretnim postrojenjima“, XVII Jugoslovenski Simpozijum o PMS, Bor, (2000.)</w:t>
      </w:r>
    </w:p>
    <w:p w14:paraId="5049E493"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
          <w:sz w:val="22"/>
          <w:szCs w:val="22"/>
          <w:lang w:val="sr-Latn-CS"/>
        </w:rPr>
        <w:t>D. Radulović</w:t>
      </w:r>
      <w:r w:rsidRPr="00C10688">
        <w:rPr>
          <w:sz w:val="22"/>
          <w:szCs w:val="22"/>
          <w:lang w:val="sr-Latn-CS"/>
        </w:rPr>
        <w:t>, V. Jovanović: ”Mogućnost upotrebe bentonita kao veziva u okrupnjavanju različitih materijala postupkom peletizacije“, Treće međunarodno savetovanje o površinskoj eksploataciji i preradi glina”, p.170-175, Jugoslovenski komitet za površinsku eksploataciju, 16-18.05.2001., Ruma (2001).</w:t>
      </w:r>
    </w:p>
    <w:p w14:paraId="3DD2C55A"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
          <w:sz w:val="22"/>
          <w:szCs w:val="22"/>
          <w:lang w:val="sr-Latn-CS"/>
        </w:rPr>
        <w:t>D. Radulović</w:t>
      </w:r>
      <w:r w:rsidRPr="00C10688">
        <w:rPr>
          <w:sz w:val="22"/>
          <w:szCs w:val="22"/>
          <w:lang w:val="sr-Latn-CS"/>
        </w:rPr>
        <w:t xml:space="preserve">, </w:t>
      </w:r>
      <w:r w:rsidRPr="00C10688">
        <w:rPr>
          <w:bCs/>
          <w:sz w:val="22"/>
          <w:szCs w:val="22"/>
          <w:lang w:val="sr-Latn-CS"/>
        </w:rPr>
        <w:t>V. Jovanović</w:t>
      </w:r>
      <w:r w:rsidRPr="00C10688">
        <w:rPr>
          <w:sz w:val="22"/>
          <w:szCs w:val="22"/>
          <w:lang w:val="sr-Latn-CS"/>
        </w:rPr>
        <w:t>, N. Canić, P. Krstović: "Odvodnjavanje jalovine iz flotacije feldspat – Bujanovac", XVIII Jugoslovenski simpozijum o PMS, ISBN: 86-7352-076-2, p.186-190, Juguslovenski komitet za PMS, 11-14.06.2002., Banja Vrujci (2002).</w:t>
      </w:r>
    </w:p>
    <w:p w14:paraId="59E9E164"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
          <w:sz w:val="22"/>
          <w:szCs w:val="22"/>
          <w:lang w:val="sr-Latn-CS"/>
        </w:rPr>
        <w:t>D. Radulović</w:t>
      </w:r>
      <w:r w:rsidRPr="00C10688">
        <w:rPr>
          <w:sz w:val="22"/>
          <w:szCs w:val="22"/>
          <w:lang w:val="sr-Latn-CS"/>
        </w:rPr>
        <w:t xml:space="preserve">, </w:t>
      </w:r>
      <w:r w:rsidRPr="00C10688">
        <w:rPr>
          <w:bCs/>
          <w:sz w:val="22"/>
          <w:szCs w:val="22"/>
          <w:lang w:val="sr-Latn-CS"/>
        </w:rPr>
        <w:t>V. Jovanović</w:t>
      </w:r>
      <w:r w:rsidRPr="00C10688">
        <w:rPr>
          <w:sz w:val="22"/>
          <w:szCs w:val="22"/>
          <w:lang w:val="sr-Latn-CS"/>
        </w:rPr>
        <w:t>, N. Ćalić, D. Vučinić: "Ispitivanje površine minerala jalovine rude fluorita ležišta Ravnaja", XVIII jugoslovenski simpozijum o PMS, ISBN: 86-7352-076-2, p.191-196, Juguslovenski komitet za PMS, 11-14.06.2002., Banja Vrujci (2002).</w:t>
      </w:r>
    </w:p>
    <w:p w14:paraId="7C788F0B"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Cs/>
          <w:sz w:val="22"/>
          <w:szCs w:val="22"/>
          <w:lang w:val="sr-Latn-CS"/>
        </w:rPr>
        <w:t>V. Jovanović</w:t>
      </w:r>
      <w:r w:rsidRPr="00C10688">
        <w:rPr>
          <w:sz w:val="22"/>
          <w:szCs w:val="22"/>
          <w:lang w:val="sr-Latn-CS"/>
        </w:rPr>
        <w:t xml:space="preserve">, </w:t>
      </w:r>
      <w:r w:rsidRPr="00C10688">
        <w:rPr>
          <w:b/>
          <w:sz w:val="22"/>
          <w:szCs w:val="22"/>
          <w:lang w:val="sr-Latn-CS"/>
        </w:rPr>
        <w:t>D. Radulović</w:t>
      </w:r>
      <w:r w:rsidRPr="00C10688">
        <w:rPr>
          <w:sz w:val="22"/>
          <w:szCs w:val="22"/>
          <w:lang w:val="sr-Latn-CS"/>
        </w:rPr>
        <w:t>, Ž. Sekulić, S. Martinović: "Upotreba peletizovane mešavine pepela i gipsa u cementnoj industriji", XVIII jugoslovenski simpozijum o PMS,  ISBN: 86-7352-076-2, p.238-242, Juguslovenski komitet za PMS, 11-14.06.2002., Banja Vrujci (2002).</w:t>
      </w:r>
    </w:p>
    <w:p w14:paraId="38149168"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Cs/>
          <w:sz w:val="22"/>
          <w:szCs w:val="22"/>
          <w:lang w:val="sr-Latn-CS"/>
        </w:rPr>
        <w:t>V. Jovanović</w:t>
      </w:r>
      <w:r w:rsidRPr="00C10688">
        <w:rPr>
          <w:sz w:val="22"/>
          <w:szCs w:val="22"/>
          <w:lang w:val="sr-Latn-CS"/>
        </w:rPr>
        <w:t xml:space="preserve">, </w:t>
      </w:r>
      <w:r w:rsidRPr="00C10688">
        <w:rPr>
          <w:b/>
          <w:sz w:val="22"/>
          <w:szCs w:val="22"/>
          <w:lang w:val="sr-Latn-CS"/>
        </w:rPr>
        <w:t>D. Radulović</w:t>
      </w:r>
      <w:r w:rsidRPr="00C10688">
        <w:rPr>
          <w:sz w:val="22"/>
          <w:szCs w:val="22"/>
          <w:lang w:val="sr-Latn-CS"/>
        </w:rPr>
        <w:t>, P. Krstović, B. Ivošević: ‚‚Bentonit kao vezivo u okrupnjavanju različitih materijala postupkom peletizacije‚‚ III Konferencija o mineralnim sirovinama, njihovoj eksploataciji, keramičkoj i opekarskoj industriji, ISBN:86-7352-111-4,  ID 106198540, p.213-218, Katedra za primenu računara-RGF i Inženjerska Akademija SCG, 18-21.06.2003., Kanjiža (2003).</w:t>
      </w:r>
    </w:p>
    <w:p w14:paraId="081B18BA"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
          <w:sz w:val="22"/>
          <w:szCs w:val="22"/>
          <w:lang w:val="sr-Latn-CS"/>
        </w:rPr>
        <w:t>D. Radulović</w:t>
      </w:r>
      <w:r w:rsidRPr="00C10688">
        <w:rPr>
          <w:sz w:val="22"/>
          <w:szCs w:val="22"/>
          <w:lang w:val="sr-Latn-CS"/>
        </w:rPr>
        <w:t xml:space="preserve">, </w:t>
      </w:r>
      <w:r w:rsidRPr="00C10688">
        <w:rPr>
          <w:bCs/>
          <w:sz w:val="22"/>
          <w:szCs w:val="22"/>
          <w:lang w:val="sr-Latn-CS"/>
        </w:rPr>
        <w:t>V. Jovanović</w:t>
      </w:r>
      <w:r w:rsidRPr="00C10688">
        <w:rPr>
          <w:sz w:val="22"/>
          <w:szCs w:val="22"/>
          <w:lang w:val="sr-Latn-CS"/>
        </w:rPr>
        <w:t>, M. Lazić, Lj. Pavlović, S. Martinović:‚‚Mogućnost revalorizacije otpadnog gipsa u građevinarstvu i keramičkoj industriji‚‚ III Konferencija o mineralnim sirovinama, njihovoj eksploataciji, keramičkoj i opekarskoj industriji, ISBN:86-7352-111-4,  ID 106198540, p.241-251, Katedra za primenu računara-RGF i Inženjerska Akademija SCG, 18-21.06.2003., Kanjiža (2003).</w:t>
      </w:r>
    </w:p>
    <w:p w14:paraId="12905829"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
          <w:sz w:val="22"/>
          <w:szCs w:val="22"/>
          <w:lang w:val="sr-Latn-CS"/>
        </w:rPr>
        <w:t>D. Radulović</w:t>
      </w:r>
      <w:r w:rsidRPr="00C10688">
        <w:rPr>
          <w:sz w:val="22"/>
          <w:szCs w:val="22"/>
          <w:lang w:val="sr-Latn-CS"/>
        </w:rPr>
        <w:t xml:space="preserve">, V. Jovanović, </w:t>
      </w:r>
      <w:r w:rsidRPr="00C10688">
        <w:rPr>
          <w:bCs/>
          <w:sz w:val="22"/>
          <w:szCs w:val="22"/>
          <w:lang w:val="sr-Latn-CS"/>
        </w:rPr>
        <w:t>M. Adamović, B. Ivošević, D. Todorović, S. Mihajlović: „</w:t>
      </w:r>
      <w:r w:rsidRPr="00C10688">
        <w:rPr>
          <w:sz w:val="22"/>
          <w:szCs w:val="22"/>
          <w:lang w:val="sr-Latn-CS"/>
        </w:rPr>
        <w:t>Mogućnost Pretkoncentracije Rude Šelita Iz Rudnika "Rudnik" XIX Simpozijum o pripremi mineralnih sirovina, ISBN , p.  ,Jugoslovenski komitet za PMS, 20-23.10.2004., Oplenac-Topola (2004).</w:t>
      </w:r>
    </w:p>
    <w:p w14:paraId="4692E666"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
          <w:sz w:val="22"/>
          <w:szCs w:val="22"/>
          <w:lang w:val="sr-Latn-CS"/>
        </w:rPr>
        <w:t>D. S. Radulović</w:t>
      </w:r>
      <w:r w:rsidRPr="00C10688">
        <w:rPr>
          <w:sz w:val="22"/>
          <w:szCs w:val="22"/>
          <w:lang w:val="sr-Latn-CS"/>
        </w:rPr>
        <w:t>, Lj. Andrić, V. Antanasković, N. Djordjević, B. Branković: “Upotreba mobilnih (pokretnih) postrojenja za recikliranje građevinskog otpadnog materijala” (Usage</w:t>
      </w:r>
      <w:r w:rsidRPr="00C10688">
        <w:rPr>
          <w:b/>
          <w:sz w:val="22"/>
          <w:szCs w:val="22"/>
          <w:lang w:val="sr-Latn-CS"/>
        </w:rPr>
        <w:t xml:space="preserve"> </w:t>
      </w:r>
      <w:r w:rsidRPr="00C10688">
        <w:rPr>
          <w:sz w:val="22"/>
          <w:szCs w:val="22"/>
          <w:lang w:val="sr-Latn-CS"/>
        </w:rPr>
        <w:t>mobile plants for recycling building rubble)</w:t>
      </w:r>
      <w:r w:rsidRPr="00C10688">
        <w:rPr>
          <w:b/>
          <w:sz w:val="22"/>
          <w:szCs w:val="22"/>
          <w:lang w:val="sr-Latn-CS"/>
        </w:rPr>
        <w:t xml:space="preserve"> </w:t>
      </w:r>
      <w:r w:rsidRPr="00C10688">
        <w:rPr>
          <w:sz w:val="22"/>
          <w:szCs w:val="22"/>
          <w:lang w:val="sr-Latn-CS"/>
        </w:rPr>
        <w:t>I Simpozijum o reciklažnim tehnologijama i održivom razvoju sa međunarodnim učešćem, ISBN-86-80987-45-X, p. 156- 161, Soko Banja (2006)</w:t>
      </w:r>
    </w:p>
    <w:p w14:paraId="0C9DB82A"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sz w:val="22"/>
          <w:szCs w:val="22"/>
          <w:lang w:val="sr-Latn-CS"/>
        </w:rPr>
        <w:t xml:space="preserve">Ljubiša Andrić, Milan Petrov, </w:t>
      </w:r>
      <w:r w:rsidRPr="00C10688">
        <w:rPr>
          <w:b/>
          <w:sz w:val="22"/>
          <w:szCs w:val="22"/>
          <w:lang w:val="sr-Latn-CS"/>
        </w:rPr>
        <w:t>Dragan S. Radulović</w:t>
      </w:r>
      <w:r w:rsidRPr="00C10688">
        <w:rPr>
          <w:sz w:val="22"/>
          <w:szCs w:val="22"/>
          <w:lang w:val="sr-Latn-CS"/>
        </w:rPr>
        <w:t xml:space="preserve">, </w:t>
      </w:r>
      <w:r w:rsidRPr="00C10688">
        <w:rPr>
          <w:bCs/>
          <w:sz w:val="22"/>
          <w:szCs w:val="22"/>
          <w:lang w:val="sr-Latn-CS"/>
        </w:rPr>
        <w:t>Vladan Milošević</w:t>
      </w:r>
      <w:r w:rsidRPr="00C10688">
        <w:rPr>
          <w:sz w:val="22"/>
          <w:szCs w:val="22"/>
          <w:lang w:val="sr-Latn-CS"/>
        </w:rPr>
        <w:t>, Božidar Branković: ‘’Postupci i uređaji za recikliranje automobilskih i teretnih guma’’ (Methods and devices for recycling of car and truck tyres), I Simpozijum o reciklažnim tehnologijama i održivom razvoju sa međunarodnim učešćem, ISBN 86-80987-45-X, p. 123- 129, Srbija, Soko Banja (2006)</w:t>
      </w:r>
    </w:p>
    <w:p w14:paraId="19AEE652"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Cs/>
          <w:sz w:val="22"/>
          <w:szCs w:val="22"/>
          <w:lang w:val="sr-Latn-CS"/>
        </w:rPr>
        <w:t>V. Milošević</w:t>
      </w:r>
      <w:r w:rsidRPr="00C10688">
        <w:rPr>
          <w:sz w:val="22"/>
          <w:szCs w:val="22"/>
          <w:lang w:val="sr-Latn-CS"/>
        </w:rPr>
        <w:t xml:space="preserve">, D. Todorović, </w:t>
      </w:r>
      <w:r w:rsidRPr="00C10688">
        <w:rPr>
          <w:b/>
          <w:sz w:val="22"/>
          <w:szCs w:val="22"/>
          <w:lang w:val="sr-Latn-CS"/>
        </w:rPr>
        <w:t>D. Radulović</w:t>
      </w:r>
      <w:r w:rsidRPr="00C10688">
        <w:rPr>
          <w:sz w:val="22"/>
          <w:szCs w:val="22"/>
          <w:lang w:val="sr-Latn-CS"/>
        </w:rPr>
        <w:t>, Lj. Andrić, V. Jovanović: “Model kinetike elektroflotacije ulja iz otpadnih voda štamparija”, I Simpozijum o reciklažnim tehnologijama i održivom razvoju sa međunarodnim učešćem, ISBN 86-80987-45-X, p. 449- 455, Srbija, Soko Banja (2006)</w:t>
      </w:r>
    </w:p>
    <w:p w14:paraId="65C6A111"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Cs/>
          <w:sz w:val="22"/>
          <w:szCs w:val="22"/>
          <w:lang w:val="sr-Latn-CS"/>
        </w:rPr>
        <w:t>V. Milošević</w:t>
      </w:r>
      <w:r w:rsidRPr="00C10688">
        <w:rPr>
          <w:sz w:val="22"/>
          <w:szCs w:val="22"/>
          <w:lang w:val="sr-Latn-CS"/>
        </w:rPr>
        <w:t xml:space="preserve">, R. Jogrić, Lj. Andrić, </w:t>
      </w:r>
      <w:r w:rsidRPr="00C10688">
        <w:rPr>
          <w:b/>
          <w:sz w:val="22"/>
          <w:szCs w:val="22"/>
          <w:lang w:val="sr-Latn-CS"/>
        </w:rPr>
        <w:t>D. Radulović</w:t>
      </w:r>
      <w:r w:rsidRPr="00C10688">
        <w:rPr>
          <w:sz w:val="22"/>
          <w:szCs w:val="22"/>
          <w:lang w:val="sr-Latn-CS"/>
        </w:rPr>
        <w:t>, D. Todorović: “Mogućnost elektroflotacijskog postupka za prečišćavanje otpadnih voda”, II Simpozijum o reciklažnim tehnologijama i održivom razvoju sa međunarodnim učešćem, ISBN 987-86-80987-53-8, p. 262- 268, Srbija, Soko Banja (2007)</w:t>
      </w:r>
    </w:p>
    <w:p w14:paraId="101DFBBF"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
          <w:sz w:val="22"/>
          <w:szCs w:val="22"/>
          <w:lang w:val="sr-Latn-CS"/>
        </w:rPr>
        <w:t>Dragan S. Radulovć</w:t>
      </w:r>
      <w:r w:rsidRPr="00C10688">
        <w:rPr>
          <w:sz w:val="22"/>
          <w:szCs w:val="22"/>
          <w:lang w:val="sr-Latn-CS"/>
        </w:rPr>
        <w:t>, Anja Terzić, Ljubica Pavlović, Velimir Antanasković:, „</w:t>
      </w:r>
      <w:r w:rsidRPr="00C10688">
        <w:rPr>
          <w:bCs/>
          <w:sz w:val="22"/>
          <w:szCs w:val="22"/>
          <w:lang w:val="sr-Latn-CS"/>
        </w:rPr>
        <w:t xml:space="preserve">Reciklaža otpadnog otpadnog gipsa i njegovo ponovno korišćenje u građevinarstvu i keramičkoj industriji“, </w:t>
      </w:r>
      <w:r w:rsidRPr="00C10688">
        <w:rPr>
          <w:sz w:val="22"/>
          <w:szCs w:val="22"/>
          <w:lang w:val="sr-Latn-CS"/>
        </w:rPr>
        <w:t>II Simpozijum o reciklažnim tehnologijama i održivom razvoju sa međunarodnim učešćem, ISBN 987-86-80987-53-8, p. 141- 147, Srbija, Soko Banja (2007)</w:t>
      </w:r>
    </w:p>
    <w:p w14:paraId="694F7772" w14:textId="77777777" w:rsidR="00C10688" w:rsidRPr="00C10688" w:rsidRDefault="00C10688" w:rsidP="00C10688">
      <w:pPr>
        <w:numPr>
          <w:ilvl w:val="0"/>
          <w:numId w:val="13"/>
        </w:numPr>
        <w:spacing w:after="120"/>
        <w:ind w:left="1135" w:hanging="851"/>
        <w:jc w:val="both"/>
        <w:rPr>
          <w:color w:val="000000"/>
          <w:sz w:val="22"/>
          <w:szCs w:val="22"/>
          <w:lang w:val="sr-Latn-CS"/>
        </w:rPr>
      </w:pPr>
      <w:r w:rsidRPr="00C10688">
        <w:rPr>
          <w:b/>
          <w:sz w:val="22"/>
          <w:szCs w:val="22"/>
          <w:lang w:val="sr-Latn-CS"/>
        </w:rPr>
        <w:lastRenderedPageBreak/>
        <w:t>D. Radulović</w:t>
      </w:r>
      <w:r w:rsidRPr="00C10688">
        <w:rPr>
          <w:sz w:val="22"/>
          <w:szCs w:val="22"/>
          <w:lang w:val="sr-Latn-CS"/>
        </w:rPr>
        <w:t>, V. Jovanović, B. Ivošević, S. Mihajlović: “Upotreba flotacijske jalovine u keramičkoj industriji”, (IV SRTOR), ISBN 978-86-80987-73-6, p. 184- 189, Srbija, Kladovo (2009)</w:t>
      </w:r>
    </w:p>
    <w:p w14:paraId="28A63EEF" w14:textId="77777777" w:rsidR="00C10688" w:rsidRPr="00C10688" w:rsidRDefault="00C10688" w:rsidP="00C10688">
      <w:pPr>
        <w:numPr>
          <w:ilvl w:val="0"/>
          <w:numId w:val="13"/>
        </w:numPr>
        <w:spacing w:after="120"/>
        <w:ind w:left="1134" w:hanging="850"/>
        <w:jc w:val="both"/>
        <w:rPr>
          <w:sz w:val="22"/>
          <w:szCs w:val="22"/>
          <w:lang w:val="sr-Latn-CS"/>
        </w:rPr>
      </w:pPr>
      <w:r w:rsidRPr="00C10688">
        <w:rPr>
          <w:iCs/>
          <w:sz w:val="22"/>
          <w:szCs w:val="22"/>
          <w:lang w:val="sr-Latn-CS"/>
        </w:rPr>
        <w:t xml:space="preserve">Marija L.Mihajlović, Mirjana D.Stojanović, Zorica Lopičić, </w:t>
      </w:r>
      <w:r w:rsidRPr="00C10688">
        <w:rPr>
          <w:sz w:val="22"/>
          <w:szCs w:val="22"/>
          <w:lang w:val="sr-Latn-CS"/>
        </w:rPr>
        <w:t xml:space="preserve">Mirko Grubišić, </w:t>
      </w:r>
      <w:r w:rsidRPr="00C10688">
        <w:rPr>
          <w:iCs/>
          <w:sz w:val="22"/>
          <w:szCs w:val="22"/>
          <w:lang w:val="sr-Latn-CS"/>
        </w:rPr>
        <w:t xml:space="preserve">Marija </w:t>
      </w:r>
      <w:r w:rsidRPr="00C10688">
        <w:rPr>
          <w:sz w:val="22"/>
          <w:szCs w:val="22"/>
          <w:lang w:val="sr-Latn-CS"/>
        </w:rPr>
        <w:t xml:space="preserve">Petrović, Jelena Milojković, </w:t>
      </w:r>
      <w:r w:rsidRPr="00C10688">
        <w:rPr>
          <w:b/>
          <w:sz w:val="22"/>
          <w:szCs w:val="22"/>
          <w:lang w:val="sr-Latn-CS"/>
        </w:rPr>
        <w:t>Dragan Radulović</w:t>
      </w:r>
      <w:r w:rsidRPr="00C10688">
        <w:rPr>
          <w:sz w:val="22"/>
          <w:szCs w:val="22"/>
          <w:vertAlign w:val="superscript"/>
          <w:lang w:val="sr-Latn-CS"/>
        </w:rPr>
        <w:t xml:space="preserve"> </w:t>
      </w:r>
      <w:r w:rsidRPr="00C10688">
        <w:rPr>
          <w:sz w:val="22"/>
          <w:szCs w:val="22"/>
          <w:lang w:val="sr-Latn-CS"/>
        </w:rPr>
        <w:t>(2012) :Zeolite/apatite system -</w:t>
      </w:r>
      <w:r w:rsidRPr="00C10688">
        <w:rPr>
          <w:iCs/>
          <w:sz w:val="22"/>
          <w:szCs w:val="22"/>
          <w:lang w:val="sr-Latn-CS"/>
        </w:rPr>
        <w:t xml:space="preserve"> nature mineral ferilizers, 50</w:t>
      </w:r>
      <w:r w:rsidRPr="00C10688">
        <w:rPr>
          <w:iCs/>
          <w:sz w:val="22"/>
          <w:szCs w:val="22"/>
          <w:vertAlign w:val="superscript"/>
          <w:lang w:val="sr-Latn-CS"/>
        </w:rPr>
        <w:t>th</w:t>
      </w:r>
      <w:r w:rsidRPr="00C10688">
        <w:rPr>
          <w:iCs/>
          <w:sz w:val="22"/>
          <w:szCs w:val="22"/>
          <w:lang w:val="sr-Latn-CS"/>
        </w:rPr>
        <w:t xml:space="preserve"> Meeting of the Serbian Chemical Society, 14 i 15 june, Belgrade, </w:t>
      </w:r>
      <w:r w:rsidRPr="00C10688">
        <w:rPr>
          <w:sz w:val="22"/>
          <w:szCs w:val="22"/>
          <w:lang w:val="sr-Latn-CS"/>
        </w:rPr>
        <w:t>CD 177-180, ISBN 978-86-7132-049-8. COBBIS.SR-ID 191195148. Book of Abstracts : pp121. ISBN 978-86-7132-048-1. COBBIS.SR-ID 191196940.</w:t>
      </w:r>
    </w:p>
    <w:p w14:paraId="0CC92D98" w14:textId="77777777" w:rsidR="00C10688" w:rsidRPr="00C10688" w:rsidRDefault="00C10688" w:rsidP="00C10688">
      <w:pPr>
        <w:numPr>
          <w:ilvl w:val="0"/>
          <w:numId w:val="13"/>
        </w:numPr>
        <w:spacing w:after="120"/>
        <w:ind w:left="1134" w:hanging="850"/>
        <w:jc w:val="both"/>
        <w:rPr>
          <w:rFonts w:eastAsia="Calibri"/>
          <w:sz w:val="22"/>
          <w:szCs w:val="22"/>
          <w:lang w:val="sr-Latn-CS"/>
        </w:rPr>
      </w:pPr>
      <w:r w:rsidRPr="00C10688">
        <w:rPr>
          <w:sz w:val="22"/>
          <w:szCs w:val="22"/>
          <w:lang w:val="sr-Latn-CS"/>
        </w:rPr>
        <w:t xml:space="preserve">Slavica Mihajlović, Vladimir Jovanović, Živko Sekulić, </w:t>
      </w:r>
      <w:r w:rsidRPr="00C10688">
        <w:rPr>
          <w:b/>
          <w:sz w:val="22"/>
          <w:szCs w:val="22"/>
          <w:lang w:val="sr-Latn-CS"/>
        </w:rPr>
        <w:t>Dragan Radulović</w:t>
      </w:r>
      <w:r w:rsidRPr="00C10688">
        <w:rPr>
          <w:sz w:val="22"/>
          <w:szCs w:val="22"/>
          <w:lang w:val="sr-Latn-CS"/>
        </w:rPr>
        <w:t xml:space="preserve">, Upotreba krečnjaka u odsumporavanju dimnih gasova, </w:t>
      </w:r>
      <w:r w:rsidRPr="00C10688">
        <w:rPr>
          <w:iCs/>
          <w:sz w:val="22"/>
          <w:szCs w:val="22"/>
          <w:lang w:val="sr-Latn-CS"/>
        </w:rPr>
        <w:t xml:space="preserve">Integrisana savetovanja sa međunarodnim učešćem: </w:t>
      </w:r>
      <w:r w:rsidRPr="00C10688">
        <w:rPr>
          <w:sz w:val="22"/>
          <w:szCs w:val="22"/>
          <w:lang w:val="sr-Latn-CS"/>
        </w:rPr>
        <w:t xml:space="preserve">3. Simpozijum „Odsumporavanje dimnih gasova“, 6. Simpozijum </w:t>
      </w:r>
      <w:r w:rsidRPr="00C10688">
        <w:rPr>
          <w:bCs/>
          <w:color w:val="000000"/>
          <w:sz w:val="22"/>
          <w:szCs w:val="22"/>
          <w:lang w:val="sr-Latn-CS"/>
        </w:rPr>
        <w:t xml:space="preserve">„Deponije pepela, šljake i jalovine u termoelektranama i rudnicima“, </w:t>
      </w:r>
      <w:r w:rsidRPr="00C10688">
        <w:rPr>
          <w:sz w:val="22"/>
          <w:szCs w:val="22"/>
          <w:lang w:val="sr-Latn-CS"/>
        </w:rPr>
        <w:t xml:space="preserve">42. Savetovanje </w:t>
      </w:r>
      <w:r w:rsidRPr="00C10688">
        <w:rPr>
          <w:bCs/>
          <w:color w:val="000000"/>
          <w:sz w:val="22"/>
          <w:szCs w:val="22"/>
          <w:lang w:val="sr-Latn-CS"/>
        </w:rPr>
        <w:t>„</w:t>
      </w:r>
      <w:r w:rsidRPr="00C10688">
        <w:rPr>
          <w:rFonts w:eastAsia="Calibri"/>
          <w:bCs/>
          <w:sz w:val="22"/>
          <w:szCs w:val="22"/>
          <w:lang w:val="sr-Latn-CS"/>
        </w:rPr>
        <w:t xml:space="preserve">Zaštita vazduha 2014“, </w:t>
      </w:r>
      <w:r w:rsidRPr="00C10688">
        <w:rPr>
          <w:bCs/>
          <w:sz w:val="22"/>
          <w:szCs w:val="22"/>
          <w:lang w:val="sr-Latn-CS"/>
        </w:rPr>
        <w:t xml:space="preserve">Subotica, Srbija, 15.-17. oktobar (2014), 44-53, ISBN: </w:t>
      </w:r>
      <w:r w:rsidRPr="00C10688">
        <w:rPr>
          <w:rFonts w:eastAsia="Calibri"/>
          <w:sz w:val="22"/>
          <w:szCs w:val="22"/>
          <w:lang w:val="sr-Latn-CS"/>
        </w:rPr>
        <w:t>978–86–80809-89-2, Izdavač: Privredna komora Srbije</w:t>
      </w:r>
    </w:p>
    <w:p w14:paraId="1CE6E0BC" w14:textId="77777777" w:rsidR="00C10688" w:rsidRPr="00C10688" w:rsidRDefault="00C10688" w:rsidP="00C10688">
      <w:pPr>
        <w:numPr>
          <w:ilvl w:val="0"/>
          <w:numId w:val="13"/>
        </w:numPr>
        <w:spacing w:after="120"/>
        <w:ind w:left="1134" w:hanging="850"/>
        <w:jc w:val="both"/>
        <w:rPr>
          <w:rFonts w:eastAsia="Calibri"/>
          <w:sz w:val="22"/>
          <w:szCs w:val="22"/>
          <w:lang w:val="sr-Latn-RS"/>
        </w:rPr>
      </w:pPr>
      <w:r w:rsidRPr="00C10688">
        <w:rPr>
          <w:sz w:val="22"/>
          <w:szCs w:val="22"/>
          <w:lang w:val="en-GB"/>
        </w:rPr>
        <w:t>Ljubiša D. Andrić</w:t>
      </w:r>
      <w:r w:rsidRPr="00C10688">
        <w:rPr>
          <w:b/>
          <w:sz w:val="22"/>
          <w:szCs w:val="22"/>
          <w:lang w:val="en-GB"/>
        </w:rPr>
        <w:t xml:space="preserve">, </w:t>
      </w:r>
      <w:r w:rsidRPr="00C10688">
        <w:rPr>
          <w:b/>
          <w:sz w:val="22"/>
          <w:szCs w:val="22"/>
          <w:u w:val="single"/>
          <w:lang w:val="en-GB"/>
        </w:rPr>
        <w:t>Dragan S. Radulović</w:t>
      </w:r>
      <w:r w:rsidRPr="00C10688">
        <w:rPr>
          <w:sz w:val="22"/>
          <w:szCs w:val="22"/>
          <w:lang w:val="en-GB"/>
        </w:rPr>
        <w:t xml:space="preserve">, Milan M. Petrov, </w:t>
      </w:r>
      <w:r w:rsidRPr="00C10688">
        <w:rPr>
          <w:i/>
          <w:sz w:val="22"/>
          <w:szCs w:val="22"/>
          <w:lang w:val="en-GB"/>
        </w:rPr>
        <w:t>Nemetalične mineralne sirovine kao osnov dugoročnog razvoja privrede Srbije (Non-Metallic Mineral Raw Materials as a Basis</w:t>
      </w:r>
      <w:r w:rsidRPr="00C10688">
        <w:rPr>
          <w:sz w:val="22"/>
          <w:szCs w:val="22"/>
          <w:lang w:val="en-GB"/>
        </w:rPr>
        <w:t xml:space="preserve"> </w:t>
      </w:r>
      <w:r w:rsidRPr="00C10688">
        <w:rPr>
          <w:i/>
          <w:sz w:val="22"/>
          <w:szCs w:val="22"/>
          <w:lang w:val="en-GB"/>
        </w:rPr>
        <w:t xml:space="preserve">for the Long-Term Development of Serbia), </w:t>
      </w:r>
      <w:r w:rsidRPr="00C10688">
        <w:rPr>
          <w:sz w:val="22"/>
          <w:szCs w:val="22"/>
          <w:lang w:val="en-GB"/>
        </w:rPr>
        <w:t xml:space="preserve">IX Kolokvijum o pripremi mineralnih sirovina, Katedra zapripremu mineralnih sirovina, Univrzitet u Beogradu, Rudarsko geološki fakultet Beograd, 26.10.2018. Beograd, </w:t>
      </w:r>
      <w:r w:rsidRPr="00C10688">
        <w:rPr>
          <w:b/>
          <w:sz w:val="22"/>
          <w:szCs w:val="22"/>
          <w:lang w:val="sr-Latn-CS"/>
        </w:rPr>
        <w:t>Urednik/Editor: Milena Kostović,</w:t>
      </w:r>
      <w:r w:rsidRPr="00C10688">
        <w:rPr>
          <w:b/>
          <w:bCs/>
          <w:sz w:val="22"/>
          <w:szCs w:val="22"/>
          <w:lang w:val="en-GB"/>
        </w:rPr>
        <w:t xml:space="preserve"> Publisher/Izdavač: </w:t>
      </w:r>
      <w:r w:rsidRPr="00C10688">
        <w:rPr>
          <w:iCs/>
          <w:sz w:val="22"/>
          <w:szCs w:val="22"/>
          <w:lang w:val="en-GB"/>
        </w:rPr>
        <w:t>Univerzitet u Beogradu</w:t>
      </w:r>
      <w:r w:rsidRPr="00C10688">
        <w:rPr>
          <w:sz w:val="22"/>
          <w:szCs w:val="22"/>
          <w:lang w:val="en-GB"/>
        </w:rPr>
        <w:t xml:space="preserve"> pp.50-92, ISBN 978-86-7352-326-2</w:t>
      </w:r>
    </w:p>
    <w:p w14:paraId="60484ED5" w14:textId="77777777" w:rsidR="00C10688" w:rsidRPr="00C10688" w:rsidRDefault="00C10688" w:rsidP="00C10688">
      <w:pPr>
        <w:numPr>
          <w:ilvl w:val="0"/>
          <w:numId w:val="13"/>
        </w:numPr>
        <w:spacing w:after="120"/>
        <w:ind w:left="1134" w:hanging="850"/>
        <w:jc w:val="both"/>
        <w:rPr>
          <w:rFonts w:eastAsia="Calibri"/>
          <w:sz w:val="22"/>
          <w:szCs w:val="22"/>
          <w:lang w:val="sr-Latn-RS"/>
        </w:rPr>
      </w:pPr>
      <w:r w:rsidRPr="00C10688">
        <w:rPr>
          <w:sz w:val="22"/>
          <w:szCs w:val="22"/>
          <w:lang w:val="sr-Latn-RS"/>
        </w:rPr>
        <w:t xml:space="preserve">Ljubiša Andrić, </w:t>
      </w:r>
      <w:r w:rsidRPr="00C10688">
        <w:rPr>
          <w:b/>
          <w:sz w:val="22"/>
          <w:szCs w:val="22"/>
          <w:u w:val="single"/>
          <w:lang w:val="sr-Latn-RS"/>
        </w:rPr>
        <w:t>Dragan S. Radulović</w:t>
      </w:r>
      <w:r w:rsidRPr="00C10688">
        <w:rPr>
          <w:sz w:val="22"/>
          <w:szCs w:val="22"/>
          <w:lang w:val="sr-Latn-RS"/>
        </w:rPr>
        <w:t xml:space="preserve">, Muhamed Harbinja, Milan Petrov, </w:t>
      </w:r>
      <w:r w:rsidRPr="00C10688">
        <w:rPr>
          <w:sz w:val="22"/>
          <w:szCs w:val="22"/>
          <w:lang w:val="sr-Latn-RS"/>
        </w:rPr>
        <w:tab/>
        <w:t xml:space="preserve">Marija Marković, Jovica Stojanović, Marko Pavlović </w:t>
      </w:r>
      <w:r w:rsidRPr="00C10688">
        <w:rPr>
          <w:bCs/>
          <w:i/>
          <w:sz w:val="22"/>
          <w:szCs w:val="22"/>
          <w:lang w:val="sr-Latn-RS"/>
        </w:rPr>
        <w:t xml:space="preserve">Mikronizirajuće mlevenje pirofilita-Parsović-Konjic (BiH), Micronization of pyrophyllite milling-Parsović-Konjic, </w:t>
      </w:r>
      <w:r w:rsidRPr="00C10688">
        <w:rPr>
          <w:bCs/>
          <w:sz w:val="22"/>
          <w:szCs w:val="22"/>
          <w:lang w:val="sr-Latn-RS"/>
        </w:rPr>
        <w:t>X Simpozijum sa međunarodnim učešćem</w:t>
      </w:r>
      <w:r w:rsidRPr="00C10688">
        <w:rPr>
          <w:bCs/>
          <w:i/>
          <w:sz w:val="22"/>
          <w:szCs w:val="22"/>
          <w:lang w:val="sr-Latn-RS"/>
        </w:rPr>
        <w:t>-“</w:t>
      </w:r>
      <w:r w:rsidRPr="00C10688">
        <w:rPr>
          <w:bCs/>
          <w:sz w:val="22"/>
          <w:szCs w:val="22"/>
          <w:lang w:val="sr-Latn-RS"/>
        </w:rPr>
        <w:t>Rudarstvo 2019”, Organizatori ITNMS (Institut za tehnologiju nuklearnih i drugih mineralnih sirovina) i PKS (Privredna komora Srbije), Zbornik Radova, Izdavač: ITNMS, Urednik: Miroslav Ignjatović, CIP Narodna biblioteka Srbije 622(082) 502/504(082), ISBN 978-86-80420-22-6, COBISS.SR-ID 276644108, Hotel “Jezero”, Bor, 28-31. maj 2019. pp. 103-113.</w:t>
      </w:r>
      <w:r w:rsidRPr="00C10688">
        <w:rPr>
          <w:bCs/>
          <w:sz w:val="22"/>
          <w:szCs w:val="22"/>
          <w:lang w:val="sr-Cyrl-RS"/>
        </w:rPr>
        <w:t xml:space="preserve"> </w:t>
      </w:r>
      <w:hyperlink r:id="rId48" w:history="1">
        <w:r w:rsidRPr="00C10688">
          <w:rPr>
            <w:rStyle w:val="Hyperlink"/>
            <w:rFonts w:eastAsiaTheme="majorEastAsia"/>
            <w:bCs/>
            <w:sz w:val="22"/>
            <w:szCs w:val="22"/>
            <w:lang w:val="pl-PL"/>
          </w:rPr>
          <w:t>Link:</w:t>
        </w:r>
      </w:hyperlink>
      <w:r w:rsidRPr="00C10688">
        <w:rPr>
          <w:sz w:val="22"/>
          <w:szCs w:val="22"/>
          <w:lang w:val="pl-PL"/>
        </w:rPr>
        <w:t xml:space="preserve"> </w:t>
      </w:r>
      <w:hyperlink r:id="rId49" w:history="1">
        <w:r w:rsidRPr="00C10688">
          <w:rPr>
            <w:rStyle w:val="Hyperlink"/>
            <w:rFonts w:eastAsiaTheme="majorEastAsia"/>
            <w:sz w:val="22"/>
            <w:szCs w:val="22"/>
          </w:rPr>
          <w:t>https://www.pks.rs/dogadjaj/x-medunarodni-simpozijum-rudarstvo-2019-105</w:t>
        </w:r>
      </w:hyperlink>
    </w:p>
    <w:p w14:paraId="5105269B" w14:textId="77777777" w:rsidR="00C10688" w:rsidRPr="00C10688" w:rsidRDefault="00C10688" w:rsidP="00C10688">
      <w:pPr>
        <w:numPr>
          <w:ilvl w:val="0"/>
          <w:numId w:val="13"/>
        </w:numPr>
        <w:spacing w:after="120"/>
        <w:ind w:left="1135" w:hanging="851"/>
        <w:jc w:val="both"/>
        <w:rPr>
          <w:rFonts w:eastAsia="Calibri"/>
          <w:sz w:val="22"/>
          <w:szCs w:val="22"/>
          <w:lang w:val="sr-Latn-RS"/>
        </w:rPr>
      </w:pPr>
      <w:r w:rsidRPr="00C10688">
        <w:rPr>
          <w:sz w:val="22"/>
          <w:szCs w:val="22"/>
          <w:lang w:val="en-GB"/>
        </w:rPr>
        <w:t>Marko Pavlović</w:t>
      </w:r>
      <w:r w:rsidRPr="00C10688">
        <w:rPr>
          <w:b/>
          <w:sz w:val="22"/>
          <w:szCs w:val="22"/>
          <w:lang w:val="en-GB"/>
        </w:rPr>
        <w:t xml:space="preserve">, </w:t>
      </w:r>
      <w:r w:rsidRPr="00C10688">
        <w:rPr>
          <w:sz w:val="22"/>
          <w:szCs w:val="22"/>
          <w:lang w:val="en-GB"/>
        </w:rPr>
        <w:t xml:space="preserve">Ljubiša Andrić, Marina Dojčinović, Irena Grigorov, Zorica Tanasković, </w:t>
      </w:r>
      <w:r w:rsidRPr="00C10688">
        <w:rPr>
          <w:b/>
          <w:sz w:val="22"/>
          <w:szCs w:val="22"/>
          <w:u w:val="single"/>
          <w:lang w:val="en-GB"/>
        </w:rPr>
        <w:t>Dragan S. Radulović</w:t>
      </w:r>
      <w:r w:rsidRPr="00C10688">
        <w:rPr>
          <w:sz w:val="22"/>
          <w:szCs w:val="22"/>
          <w:lang w:val="en-GB"/>
        </w:rPr>
        <w:t>, M</w:t>
      </w:r>
      <w:r w:rsidRPr="00C10688">
        <w:rPr>
          <w:sz w:val="22"/>
          <w:szCs w:val="22"/>
          <w:lang w:val="sr-Latn-RS"/>
        </w:rPr>
        <w:t>ilan Petrov</w:t>
      </w:r>
      <w:r w:rsidRPr="00C10688">
        <w:rPr>
          <w:sz w:val="22"/>
          <w:szCs w:val="22"/>
          <w:lang w:val="en-GB"/>
        </w:rPr>
        <w:t xml:space="preserve">, </w:t>
      </w:r>
      <w:r w:rsidRPr="00C10688">
        <w:rPr>
          <w:bCs/>
          <w:i/>
          <w:sz w:val="22"/>
          <w:szCs w:val="22"/>
        </w:rPr>
        <w:t xml:space="preserve">Mogućnost razvoja tehnologije prerade bazalta, </w:t>
      </w:r>
      <w:r w:rsidRPr="00C10688">
        <w:rPr>
          <w:bCs/>
          <w:sz w:val="22"/>
          <w:szCs w:val="22"/>
        </w:rPr>
        <w:t>XI Simpozijum sa međunarodnim učešćem, “Rudarstvo 2020”, Organizatori: ITNMS (Institut za tehnologiju nuklearnih i drugih mineralnih sirovina) i PKS (Privredna Komora Srbije), Zbornik Radova, Izdavač: ITNMS, Urednik: Miroslav Ignjatović, Štampa: Akademsaka izdanja doo, Beograd, CIP Narodna biblioteka Srbije 622(082) 502/504(082) ISBN 978-86-82867-28-9, Hotel “Fontana”, Vrnjačka Banja, 8-11. septembar 2020. pp. 78-84.</w:t>
      </w:r>
    </w:p>
    <w:p w14:paraId="4DA6F15C" w14:textId="77777777" w:rsidR="00C10688" w:rsidRPr="00C10688" w:rsidRDefault="00C10688" w:rsidP="00C10688">
      <w:pPr>
        <w:numPr>
          <w:ilvl w:val="0"/>
          <w:numId w:val="13"/>
        </w:numPr>
        <w:spacing w:after="120"/>
        <w:ind w:left="1135" w:hanging="851"/>
        <w:jc w:val="both"/>
        <w:rPr>
          <w:rFonts w:eastAsia="Calibri"/>
          <w:sz w:val="22"/>
          <w:szCs w:val="22"/>
          <w:lang w:val="sr-Latn-RS"/>
        </w:rPr>
      </w:pPr>
      <w:r w:rsidRPr="00C10688">
        <w:rPr>
          <w:sz w:val="22"/>
          <w:szCs w:val="22"/>
          <w:lang w:val="en-GB"/>
        </w:rPr>
        <w:t xml:space="preserve">Ljubiša Andrić, </w:t>
      </w:r>
      <w:r w:rsidRPr="00C10688">
        <w:rPr>
          <w:b/>
          <w:sz w:val="22"/>
          <w:szCs w:val="22"/>
          <w:u w:val="single"/>
          <w:lang w:val="en-GB"/>
        </w:rPr>
        <w:t>Dragan S. Radulović</w:t>
      </w:r>
      <w:r w:rsidRPr="00C10688">
        <w:rPr>
          <w:sz w:val="22"/>
          <w:szCs w:val="22"/>
          <w:lang w:val="en-GB"/>
        </w:rPr>
        <w:t>,</w:t>
      </w:r>
      <w:r w:rsidRPr="00C10688">
        <w:rPr>
          <w:b/>
          <w:sz w:val="22"/>
          <w:szCs w:val="22"/>
          <w:lang w:val="en-GB"/>
        </w:rPr>
        <w:t xml:space="preserve"> </w:t>
      </w:r>
      <w:r w:rsidRPr="00C10688">
        <w:rPr>
          <w:sz w:val="22"/>
          <w:szCs w:val="22"/>
          <w:lang w:val="en-GB"/>
        </w:rPr>
        <w:t>Marko Pavlović, Marina Dojčinović, M</w:t>
      </w:r>
      <w:r w:rsidRPr="00C10688">
        <w:rPr>
          <w:sz w:val="22"/>
          <w:szCs w:val="22"/>
          <w:lang w:val="sr-Latn-RS"/>
        </w:rPr>
        <w:t>ilan Petrov</w:t>
      </w:r>
      <w:r w:rsidRPr="00C10688">
        <w:rPr>
          <w:sz w:val="22"/>
          <w:szCs w:val="22"/>
          <w:lang w:val="en-GB"/>
        </w:rPr>
        <w:t xml:space="preserve">, Zorica Tanasković, </w:t>
      </w:r>
      <w:r w:rsidRPr="00C10688">
        <w:rPr>
          <w:bCs/>
          <w:i/>
          <w:sz w:val="22"/>
          <w:szCs w:val="22"/>
        </w:rPr>
        <w:t xml:space="preserve">Efekti primene mikronizirajućeg mlevenja na kvalitet vatrostalnih punioca na bazi pirofilita, mulita, kordijerita i cirkona, </w:t>
      </w:r>
      <w:r w:rsidRPr="00C10688">
        <w:rPr>
          <w:bCs/>
          <w:sz w:val="22"/>
          <w:szCs w:val="22"/>
        </w:rPr>
        <w:t>XI Simpozijum sa međunarodnim učešćem, “Rudarstvo 2020”, Organizatori: ITNMS (Institut za tehnologiju nuklearnih i drugih mineralnih sirovina) i PKS (Privredna Komora Srbije), Zbornik Radova, Izdavač: ITNMS, Urednik: Miroslav Ignjatović, Štampa: Akademsaka izdanja doo, Beograd, CIP Narodna biblioteka Srbije 622(082) 502/504(082) ISBN 978-86-82867-28-9, Hotel “Fontana”, Vrnjačka Banja, 8-11. septembar 2020. pp. 238-243.</w:t>
      </w:r>
    </w:p>
    <w:p w14:paraId="1886233A" w14:textId="77777777" w:rsidR="00C10688" w:rsidRPr="00C10688" w:rsidRDefault="00C10688" w:rsidP="00C10688">
      <w:pPr>
        <w:numPr>
          <w:ilvl w:val="0"/>
          <w:numId w:val="13"/>
        </w:numPr>
        <w:spacing w:after="120"/>
        <w:ind w:left="1135" w:hanging="851"/>
        <w:jc w:val="both"/>
        <w:rPr>
          <w:rFonts w:eastAsia="Calibri"/>
          <w:sz w:val="22"/>
          <w:szCs w:val="22"/>
          <w:lang w:val="sr-Latn-RS"/>
        </w:rPr>
      </w:pPr>
      <w:r w:rsidRPr="00C10688">
        <w:rPr>
          <w:sz w:val="22"/>
          <w:szCs w:val="22"/>
          <w:lang w:val="en-GB"/>
        </w:rPr>
        <w:t xml:space="preserve">Marina Dojčinović, Irena Grigorov, Marko Pavlović, Ljubiša Andrić, </w:t>
      </w:r>
      <w:r w:rsidRPr="00C10688">
        <w:rPr>
          <w:b/>
          <w:sz w:val="22"/>
          <w:szCs w:val="22"/>
          <w:u w:val="single"/>
          <w:lang w:val="en-GB"/>
        </w:rPr>
        <w:t>Dragan S. Radulović</w:t>
      </w:r>
      <w:r w:rsidRPr="00C10688">
        <w:rPr>
          <w:sz w:val="22"/>
          <w:szCs w:val="22"/>
          <w:lang w:val="en-GB"/>
        </w:rPr>
        <w:t>,</w:t>
      </w:r>
      <w:r w:rsidRPr="00C10688">
        <w:rPr>
          <w:b/>
          <w:sz w:val="22"/>
          <w:szCs w:val="22"/>
          <w:lang w:val="en-GB"/>
        </w:rPr>
        <w:t xml:space="preserve"> </w:t>
      </w:r>
      <w:r w:rsidRPr="00C10688">
        <w:rPr>
          <w:sz w:val="22"/>
          <w:szCs w:val="22"/>
          <w:lang w:val="en-GB"/>
        </w:rPr>
        <w:t>M</w:t>
      </w:r>
      <w:r w:rsidRPr="00C10688">
        <w:rPr>
          <w:sz w:val="22"/>
          <w:szCs w:val="22"/>
          <w:lang w:val="sr-Latn-RS"/>
        </w:rPr>
        <w:t>ilan Petrov</w:t>
      </w:r>
      <w:r w:rsidRPr="00C10688">
        <w:rPr>
          <w:sz w:val="22"/>
          <w:szCs w:val="22"/>
          <w:lang w:val="en-GB"/>
        </w:rPr>
        <w:t xml:space="preserve">, </w:t>
      </w:r>
      <w:r w:rsidRPr="00C10688">
        <w:rPr>
          <w:bCs/>
          <w:i/>
          <w:sz w:val="22"/>
          <w:szCs w:val="22"/>
        </w:rPr>
        <w:t xml:space="preserve">Ponašanje mikrolegiranog čelika u uslovima dejstva kavitacije, </w:t>
      </w:r>
      <w:r w:rsidRPr="00C10688">
        <w:rPr>
          <w:bCs/>
          <w:sz w:val="22"/>
          <w:szCs w:val="22"/>
        </w:rPr>
        <w:t>XI Simpozijum sa međunarodnim učešćem, “Rudarstvo 2020”, Organizatori: ITNMS (Institut za tehnologiju nuklearnih i drugih mineralnih sirovina) i PKS (Privredna Komora Srbije), Zbornik Radova, Izdavač: ITNMS, Urednik: Miroslav Ignjatović, Štampa: Akademsaka izdanja doo, Beograd, CIP Narodna biblioteka Srbije 622(082) 502/504(082) ISBN 978-86-82867-28-9, Hotel “Fontana”, Vrnjačka Banja, 8-11. septembar 2020. pp. 244-249.</w:t>
      </w:r>
    </w:p>
    <w:p w14:paraId="6D022283" w14:textId="77777777" w:rsidR="00C10688" w:rsidRPr="00C10688" w:rsidRDefault="00C10688" w:rsidP="00C10688">
      <w:pPr>
        <w:numPr>
          <w:ilvl w:val="0"/>
          <w:numId w:val="13"/>
        </w:numPr>
        <w:spacing w:after="120"/>
        <w:ind w:left="1135" w:hanging="851"/>
        <w:jc w:val="both"/>
        <w:rPr>
          <w:rFonts w:eastAsia="Calibri"/>
          <w:sz w:val="22"/>
          <w:szCs w:val="22"/>
          <w:lang w:val="sr-Latn-RS"/>
        </w:rPr>
      </w:pPr>
      <w:r w:rsidRPr="00C10688">
        <w:rPr>
          <w:sz w:val="22"/>
          <w:szCs w:val="22"/>
        </w:rPr>
        <w:t xml:space="preserve">Vladimir Jovanović, Dejan Todorović, Branislav Ivošević, </w:t>
      </w:r>
      <w:r w:rsidRPr="00C10688">
        <w:rPr>
          <w:b/>
          <w:sz w:val="22"/>
          <w:szCs w:val="22"/>
          <w:u w:val="single"/>
        </w:rPr>
        <w:t>Dragan Radulović</w:t>
      </w:r>
      <w:r w:rsidRPr="00C10688">
        <w:rPr>
          <w:sz w:val="22"/>
          <w:szCs w:val="22"/>
        </w:rPr>
        <w:t xml:space="preserve">, Sonja Milićević, Dragana Nišić, Slavica Mihajlović, </w:t>
      </w:r>
      <w:r w:rsidRPr="00C10688">
        <w:rPr>
          <w:i/>
          <w:sz w:val="22"/>
          <w:szCs w:val="22"/>
        </w:rPr>
        <w:t>Karakterizacija</w:t>
      </w:r>
      <w:r w:rsidRPr="00C10688">
        <w:rPr>
          <w:i/>
          <w:sz w:val="22"/>
          <w:szCs w:val="22"/>
          <w:lang w:val="sr-Cyrl-RS"/>
        </w:rPr>
        <w:t xml:space="preserve"> </w:t>
      </w:r>
      <w:r w:rsidRPr="00C10688">
        <w:rPr>
          <w:i/>
          <w:sz w:val="22"/>
          <w:szCs w:val="22"/>
        </w:rPr>
        <w:t>uzoraka peleta dobijenih postupkom peletizacije krečnjaka i morske alge u</w:t>
      </w:r>
      <w:r w:rsidRPr="00C10688">
        <w:rPr>
          <w:i/>
          <w:sz w:val="22"/>
          <w:szCs w:val="22"/>
          <w:lang w:val="sr-Cyrl-RS"/>
        </w:rPr>
        <w:t xml:space="preserve"> </w:t>
      </w:r>
      <w:r w:rsidRPr="00C10688">
        <w:rPr>
          <w:i/>
          <w:sz w:val="22"/>
          <w:szCs w:val="22"/>
        </w:rPr>
        <w:t>različitim odnosima za upotrebu u polјoprivredi</w:t>
      </w:r>
      <w:r w:rsidRPr="00C10688">
        <w:rPr>
          <w:sz w:val="22"/>
          <w:szCs w:val="22"/>
        </w:rPr>
        <w:t xml:space="preserve">, 12. </w:t>
      </w:r>
      <w:r w:rsidRPr="00C10688">
        <w:rPr>
          <w:sz w:val="22"/>
          <w:szCs w:val="22"/>
        </w:rPr>
        <w:lastRenderedPageBreak/>
        <w:t>simpozijum sa međunarodnim</w:t>
      </w:r>
      <w:r w:rsidRPr="00C10688">
        <w:rPr>
          <w:sz w:val="22"/>
          <w:szCs w:val="22"/>
          <w:lang w:val="sr-Cyrl-RS"/>
        </w:rPr>
        <w:t xml:space="preserve"> </w:t>
      </w:r>
      <w:r w:rsidRPr="00C10688">
        <w:rPr>
          <w:sz w:val="22"/>
          <w:szCs w:val="22"/>
        </w:rPr>
        <w:t xml:space="preserve">učešćem "Rudarstvo 2021", Vrnjačka Banja 1. - 4. juna 2021, </w:t>
      </w:r>
      <w:r w:rsidRPr="00C10688">
        <w:rPr>
          <w:sz w:val="22"/>
          <w:szCs w:val="22"/>
          <w:lang w:val="sr-Latn-RS"/>
        </w:rPr>
        <w:t xml:space="preserve">pp. </w:t>
      </w:r>
      <w:r w:rsidRPr="00C10688">
        <w:rPr>
          <w:sz w:val="22"/>
          <w:szCs w:val="22"/>
        </w:rPr>
        <w:t>32.-44. Izdavač Privredna</w:t>
      </w:r>
      <w:r w:rsidRPr="00C10688">
        <w:rPr>
          <w:sz w:val="22"/>
          <w:szCs w:val="22"/>
          <w:lang w:val="sr-Cyrl-RS"/>
        </w:rPr>
        <w:t xml:space="preserve"> </w:t>
      </w:r>
      <w:r w:rsidRPr="00C10688">
        <w:rPr>
          <w:sz w:val="22"/>
          <w:szCs w:val="22"/>
        </w:rPr>
        <w:t>komora srbije, ISBN 978-86-80420-24-0 (PKS) COBISS.SR-ID 40508425</w:t>
      </w:r>
    </w:p>
    <w:p w14:paraId="05F2EF82" w14:textId="77777777" w:rsidR="00C10688" w:rsidRPr="00C10688" w:rsidRDefault="00C10688" w:rsidP="00C10688">
      <w:pPr>
        <w:numPr>
          <w:ilvl w:val="0"/>
          <w:numId w:val="13"/>
        </w:numPr>
        <w:spacing w:after="120"/>
        <w:ind w:left="1135" w:hanging="851"/>
        <w:jc w:val="both"/>
        <w:rPr>
          <w:rFonts w:eastAsia="Calibri"/>
          <w:sz w:val="22"/>
          <w:szCs w:val="22"/>
          <w:lang w:val="sr-Latn-RS"/>
        </w:rPr>
      </w:pPr>
      <w:r w:rsidRPr="00C10688">
        <w:rPr>
          <w:rFonts w:eastAsia="TimesNewRoman"/>
          <w:sz w:val="22"/>
          <w:szCs w:val="22"/>
          <w:lang w:val="sr-Latn-RS" w:eastAsia="sr-Latn-CS"/>
        </w:rPr>
        <w:t xml:space="preserve">Slavica Mihajlović, Nataša Đorđević, Vladan Kašić, </w:t>
      </w:r>
      <w:r w:rsidRPr="00C10688">
        <w:rPr>
          <w:rFonts w:eastAsia="TimesNewRoman"/>
          <w:b/>
          <w:sz w:val="22"/>
          <w:szCs w:val="22"/>
          <w:u w:val="single"/>
          <w:lang w:val="sr-Latn-CS" w:eastAsia="sr-Latn-CS"/>
        </w:rPr>
        <w:t>Dragan S. Radulović</w:t>
      </w:r>
      <w:r w:rsidRPr="00C10688">
        <w:rPr>
          <w:rFonts w:eastAsia="TimesNewRoman"/>
          <w:sz w:val="22"/>
          <w:szCs w:val="22"/>
          <w:lang w:val="sr-Latn-CS" w:eastAsia="sr-Latn-CS"/>
        </w:rPr>
        <w:t>, Vladimir D. Jovanović</w:t>
      </w:r>
      <w:r w:rsidRPr="00C10688">
        <w:rPr>
          <w:rFonts w:eastAsia="TimesNewRoman"/>
          <w:sz w:val="22"/>
          <w:szCs w:val="22"/>
          <w:lang w:val="sr-Latn-RS" w:eastAsia="sr-Latn-CS"/>
        </w:rPr>
        <w:t xml:space="preserve">, </w:t>
      </w:r>
      <w:r w:rsidRPr="00C10688">
        <w:rPr>
          <w:rFonts w:eastAsia="TimesNewRoman"/>
          <w:i/>
          <w:sz w:val="22"/>
          <w:szCs w:val="22"/>
          <w:lang w:val="sr-Latn-RS" w:eastAsia="sr-Latn-CS"/>
        </w:rPr>
        <w:t>„</w:t>
      </w:r>
      <w:r w:rsidRPr="00C10688">
        <w:rPr>
          <w:i/>
          <w:sz w:val="22"/>
          <w:szCs w:val="22"/>
          <w:lang w:val="sr-Latn-RS"/>
        </w:rPr>
        <w:t>Postupci pripreme kvarcnog peska i njihov uticaj na životnu sredinu“</w:t>
      </w:r>
      <w:r w:rsidRPr="00C10688">
        <w:rPr>
          <w:sz w:val="22"/>
          <w:szCs w:val="22"/>
          <w:lang w:val="sr-Latn-RS"/>
        </w:rPr>
        <w:t xml:space="preserve">, </w:t>
      </w:r>
      <w:r w:rsidRPr="00C10688">
        <w:rPr>
          <w:sz w:val="22"/>
          <w:szCs w:val="22"/>
        </w:rPr>
        <w:t>XIV Simpozijum sa međunarodnim učešćem, “Rudarstvo 2023”, Organizatori: ITNMS (Institut za tehnologiju nuklearnih i drugih mineralnih sirovina) i PKS (Privredna Komora Srbije), Zbornik Radova, Izdavač: ITNMS, Urednik: Miroslav Ignjatović, Štampa: Akademsaka izdanja doo, Beograd, CIP- Katalogizacija u publikaciji Narodna biblioteka Srbije, Beograd 622(082) 502/504 (082), COBISS.SR-ID 116330505, ISBN 978-86-80420-27-1, Hotel “Buket”, Zlatibor, 30.05-02.6. 2023., pp. 293-298</w:t>
      </w:r>
      <w:r w:rsidRPr="00C10688">
        <w:rPr>
          <w:bCs/>
          <w:sz w:val="22"/>
          <w:szCs w:val="22"/>
        </w:rPr>
        <w:t>.</w:t>
      </w:r>
    </w:p>
    <w:p w14:paraId="53DB01B4" w14:textId="77777777" w:rsidR="00C10688" w:rsidRPr="00C10688" w:rsidRDefault="00C10688" w:rsidP="00C10688">
      <w:pPr>
        <w:numPr>
          <w:ilvl w:val="0"/>
          <w:numId w:val="13"/>
        </w:numPr>
        <w:spacing w:after="120"/>
        <w:ind w:left="1135" w:hanging="851"/>
        <w:jc w:val="both"/>
        <w:rPr>
          <w:rFonts w:eastAsia="Calibri"/>
          <w:sz w:val="22"/>
          <w:szCs w:val="22"/>
          <w:lang w:val="sr-Latn-RS"/>
        </w:rPr>
      </w:pPr>
      <w:r w:rsidRPr="00C10688">
        <w:rPr>
          <w:rFonts w:eastAsia="TimesNewRoman"/>
          <w:sz w:val="22"/>
          <w:szCs w:val="22"/>
          <w:lang w:val="sr-Latn-RS" w:eastAsia="sr-Latn-CS"/>
        </w:rPr>
        <w:t xml:space="preserve">Darko Božović, </w:t>
      </w:r>
      <w:r w:rsidRPr="00C10688">
        <w:rPr>
          <w:rFonts w:eastAsia="TimesNewRoman"/>
          <w:b/>
          <w:sz w:val="22"/>
          <w:szCs w:val="22"/>
          <w:u w:val="single"/>
          <w:lang w:val="sr-Latn-CS" w:eastAsia="sr-Latn-CS"/>
        </w:rPr>
        <w:t>Dragan S. Radulović</w:t>
      </w:r>
      <w:r w:rsidRPr="00C10688">
        <w:rPr>
          <w:rFonts w:eastAsia="TimesNewRoman"/>
          <w:sz w:val="22"/>
          <w:szCs w:val="22"/>
          <w:lang w:val="sr-Latn-CS" w:eastAsia="sr-Latn-CS"/>
        </w:rPr>
        <w:t>, Branko Vilotijević</w:t>
      </w:r>
      <w:r w:rsidRPr="00C10688">
        <w:rPr>
          <w:rFonts w:eastAsia="TimesNewRoman"/>
          <w:sz w:val="22"/>
          <w:szCs w:val="22"/>
          <w:lang w:val="sr-Latn-RS" w:eastAsia="sr-Latn-CS"/>
        </w:rPr>
        <w:t xml:space="preserve">, </w:t>
      </w:r>
      <w:r w:rsidRPr="00C10688">
        <w:rPr>
          <w:rFonts w:eastAsia="TimesNewRoman"/>
          <w:i/>
          <w:sz w:val="22"/>
          <w:szCs w:val="22"/>
          <w:lang w:val="sr-Latn-RS" w:eastAsia="sr-Latn-CS"/>
        </w:rPr>
        <w:t>„</w:t>
      </w:r>
      <w:r w:rsidRPr="00C10688">
        <w:rPr>
          <w:i/>
          <w:sz w:val="22"/>
          <w:szCs w:val="22"/>
          <w:lang w:val="sr-Latn-RS"/>
        </w:rPr>
        <w:t>Značaj probno-eksploatacione etaže pri istraživanju ležišta arhitektonsko-građevinskog kamena u Crnoj Gori“</w:t>
      </w:r>
      <w:r w:rsidRPr="00C10688">
        <w:rPr>
          <w:sz w:val="22"/>
          <w:szCs w:val="22"/>
          <w:lang w:val="sr-Latn-RS"/>
        </w:rPr>
        <w:t xml:space="preserve">, </w:t>
      </w:r>
      <w:r w:rsidRPr="00C10688">
        <w:rPr>
          <w:sz w:val="22"/>
          <w:szCs w:val="22"/>
        </w:rPr>
        <w:t>XIV Simpozijum sa međunarodnim učešćem, “Rudarstvo 2023”, Organizatori: ITNMS (Institut za tehnologiju nuklearnih i drugih mineralnih sirovina) i PKS (Privredna Komora Srbije), Zbornik Radova, Izdavač: ITNMS, Urednik: Miroslav Ignjatović, Štampa: Akademsaka izdanja doo, Beograd, CIP- Katalogizacija u publikaciji Narodna biblioteka Srbije, Beograd 622(082) 502/504 (082), COBISS.SR-ID 116330505, ISBN 978-86-80420-27-1, Hotel “Fontana”, Vrnjačka Banja, 23-26. maj 2023. pp. 337-343</w:t>
      </w:r>
      <w:r w:rsidRPr="00C10688">
        <w:rPr>
          <w:bCs/>
          <w:sz w:val="22"/>
          <w:szCs w:val="22"/>
        </w:rPr>
        <w:t>.</w:t>
      </w:r>
    </w:p>
    <w:p w14:paraId="13DD2811" w14:textId="77777777" w:rsidR="00C10688" w:rsidRPr="00C10688" w:rsidRDefault="00C10688" w:rsidP="00C10688">
      <w:pPr>
        <w:numPr>
          <w:ilvl w:val="0"/>
          <w:numId w:val="13"/>
        </w:numPr>
        <w:spacing w:after="120"/>
        <w:ind w:left="1135" w:hanging="851"/>
        <w:jc w:val="both"/>
        <w:rPr>
          <w:rFonts w:eastAsia="Calibri"/>
          <w:sz w:val="22"/>
          <w:szCs w:val="22"/>
          <w:lang w:val="sr-Latn-RS"/>
        </w:rPr>
      </w:pPr>
      <w:r w:rsidRPr="00C10688">
        <w:rPr>
          <w:rFonts w:eastAsiaTheme="minorHAnsi"/>
          <w:color w:val="000000"/>
          <w:sz w:val="22"/>
          <w:szCs w:val="22"/>
        </w:rPr>
        <w:t xml:space="preserve">Dejan Todorović, </w:t>
      </w:r>
      <w:r w:rsidRPr="00C10688">
        <w:rPr>
          <w:rFonts w:eastAsiaTheme="minorHAnsi"/>
          <w:b/>
          <w:color w:val="000000"/>
          <w:sz w:val="22"/>
          <w:szCs w:val="22"/>
        </w:rPr>
        <w:t>Dragan S. Radulović</w:t>
      </w:r>
      <w:r w:rsidRPr="00C10688">
        <w:rPr>
          <w:rFonts w:eastAsiaTheme="minorHAnsi"/>
          <w:color w:val="000000"/>
          <w:sz w:val="22"/>
          <w:szCs w:val="22"/>
        </w:rPr>
        <w:t>, Vladimir Jovanović, , Branislav Ivošević</w:t>
      </w:r>
      <w:r w:rsidRPr="00C10688">
        <w:rPr>
          <w:rFonts w:eastAsiaTheme="minorHAnsi"/>
          <w:color w:val="000000"/>
          <w:sz w:val="22"/>
          <w:szCs w:val="22"/>
          <w:lang w:val="sr-Cyrl-RS"/>
        </w:rPr>
        <w:t xml:space="preserve">, </w:t>
      </w:r>
      <w:r w:rsidRPr="00C10688">
        <w:rPr>
          <w:rFonts w:eastAsiaTheme="minorHAnsi"/>
          <w:color w:val="000000"/>
          <w:sz w:val="22"/>
          <w:szCs w:val="22"/>
          <w:lang w:val="sr-Latn-RS"/>
        </w:rPr>
        <w:t xml:space="preserve">Jovica Stojanović, Predrag Mijatović, Darko M. Božović, Mogućnost dobijanja koncentrata bentonita iz ležišta „Bijelo Polje“-Bar postupcima klasiranja, </w:t>
      </w:r>
      <w:r w:rsidRPr="00C10688">
        <w:rPr>
          <w:rFonts w:eastAsiaTheme="minorHAnsi"/>
          <w:bCs/>
          <w:i/>
          <w:sz w:val="22"/>
          <w:szCs w:val="22"/>
        </w:rPr>
        <w:t xml:space="preserve">Detaljna karakterizacija, i odabir uzoraka pećne prašine (EAF) za </w:t>
      </w:r>
      <w:r w:rsidRPr="00C10688">
        <w:rPr>
          <w:rFonts w:eastAsiaTheme="minorHAnsi"/>
          <w:bCs/>
          <w:i/>
          <w:color w:val="000000"/>
          <w:sz w:val="22"/>
          <w:szCs w:val="22"/>
        </w:rPr>
        <w:t>ispitivanje magnetne i gravitacijske separacije na njima za EU projekat RIS-DUSTREC-II no 22009 iz oblasti EIT Raw Materials</w:t>
      </w:r>
      <w:r w:rsidRPr="00C10688">
        <w:rPr>
          <w:rFonts w:eastAsiaTheme="minorHAnsi"/>
          <w:bCs/>
          <w:i/>
          <w:color w:val="000000"/>
          <w:sz w:val="22"/>
          <w:szCs w:val="22"/>
          <w:lang w:val="sr-Cyrl-RS"/>
        </w:rPr>
        <w:t xml:space="preserve">, </w:t>
      </w:r>
      <w:r w:rsidRPr="00C10688">
        <w:rPr>
          <w:sz w:val="22"/>
          <w:szCs w:val="22"/>
        </w:rPr>
        <w:t>XV Simpozijum sa međunarodnim učešćem, “Rudarstvo 202</w:t>
      </w:r>
      <w:r w:rsidRPr="00C10688">
        <w:rPr>
          <w:sz w:val="22"/>
          <w:szCs w:val="22"/>
          <w:lang w:val="sr-Cyrl-RS"/>
        </w:rPr>
        <w:t>4</w:t>
      </w:r>
      <w:r w:rsidRPr="00C10688">
        <w:rPr>
          <w:sz w:val="22"/>
          <w:szCs w:val="22"/>
        </w:rPr>
        <w:t>”, Organizatori: ITNMS (Institut za tehnologiju nuklearnih i drugih mineralnih sirovina) i PKS (Privredna Komora Srbije), Zbornik Radova, Izdavač: ITNMS, Urednik: Miroslav Ignjatović, Štampa: Akademsaka izdanja doo, Beograd, CIP- Katalogizacija u publikaciji Narodna biblioteka Srbije, Beograd 622(082) 502/504 (082), COBISS.SR-ID 1</w:t>
      </w:r>
      <w:r w:rsidRPr="00C10688">
        <w:rPr>
          <w:sz w:val="22"/>
          <w:szCs w:val="22"/>
          <w:lang w:val="sr-Cyrl-RS"/>
        </w:rPr>
        <w:t>44619529</w:t>
      </w:r>
      <w:r w:rsidRPr="00C10688">
        <w:rPr>
          <w:sz w:val="22"/>
          <w:szCs w:val="22"/>
        </w:rPr>
        <w:t>, ISBN 978-86-80420-2</w:t>
      </w:r>
      <w:r w:rsidRPr="00C10688">
        <w:rPr>
          <w:sz w:val="22"/>
          <w:szCs w:val="22"/>
          <w:lang w:val="sr-Cyrl-RS"/>
        </w:rPr>
        <w:t>8</w:t>
      </w:r>
      <w:r w:rsidRPr="00C10688">
        <w:rPr>
          <w:sz w:val="22"/>
          <w:szCs w:val="22"/>
        </w:rPr>
        <w:t>-</w:t>
      </w:r>
      <w:r w:rsidRPr="00C10688">
        <w:rPr>
          <w:sz w:val="22"/>
          <w:szCs w:val="22"/>
          <w:lang w:val="sr-Cyrl-RS"/>
        </w:rPr>
        <w:t>8</w:t>
      </w:r>
      <w:r w:rsidRPr="00C10688">
        <w:rPr>
          <w:sz w:val="22"/>
          <w:szCs w:val="22"/>
        </w:rPr>
        <w:t>, Hotel “</w:t>
      </w:r>
      <w:r w:rsidRPr="00C10688">
        <w:rPr>
          <w:sz w:val="22"/>
          <w:szCs w:val="22"/>
          <w:lang w:val="sr-Latn-CS"/>
        </w:rPr>
        <w:t>Fontana</w:t>
      </w:r>
      <w:r w:rsidRPr="00C10688">
        <w:rPr>
          <w:sz w:val="22"/>
          <w:szCs w:val="22"/>
        </w:rPr>
        <w:t>”, Vrnjačka Banja, 21.-24.05. 2024., pp. 66-79</w:t>
      </w:r>
      <w:r w:rsidRPr="00C10688">
        <w:rPr>
          <w:bCs/>
          <w:sz w:val="22"/>
          <w:szCs w:val="22"/>
        </w:rPr>
        <w:t>.</w:t>
      </w:r>
      <w:r w:rsidRPr="00C10688">
        <w:rPr>
          <w:b/>
          <w:bCs/>
          <w:sz w:val="22"/>
          <w:szCs w:val="22"/>
          <w:lang w:val="sr-Cyrl-RS"/>
        </w:rPr>
        <w:t xml:space="preserve"> </w:t>
      </w:r>
      <w:r w:rsidRPr="00C10688">
        <w:rPr>
          <w:rFonts w:eastAsiaTheme="minorHAnsi"/>
          <w:b/>
          <w:bCs/>
          <w:i/>
          <w:color w:val="000000"/>
          <w:sz w:val="22"/>
          <w:szCs w:val="22"/>
        </w:rPr>
        <w:t xml:space="preserve"> </w:t>
      </w:r>
    </w:p>
    <w:p w14:paraId="2656C734" w14:textId="77777777" w:rsidR="00C10688" w:rsidRPr="00C10688" w:rsidRDefault="00C10688" w:rsidP="00C10688">
      <w:pPr>
        <w:autoSpaceDE w:val="0"/>
        <w:autoSpaceDN w:val="0"/>
        <w:adjustRightInd w:val="0"/>
        <w:spacing w:before="480" w:after="360"/>
        <w:ind w:firstLine="284"/>
        <w:rPr>
          <w:sz w:val="22"/>
          <w:szCs w:val="22"/>
          <w:lang w:val="sr-Cyrl-RS"/>
        </w:rPr>
      </w:pPr>
      <w:r w:rsidRPr="00C10688">
        <w:rPr>
          <w:b/>
          <w:sz w:val="22"/>
          <w:szCs w:val="22"/>
          <w:u w:val="single"/>
          <w:lang w:val="sr-Cyrl-RS"/>
        </w:rPr>
        <w:t xml:space="preserve">Категорија </w:t>
      </w:r>
      <w:r w:rsidRPr="00C10688">
        <w:rPr>
          <w:b/>
          <w:sz w:val="22"/>
          <w:szCs w:val="22"/>
          <w:u w:val="single"/>
          <w:lang w:val="sr-Latn-RS"/>
        </w:rPr>
        <w:t>М</w:t>
      </w:r>
      <w:r w:rsidRPr="00C10688">
        <w:rPr>
          <w:b/>
          <w:sz w:val="22"/>
          <w:szCs w:val="22"/>
          <w:u w:val="single"/>
          <w:vertAlign w:val="subscript"/>
          <w:lang w:val="sr-Cyrl-RS"/>
        </w:rPr>
        <w:t>7</w:t>
      </w:r>
      <w:r w:rsidRPr="00C10688">
        <w:rPr>
          <w:b/>
          <w:sz w:val="22"/>
          <w:szCs w:val="22"/>
          <w:u w:val="single"/>
          <w:vertAlign w:val="subscript"/>
          <w:lang w:val="sr-Latn-RS"/>
        </w:rPr>
        <w:t>0</w:t>
      </w:r>
      <w:r w:rsidRPr="00C10688">
        <w:rPr>
          <w:b/>
          <w:sz w:val="22"/>
          <w:szCs w:val="22"/>
          <w:u w:val="single"/>
          <w:lang w:val="sr-Cyrl-RS"/>
        </w:rPr>
        <w:t>:</w:t>
      </w:r>
      <w:r w:rsidRPr="00C10688">
        <w:rPr>
          <w:sz w:val="22"/>
          <w:szCs w:val="22"/>
          <w:lang w:val="sr-Latn-RS"/>
        </w:rPr>
        <w:t xml:space="preserve"> </w:t>
      </w:r>
      <w:r w:rsidRPr="00C10688">
        <w:rPr>
          <w:sz w:val="22"/>
          <w:szCs w:val="22"/>
        </w:rPr>
        <w:t xml:space="preserve"> </w:t>
      </w:r>
    </w:p>
    <w:p w14:paraId="6A24E41D" w14:textId="77777777" w:rsidR="00C10688" w:rsidRPr="00C10688" w:rsidRDefault="00C10688" w:rsidP="00C10688">
      <w:pPr>
        <w:autoSpaceDE w:val="0"/>
        <w:autoSpaceDN w:val="0"/>
        <w:adjustRightInd w:val="0"/>
        <w:spacing w:before="360" w:after="240"/>
        <w:ind w:firstLine="284"/>
        <w:rPr>
          <w:b/>
          <w:sz w:val="22"/>
          <w:szCs w:val="22"/>
          <w:u w:val="single"/>
          <w:lang w:val="sr-Cyrl-RS"/>
        </w:rPr>
      </w:pPr>
      <w:r w:rsidRPr="00C10688">
        <w:rPr>
          <w:b/>
          <w:sz w:val="22"/>
          <w:szCs w:val="22"/>
          <w:u w:val="single"/>
          <w:lang w:val="sr-Cyrl-RS"/>
        </w:rPr>
        <w:t>(М71)</w:t>
      </w:r>
      <w:r w:rsidRPr="00C10688">
        <w:rPr>
          <w:sz w:val="22"/>
          <w:szCs w:val="22"/>
          <w:u w:val="single"/>
          <w:lang w:val="sr-Cyrl-RS"/>
        </w:rPr>
        <w:t xml:space="preserve"> </w:t>
      </w:r>
      <w:r w:rsidRPr="00C10688">
        <w:rPr>
          <w:b/>
          <w:sz w:val="22"/>
          <w:szCs w:val="22"/>
          <w:u w:val="single"/>
          <w:lang w:val="sr-Cyrl-RS"/>
        </w:rPr>
        <w:t>Одбрањена докторска дисертација-6</w:t>
      </w:r>
    </w:p>
    <w:p w14:paraId="24501EA7" w14:textId="77777777" w:rsidR="00C10688" w:rsidRPr="00C10688" w:rsidRDefault="00C10688" w:rsidP="00C10688">
      <w:pPr>
        <w:tabs>
          <w:tab w:val="left" w:pos="1134"/>
        </w:tabs>
        <w:spacing w:after="120"/>
        <w:ind w:left="1135" w:hanging="851"/>
        <w:jc w:val="both"/>
        <w:rPr>
          <w:sz w:val="22"/>
          <w:szCs w:val="22"/>
          <w:lang w:val="sr-Latn-CS"/>
        </w:rPr>
      </w:pPr>
      <w:r w:rsidRPr="00C10688">
        <w:rPr>
          <w:bCs/>
          <w:color w:val="000000"/>
          <w:sz w:val="22"/>
          <w:szCs w:val="22"/>
          <w:lang w:val="sr-Latn-CS"/>
        </w:rPr>
        <w:t>71.1.</w:t>
      </w:r>
      <w:r w:rsidRPr="00C10688">
        <w:rPr>
          <w:b/>
          <w:bCs/>
          <w:color w:val="000000"/>
          <w:sz w:val="22"/>
          <w:szCs w:val="22"/>
          <w:lang w:val="sr-Latn-CS"/>
        </w:rPr>
        <w:tab/>
      </w:r>
      <w:r w:rsidRPr="00C10688">
        <w:rPr>
          <w:b/>
          <w:sz w:val="22"/>
          <w:szCs w:val="22"/>
          <w:lang w:val="sr-Latn-CS"/>
        </w:rPr>
        <w:t xml:space="preserve">Драган Радуловић, </w:t>
      </w:r>
      <w:r w:rsidRPr="00C10688">
        <w:rPr>
          <w:sz w:val="22"/>
          <w:szCs w:val="22"/>
          <w:lang w:val="sr-Latn-CS"/>
        </w:rPr>
        <w:t>“Утицај јона апатита и калцита на њихове површинске особине”</w:t>
      </w:r>
      <w:r w:rsidRPr="00C10688">
        <w:rPr>
          <w:b/>
          <w:sz w:val="22"/>
          <w:szCs w:val="22"/>
          <w:lang w:val="sr-Latn-CS"/>
        </w:rPr>
        <w:t>,</w:t>
      </w:r>
      <w:r w:rsidRPr="00C10688">
        <w:rPr>
          <w:sz w:val="22"/>
          <w:szCs w:val="22"/>
          <w:lang w:val="sr-Latn-CS"/>
        </w:rPr>
        <w:t xml:space="preserve"> Рударско-геолошки факултет, Универзитет у Београду (2011)</w:t>
      </w:r>
    </w:p>
    <w:p w14:paraId="30B4B8A6" w14:textId="77777777" w:rsidR="00C10688" w:rsidRPr="00C10688" w:rsidRDefault="00C10688" w:rsidP="00C10688">
      <w:pPr>
        <w:autoSpaceDE w:val="0"/>
        <w:autoSpaceDN w:val="0"/>
        <w:adjustRightInd w:val="0"/>
        <w:spacing w:before="360" w:after="240"/>
        <w:ind w:firstLine="284"/>
        <w:rPr>
          <w:b/>
          <w:bCs/>
          <w:sz w:val="22"/>
          <w:szCs w:val="22"/>
          <w:u w:val="single"/>
          <w:lang w:val="sr-Cyrl-RS"/>
        </w:rPr>
      </w:pPr>
      <w:r w:rsidRPr="00C10688">
        <w:rPr>
          <w:b/>
          <w:sz w:val="22"/>
          <w:szCs w:val="22"/>
          <w:u w:val="single"/>
          <w:lang w:val="sr-Cyrl-RS"/>
        </w:rPr>
        <w:t>(М72) Одбрањена магистарска теза-3</w:t>
      </w:r>
    </w:p>
    <w:p w14:paraId="201C72D3" w14:textId="77777777" w:rsidR="00C10688" w:rsidRPr="00C10688" w:rsidRDefault="00C10688" w:rsidP="00C10688">
      <w:pPr>
        <w:tabs>
          <w:tab w:val="left" w:pos="1134"/>
        </w:tabs>
        <w:spacing w:after="120"/>
        <w:ind w:left="1135" w:hanging="851"/>
        <w:jc w:val="both"/>
        <w:rPr>
          <w:iCs/>
          <w:color w:val="000000"/>
          <w:sz w:val="22"/>
          <w:szCs w:val="22"/>
          <w:lang w:val="sr-Latn-CS"/>
        </w:rPr>
      </w:pPr>
      <w:r w:rsidRPr="00C10688">
        <w:rPr>
          <w:bCs/>
          <w:iCs/>
          <w:color w:val="000000"/>
          <w:sz w:val="22"/>
          <w:szCs w:val="22"/>
          <w:lang w:val="sr-Latn-CS"/>
        </w:rPr>
        <w:t>72.1.</w:t>
      </w:r>
      <w:r w:rsidRPr="00C10688">
        <w:rPr>
          <w:b/>
          <w:bCs/>
          <w:iCs/>
          <w:color w:val="000000"/>
          <w:sz w:val="22"/>
          <w:szCs w:val="22"/>
          <w:lang w:val="sr-Latn-CS"/>
        </w:rPr>
        <w:tab/>
      </w:r>
      <w:r w:rsidRPr="00C10688">
        <w:rPr>
          <w:b/>
          <w:sz w:val="22"/>
          <w:szCs w:val="22"/>
          <w:lang w:val="sl-SI"/>
        </w:rPr>
        <w:t>Д. Радуловић</w:t>
      </w:r>
      <w:r w:rsidRPr="00C10688">
        <w:rPr>
          <w:sz w:val="22"/>
          <w:szCs w:val="22"/>
          <w:lang w:val="sl-SI"/>
        </w:rPr>
        <w:t xml:space="preserve">, </w:t>
      </w:r>
      <w:r w:rsidRPr="00C10688">
        <w:rPr>
          <w:sz w:val="22"/>
          <w:szCs w:val="22"/>
          <w:lang w:val="sr-Latn-CS"/>
        </w:rPr>
        <w:t>”Могућност флотирања флуорита у условима селективног флотирања из полиметаличних руда”, Рударско-геолошки факултет, Универзитет у Београду</w:t>
      </w:r>
      <w:r w:rsidRPr="00C10688">
        <w:rPr>
          <w:sz w:val="22"/>
          <w:szCs w:val="22"/>
          <w:lang w:val="sr-Cyrl-RS"/>
        </w:rPr>
        <w:t xml:space="preserve"> </w:t>
      </w:r>
      <w:r w:rsidRPr="00C10688">
        <w:rPr>
          <w:sz w:val="22"/>
          <w:szCs w:val="22"/>
          <w:lang w:val="sr-Latn-CS"/>
        </w:rPr>
        <w:t>(2000)</w:t>
      </w:r>
    </w:p>
    <w:p w14:paraId="7E6DDD2B" w14:textId="77777777" w:rsidR="00C10688" w:rsidRPr="00C10688" w:rsidRDefault="00C10688" w:rsidP="00C10688">
      <w:pPr>
        <w:autoSpaceDE w:val="0"/>
        <w:autoSpaceDN w:val="0"/>
        <w:adjustRightInd w:val="0"/>
        <w:spacing w:before="480" w:after="360"/>
        <w:ind w:firstLine="284"/>
        <w:rPr>
          <w:sz w:val="22"/>
          <w:szCs w:val="22"/>
          <w:lang w:val="sr-Cyrl-RS"/>
        </w:rPr>
      </w:pPr>
      <w:r w:rsidRPr="00C10688">
        <w:rPr>
          <w:b/>
          <w:sz w:val="22"/>
          <w:szCs w:val="22"/>
          <w:u w:val="single"/>
          <w:lang w:val="sr-Cyrl-RS"/>
        </w:rPr>
        <w:t xml:space="preserve">Категорија </w:t>
      </w:r>
      <w:r w:rsidRPr="00C10688">
        <w:rPr>
          <w:b/>
          <w:sz w:val="22"/>
          <w:szCs w:val="22"/>
          <w:u w:val="single"/>
          <w:lang w:val="sr-Latn-RS"/>
        </w:rPr>
        <w:t>М</w:t>
      </w:r>
      <w:r w:rsidRPr="00C10688">
        <w:rPr>
          <w:b/>
          <w:sz w:val="22"/>
          <w:szCs w:val="22"/>
          <w:u w:val="single"/>
          <w:vertAlign w:val="subscript"/>
          <w:lang w:val="sr-Cyrl-RS"/>
        </w:rPr>
        <w:t>8</w:t>
      </w:r>
      <w:r w:rsidRPr="00C10688">
        <w:rPr>
          <w:b/>
          <w:sz w:val="22"/>
          <w:szCs w:val="22"/>
          <w:u w:val="single"/>
          <w:vertAlign w:val="subscript"/>
          <w:lang w:val="sr-Latn-RS"/>
        </w:rPr>
        <w:t>0</w:t>
      </w:r>
      <w:r w:rsidRPr="00C10688">
        <w:rPr>
          <w:b/>
          <w:sz w:val="22"/>
          <w:szCs w:val="22"/>
          <w:u w:val="single"/>
          <w:lang w:val="sr-Cyrl-RS"/>
        </w:rPr>
        <w:t>:</w:t>
      </w:r>
      <w:r w:rsidRPr="00C10688">
        <w:rPr>
          <w:sz w:val="22"/>
          <w:szCs w:val="22"/>
          <w:lang w:val="sr-Latn-RS"/>
        </w:rPr>
        <w:t xml:space="preserve"> </w:t>
      </w:r>
      <w:r w:rsidRPr="00C10688">
        <w:rPr>
          <w:sz w:val="22"/>
          <w:szCs w:val="22"/>
        </w:rPr>
        <w:t xml:space="preserve"> </w:t>
      </w:r>
      <w:r w:rsidRPr="00C10688">
        <w:rPr>
          <w:b/>
          <w:sz w:val="22"/>
          <w:szCs w:val="22"/>
          <w:lang w:val="sr-Cyrl-RS"/>
        </w:rPr>
        <w:t>Техничка решења</w:t>
      </w:r>
    </w:p>
    <w:p w14:paraId="57CAB6A0" w14:textId="77777777" w:rsidR="00C10688" w:rsidRPr="00C10688" w:rsidRDefault="00C10688" w:rsidP="00C10688">
      <w:pPr>
        <w:autoSpaceDE w:val="0"/>
        <w:autoSpaceDN w:val="0"/>
        <w:adjustRightInd w:val="0"/>
        <w:spacing w:before="360" w:after="240"/>
        <w:ind w:firstLine="284"/>
        <w:rPr>
          <w:b/>
          <w:bCs/>
          <w:color w:val="000000"/>
          <w:sz w:val="22"/>
          <w:szCs w:val="22"/>
          <w:u w:val="single"/>
          <w:lang w:val="sr-Cyrl-RS"/>
        </w:rPr>
      </w:pPr>
      <w:r w:rsidRPr="00C10688">
        <w:rPr>
          <w:b/>
          <w:bCs/>
          <w:color w:val="000000"/>
          <w:sz w:val="22"/>
          <w:szCs w:val="22"/>
          <w:u w:val="single"/>
          <w:lang w:val="sr-Latn-RS"/>
        </w:rPr>
        <w:t>(М82) Ново техничко решење (метода) примењана на националном нивоу – 6</w:t>
      </w:r>
    </w:p>
    <w:p w14:paraId="16CD09A5" w14:textId="77777777" w:rsidR="00C10688" w:rsidRPr="00C10688" w:rsidRDefault="00C10688" w:rsidP="00C10688">
      <w:pPr>
        <w:pStyle w:val="ListParagraph"/>
        <w:numPr>
          <w:ilvl w:val="0"/>
          <w:numId w:val="26"/>
        </w:numPr>
        <w:spacing w:after="120"/>
        <w:ind w:left="851" w:hanging="567"/>
        <w:contextualSpacing w:val="0"/>
        <w:jc w:val="both"/>
        <w:rPr>
          <w:sz w:val="22"/>
          <w:szCs w:val="22"/>
          <w:lang w:val="sr-Cyrl-RS"/>
        </w:rPr>
      </w:pPr>
      <w:r w:rsidRPr="00C10688">
        <w:rPr>
          <w:sz w:val="22"/>
          <w:szCs w:val="22"/>
          <w:lang w:val="sr-Latn-RS"/>
        </w:rPr>
        <w:t xml:space="preserve">Mirjana Stojanović, </w:t>
      </w:r>
      <w:r w:rsidRPr="00C10688">
        <w:rPr>
          <w:b/>
          <w:sz w:val="22"/>
          <w:szCs w:val="22"/>
          <w:lang w:val="sr-Latn-RS"/>
        </w:rPr>
        <w:t>Dragan Radulović</w:t>
      </w:r>
      <w:r w:rsidRPr="00C10688">
        <w:rPr>
          <w:sz w:val="22"/>
          <w:szCs w:val="22"/>
          <w:lang w:val="sr-Latn-RS"/>
        </w:rPr>
        <w:t xml:space="preserve">, Siniša Milošević, Mirko Grubišić: “Novo tehničko-tehnološko rešenje dobijanja fosfatnih adsorbenata radionuklida na bazi prirodnih fosfata”, </w:t>
      </w:r>
      <w:r w:rsidRPr="00C10688">
        <w:rPr>
          <w:sz w:val="22"/>
          <w:szCs w:val="22"/>
          <w:shd w:val="clear" w:color="auto" w:fill="F3F3F3"/>
          <w:lang w:val="sr-Latn-RS"/>
        </w:rPr>
        <w:t>Tehničke mogućnosti:</w:t>
      </w:r>
      <w:r w:rsidRPr="00C10688">
        <w:rPr>
          <w:sz w:val="22"/>
          <w:szCs w:val="22"/>
          <w:lang w:val="sr-Latn-RS"/>
        </w:rPr>
        <w:t xml:space="preserve"> adsorpciju od preko 90% jona urana iz zemljišnog rastvora pri pH=5,5 dostiže za oko 30 dana a potpunu za 60 dana kada adsorpcija iznosi 98,09%, </w:t>
      </w:r>
      <w:r w:rsidRPr="00C10688">
        <w:rPr>
          <w:noProof/>
          <w:sz w:val="22"/>
          <w:szCs w:val="22"/>
          <w:lang w:val="sr-Latn-RS"/>
        </w:rPr>
        <w:t>Realizatori: Institut za tehnologiju nuklearnih i drugih mineralnih sirovina – Beograd, Novi proizvod je rezultat</w:t>
      </w:r>
      <w:r w:rsidRPr="00C10688">
        <w:rPr>
          <w:sz w:val="22"/>
          <w:szCs w:val="22"/>
          <w:lang w:val="sr-Latn-RS"/>
        </w:rPr>
        <w:t xml:space="preserve"> realizacije inovacionog projekta u okviru tehnološkog razvoja: PTR 002077B. Proizvod u primeni 2006.</w:t>
      </w:r>
    </w:p>
    <w:p w14:paraId="52F7B989" w14:textId="77777777" w:rsidR="00C10688" w:rsidRPr="00C10688" w:rsidRDefault="00C10688" w:rsidP="00C10688">
      <w:pPr>
        <w:pStyle w:val="ListParagraph"/>
        <w:numPr>
          <w:ilvl w:val="0"/>
          <w:numId w:val="26"/>
        </w:numPr>
        <w:spacing w:after="120"/>
        <w:ind w:left="851" w:hanging="567"/>
        <w:contextualSpacing w:val="0"/>
        <w:jc w:val="both"/>
        <w:rPr>
          <w:sz w:val="22"/>
          <w:szCs w:val="22"/>
          <w:lang w:val="sr-Cyrl-RS"/>
        </w:rPr>
      </w:pPr>
      <w:r w:rsidRPr="00C10688">
        <w:rPr>
          <w:sz w:val="22"/>
          <w:szCs w:val="22"/>
          <w:lang w:val="sr-Latn-RS"/>
        </w:rPr>
        <w:lastRenderedPageBreak/>
        <w:t>Dr</w:t>
      </w:r>
      <w:r w:rsidRPr="00C10688">
        <w:rPr>
          <w:b/>
          <w:sz w:val="22"/>
          <w:szCs w:val="22"/>
          <w:lang w:val="sr-Latn-RS"/>
        </w:rPr>
        <w:t>agan Radulović</w:t>
      </w:r>
      <w:r w:rsidRPr="00C10688">
        <w:rPr>
          <w:sz w:val="22"/>
          <w:szCs w:val="22"/>
          <w:lang w:val="sr-Latn-RS"/>
        </w:rPr>
        <w:t xml:space="preserve">, Mirjana Stojanović, Siniša Milošević, Branislav Ivošević, Mirko Grubišić: “Novo tehnološko rešenje dobijanja fosfatnih adsorbenata radionuklida na bazi visoko kvalitetnog koncentrata fosfata”, </w:t>
      </w:r>
      <w:r w:rsidRPr="00C10688">
        <w:rPr>
          <w:sz w:val="22"/>
          <w:szCs w:val="22"/>
          <w:shd w:val="clear" w:color="auto" w:fill="F3F3F3"/>
          <w:lang w:val="sr-Latn-RS"/>
        </w:rPr>
        <w:t>Tehničke mogućnosti:</w:t>
      </w:r>
      <w:r w:rsidRPr="00C10688">
        <w:rPr>
          <w:sz w:val="22"/>
          <w:szCs w:val="22"/>
          <w:lang w:val="sr-Latn-RS"/>
        </w:rPr>
        <w:t xml:space="preserve">  Efekat apsorpcije za samo 7 dana (iz kontaminiranih zemljišta) dostignuta je adsorpcija od preko 90% urana. </w:t>
      </w:r>
      <w:r w:rsidRPr="00C10688">
        <w:rPr>
          <w:noProof/>
          <w:sz w:val="22"/>
          <w:szCs w:val="22"/>
          <w:lang w:val="sr-Latn-RS"/>
        </w:rPr>
        <w:t>Realizatori: Institut za tehnologiju nuklearnih i drugih mineralnih sirovina – Beograd, Novi proizvod je rezultat</w:t>
      </w:r>
      <w:r w:rsidRPr="00C10688">
        <w:rPr>
          <w:sz w:val="22"/>
          <w:szCs w:val="22"/>
          <w:lang w:val="sr-Latn-RS"/>
        </w:rPr>
        <w:t xml:space="preserve"> realizacije inovacionog projekta u okviru tehnološkog razvoja: PTR 002077B. Proizvod u primeni 2006.</w:t>
      </w:r>
    </w:p>
    <w:p w14:paraId="04959843" w14:textId="77777777" w:rsidR="00C10688" w:rsidRPr="00C10688" w:rsidRDefault="00C10688" w:rsidP="00C10688">
      <w:pPr>
        <w:pStyle w:val="ListParagraph"/>
        <w:numPr>
          <w:ilvl w:val="0"/>
          <w:numId w:val="26"/>
        </w:numPr>
        <w:spacing w:after="120"/>
        <w:ind w:left="851" w:hanging="567"/>
        <w:contextualSpacing w:val="0"/>
        <w:jc w:val="both"/>
        <w:rPr>
          <w:sz w:val="22"/>
          <w:szCs w:val="22"/>
          <w:lang w:val="sr-Cyrl-RS"/>
        </w:rPr>
      </w:pPr>
      <w:r w:rsidRPr="00C10688">
        <w:rPr>
          <w:b/>
          <w:sz w:val="22"/>
          <w:szCs w:val="22"/>
          <w:lang w:val="sr-Latn-RS"/>
        </w:rPr>
        <w:t>Dragan Radulović</w:t>
      </w:r>
      <w:r w:rsidRPr="00C10688">
        <w:rPr>
          <w:sz w:val="22"/>
          <w:szCs w:val="22"/>
          <w:lang w:val="sr-Latn-RS"/>
        </w:rPr>
        <w:t xml:space="preserve">, Mirjana Stojanović, Siniša Milošević, Mirko Grubišić: ” Novo tehničko-tehnološko rešenje dobijanja fosfatnih adsorbenata radionuklida na bazi mehanohemijski aktiviranog fosfata”. </w:t>
      </w:r>
      <w:r w:rsidRPr="00C10688">
        <w:rPr>
          <w:sz w:val="22"/>
          <w:szCs w:val="22"/>
          <w:shd w:val="clear" w:color="auto" w:fill="F3F3F3"/>
          <w:lang w:val="sr-Latn-RS"/>
        </w:rPr>
        <w:t>Tehničke mogućnosti</w:t>
      </w:r>
      <w:r w:rsidRPr="00C10688">
        <w:rPr>
          <w:b/>
          <w:sz w:val="22"/>
          <w:szCs w:val="22"/>
          <w:shd w:val="clear" w:color="auto" w:fill="F3F3F3"/>
          <w:lang w:val="sr-Latn-RS"/>
        </w:rPr>
        <w:t>:</w:t>
      </w:r>
      <w:r w:rsidRPr="00C10688">
        <w:rPr>
          <w:sz w:val="22"/>
          <w:szCs w:val="22"/>
          <w:lang w:val="sr-Latn-RS"/>
        </w:rPr>
        <w:t xml:space="preserve"> Mehanohemijski aktiviranom adsorbentu u odnosu na prirodni apatit adsorpcione sposobnosti povećane za oko 70%, odnosno ovaj proizvod dostiže adsorpciju od 90% jona urana iz zemljišnog rastvora za oko 10 dana. . </w:t>
      </w:r>
      <w:r w:rsidRPr="00C10688">
        <w:rPr>
          <w:noProof/>
          <w:sz w:val="22"/>
          <w:szCs w:val="22"/>
          <w:lang w:val="sr-Latn-RS"/>
        </w:rPr>
        <w:t>Realizatori: Institut za tehnologiju nuklearnih i drugih mineralnih sirovina – Beograd, Novi proizvod je rezultat</w:t>
      </w:r>
      <w:r w:rsidRPr="00C10688">
        <w:rPr>
          <w:sz w:val="22"/>
          <w:szCs w:val="22"/>
          <w:lang w:val="sr-Latn-RS"/>
        </w:rPr>
        <w:t xml:space="preserve"> realizacije inovacionog projekta u okviru tehnološkog razvoja: PTR 002077B. Proizvod u primeni 2006.</w:t>
      </w:r>
    </w:p>
    <w:p w14:paraId="79FEED7F" w14:textId="77777777" w:rsidR="00C10688" w:rsidRPr="00C10688" w:rsidRDefault="00C10688" w:rsidP="00C10688">
      <w:pPr>
        <w:pStyle w:val="ListParagraph"/>
        <w:numPr>
          <w:ilvl w:val="0"/>
          <w:numId w:val="26"/>
        </w:numPr>
        <w:spacing w:after="120"/>
        <w:ind w:left="851" w:hanging="567"/>
        <w:contextualSpacing w:val="0"/>
        <w:jc w:val="both"/>
        <w:rPr>
          <w:sz w:val="22"/>
          <w:szCs w:val="22"/>
          <w:lang w:val="sr-Cyrl-RS"/>
        </w:rPr>
      </w:pPr>
      <w:r w:rsidRPr="00C10688">
        <w:rPr>
          <w:b/>
          <w:sz w:val="22"/>
          <w:szCs w:val="22"/>
          <w:u w:val="single"/>
          <w:lang w:val="sr-Latn-CS"/>
        </w:rPr>
        <w:t>Dragan S. Radulović</w:t>
      </w:r>
      <w:r w:rsidRPr="00C10688">
        <w:rPr>
          <w:sz w:val="22"/>
          <w:szCs w:val="22"/>
          <w:lang w:val="sr-Latn-CS"/>
        </w:rPr>
        <w:t xml:space="preserve">, </w:t>
      </w:r>
      <w:r w:rsidRPr="00C10688">
        <w:rPr>
          <w:noProof/>
          <w:sz w:val="22"/>
          <w:szCs w:val="22"/>
          <w:lang w:val="sr-Latn-CS"/>
        </w:rPr>
        <w:t xml:space="preserve">Živko Sekulić, </w:t>
      </w:r>
      <w:r w:rsidRPr="00C10688">
        <w:rPr>
          <w:sz w:val="22"/>
          <w:szCs w:val="22"/>
          <w:lang w:val="sr-Latn-CS"/>
        </w:rPr>
        <w:t xml:space="preserve">Jovica Stojanović (2010): Dobijanje novog proizvoda -koncentrata liskuna (muskovita) iz </w:t>
      </w:r>
      <w:r w:rsidRPr="00C10688">
        <w:rPr>
          <w:rFonts w:eastAsia="Calibri"/>
          <w:sz w:val="22"/>
          <w:szCs w:val="22"/>
          <w:lang w:val="sr-Latn-CS"/>
        </w:rPr>
        <w:t>fosforitske</w:t>
      </w:r>
      <w:r w:rsidRPr="00C10688">
        <w:rPr>
          <w:sz w:val="22"/>
          <w:szCs w:val="22"/>
          <w:lang w:val="sr-Latn-CS"/>
        </w:rPr>
        <w:t xml:space="preserve"> rude „Lisina“,</w:t>
      </w:r>
      <w:r w:rsidRPr="00C10688">
        <w:rPr>
          <w:bCs/>
          <w:sz w:val="22"/>
          <w:szCs w:val="22"/>
          <w:lang w:val="sr-Latn-CS"/>
        </w:rPr>
        <w:t xml:space="preserve"> ITNMS, </w:t>
      </w:r>
      <w:r w:rsidRPr="00C10688">
        <w:rPr>
          <w:sz w:val="22"/>
          <w:szCs w:val="22"/>
          <w:lang w:val="sr-Latn-CS"/>
        </w:rPr>
        <w:t xml:space="preserve">Novi proizvod (materijal) –(M 82). Tehnološko rešenje je rezultat projekta </w:t>
      </w:r>
      <w:r w:rsidRPr="00C10688">
        <w:rPr>
          <w:noProof/>
          <w:sz w:val="22"/>
          <w:szCs w:val="22"/>
          <w:lang w:val="sr-Latn-CS"/>
        </w:rPr>
        <w:t>Projekta MNTR</w:t>
      </w:r>
      <w:r w:rsidRPr="00C10688">
        <w:rPr>
          <w:b/>
          <w:sz w:val="22"/>
          <w:szCs w:val="22"/>
          <w:lang w:val="sr-Latn-CS"/>
        </w:rPr>
        <w:t xml:space="preserve"> </w:t>
      </w:r>
      <w:r w:rsidRPr="00C10688">
        <w:rPr>
          <w:sz w:val="22"/>
          <w:szCs w:val="22"/>
          <w:lang w:val="sr-Latn-CS"/>
        </w:rPr>
        <w:t>19033.</w:t>
      </w:r>
    </w:p>
    <w:p w14:paraId="43EA12F4" w14:textId="77777777" w:rsidR="00C10688" w:rsidRPr="00C10688" w:rsidRDefault="00C10688" w:rsidP="00C10688">
      <w:pPr>
        <w:pStyle w:val="ListParagraph"/>
        <w:numPr>
          <w:ilvl w:val="0"/>
          <w:numId w:val="26"/>
        </w:numPr>
        <w:spacing w:after="120"/>
        <w:ind w:left="851" w:hanging="567"/>
        <w:contextualSpacing w:val="0"/>
        <w:jc w:val="both"/>
        <w:rPr>
          <w:sz w:val="22"/>
          <w:szCs w:val="22"/>
          <w:lang w:val="sr-Cyrl-RS"/>
        </w:rPr>
      </w:pPr>
      <w:r w:rsidRPr="00C10688">
        <w:rPr>
          <w:b/>
          <w:sz w:val="22"/>
          <w:szCs w:val="22"/>
          <w:lang w:val="sr-Latn-CS"/>
        </w:rPr>
        <w:t>Dragan S. Radulović</w:t>
      </w:r>
      <w:r w:rsidRPr="00C10688">
        <w:rPr>
          <w:sz w:val="22"/>
          <w:szCs w:val="22"/>
          <w:lang w:val="sr-Latn-CS"/>
        </w:rPr>
        <w:t xml:space="preserve">, </w:t>
      </w:r>
      <w:r w:rsidRPr="00C10688">
        <w:rPr>
          <w:noProof/>
          <w:sz w:val="22"/>
          <w:szCs w:val="22"/>
          <w:lang w:val="sr-Latn-CS"/>
        </w:rPr>
        <w:t xml:space="preserve">Vladimir  Jovanović, </w:t>
      </w:r>
      <w:r w:rsidRPr="00C10688">
        <w:rPr>
          <w:sz w:val="22"/>
          <w:szCs w:val="22"/>
          <w:lang w:val="sr-Latn-CS"/>
        </w:rPr>
        <w:t>Branislav Ivošević, Vladan Milošević, Ljubiša Andrić, Zoran Bartulović, Dejan Todorović, Ivana Ilić (2010): Efikasna primena novoosvojenih tehnoloških znanja u polu-industrijskim uslovima rada u cilju dobijanja koncentrata apatita iz fosfatne rude „Lisina“,</w:t>
      </w:r>
      <w:r w:rsidRPr="00C10688">
        <w:rPr>
          <w:bCs/>
          <w:sz w:val="22"/>
          <w:szCs w:val="22"/>
          <w:lang w:val="sr-Latn-CS"/>
        </w:rPr>
        <w:t xml:space="preserve"> ITNMS,</w:t>
      </w:r>
      <w:r w:rsidRPr="00C10688">
        <w:rPr>
          <w:sz w:val="22"/>
          <w:szCs w:val="22"/>
          <w:lang w:val="sr-Latn-CS"/>
        </w:rPr>
        <w:t>–Novo eksperimentalno postrojenje (M 8</w:t>
      </w:r>
      <w:r w:rsidRPr="00C10688">
        <w:rPr>
          <w:sz w:val="22"/>
          <w:szCs w:val="22"/>
          <w:lang w:val="sr-Cyrl-RS"/>
        </w:rPr>
        <w:t>2</w:t>
      </w:r>
      <w:r w:rsidRPr="00C10688">
        <w:rPr>
          <w:sz w:val="22"/>
          <w:szCs w:val="22"/>
          <w:lang w:val="sr-Latn-CS"/>
        </w:rPr>
        <w:t xml:space="preserve">). Tehnološko rešenje je rezultat projekta </w:t>
      </w:r>
      <w:r w:rsidRPr="00C10688">
        <w:rPr>
          <w:noProof/>
          <w:sz w:val="22"/>
          <w:szCs w:val="22"/>
          <w:lang w:val="sr-Latn-CS"/>
        </w:rPr>
        <w:t>Projekta MNTR</w:t>
      </w:r>
      <w:r w:rsidRPr="00C10688">
        <w:rPr>
          <w:b/>
          <w:sz w:val="22"/>
          <w:szCs w:val="22"/>
          <w:lang w:val="sr-Latn-CS"/>
        </w:rPr>
        <w:t xml:space="preserve"> </w:t>
      </w:r>
      <w:r w:rsidRPr="00C10688">
        <w:rPr>
          <w:sz w:val="22"/>
          <w:szCs w:val="22"/>
          <w:lang w:val="sr-Latn-CS"/>
        </w:rPr>
        <w:t>19033.</w:t>
      </w:r>
    </w:p>
    <w:p w14:paraId="05E5F130" w14:textId="77777777" w:rsidR="00C10688" w:rsidRPr="00C10688" w:rsidRDefault="00C10688" w:rsidP="00C10688">
      <w:pPr>
        <w:pStyle w:val="ListParagraph"/>
        <w:numPr>
          <w:ilvl w:val="0"/>
          <w:numId w:val="26"/>
        </w:numPr>
        <w:spacing w:after="120"/>
        <w:ind w:left="851" w:hanging="567"/>
        <w:contextualSpacing w:val="0"/>
        <w:jc w:val="both"/>
        <w:rPr>
          <w:sz w:val="22"/>
          <w:szCs w:val="22"/>
          <w:lang w:val="sr-Cyrl-RS"/>
        </w:rPr>
      </w:pPr>
      <w:r w:rsidRPr="00C10688">
        <w:rPr>
          <w:sz w:val="22"/>
          <w:szCs w:val="22"/>
        </w:rPr>
        <w:t xml:space="preserve">Marija Mihajlović, Mirjana Stojanović, </w:t>
      </w:r>
      <w:r w:rsidRPr="00C10688">
        <w:rPr>
          <w:b/>
          <w:sz w:val="22"/>
          <w:szCs w:val="22"/>
        </w:rPr>
        <w:t>Dragan Radulović</w:t>
      </w:r>
      <w:r w:rsidRPr="00C10688">
        <w:rPr>
          <w:sz w:val="22"/>
          <w:szCs w:val="22"/>
        </w:rPr>
        <w:t xml:space="preserve">, Časlav Lačnjevac, Mirko Grubišić, Zorica Lopičić, Jelena Petrović,  Marija Stanojević (2014), </w:t>
      </w:r>
      <w:r w:rsidRPr="00C10688">
        <w:rPr>
          <w:b/>
          <w:bCs/>
          <w:sz w:val="22"/>
          <w:szCs w:val="22"/>
          <w:lang w:val="sr-Latn-CS"/>
        </w:rPr>
        <w:t xml:space="preserve">Dobijanje mineralnog složenog čvrstog đubriva na bazi prirodnog fosfata i parcijalno modifikovanog zeolita – FosZel, ITNMS, </w:t>
      </w:r>
      <w:r w:rsidRPr="00C10688">
        <w:rPr>
          <w:b/>
          <w:sz w:val="22"/>
          <w:szCs w:val="22"/>
          <w:lang w:val="sl-SI"/>
        </w:rPr>
        <w:t>TR 31003</w:t>
      </w:r>
      <w:r w:rsidRPr="00C10688">
        <w:rPr>
          <w:b/>
          <w:sz w:val="22"/>
          <w:szCs w:val="22"/>
          <w:lang w:val="sr-Cyrl-RS"/>
        </w:rPr>
        <w:t>,</w:t>
      </w:r>
      <w:r w:rsidRPr="00C10688">
        <w:rPr>
          <w:sz w:val="22"/>
          <w:szCs w:val="22"/>
          <w:lang w:val="sr-Latn-CS"/>
        </w:rPr>
        <w:t xml:space="preserve"> Verifikovano od strane matičnog odbora i nalazi se na spisku tehničko-tehnoloških rešenja, koje je matični odbor dao na sajtu</w:t>
      </w:r>
      <w:r w:rsidRPr="00C10688">
        <w:rPr>
          <w:b/>
          <w:sz w:val="22"/>
          <w:szCs w:val="22"/>
          <w:lang w:val="sr-Latn-CS"/>
        </w:rPr>
        <w:t xml:space="preserve"> (MPNTR) </w:t>
      </w:r>
      <w:r w:rsidRPr="00C10688">
        <w:rPr>
          <w:sz w:val="22"/>
          <w:szCs w:val="22"/>
          <w:lang w:val="sr-Latn-CS"/>
        </w:rPr>
        <w:t>Srbije  (</w:t>
      </w:r>
      <w:r w:rsidRPr="00C10688">
        <w:rPr>
          <w:b/>
          <w:sz w:val="22"/>
          <w:szCs w:val="22"/>
          <w:lang w:val="sr-Latn-CS"/>
        </w:rPr>
        <w:t>broj 1264)</w:t>
      </w:r>
    </w:p>
    <w:p w14:paraId="61626A0B" w14:textId="77777777" w:rsidR="00C10688" w:rsidRPr="00C10688" w:rsidRDefault="00C10688" w:rsidP="00C10688">
      <w:pPr>
        <w:pStyle w:val="ListParagraph"/>
        <w:numPr>
          <w:ilvl w:val="0"/>
          <w:numId w:val="26"/>
        </w:numPr>
        <w:spacing w:after="120"/>
        <w:ind w:left="851" w:hanging="567"/>
        <w:contextualSpacing w:val="0"/>
        <w:jc w:val="both"/>
        <w:rPr>
          <w:sz w:val="22"/>
          <w:szCs w:val="22"/>
          <w:lang w:val="sr-Cyrl-RS"/>
        </w:rPr>
      </w:pPr>
      <w:r w:rsidRPr="00C10688">
        <w:rPr>
          <w:b/>
          <w:color w:val="000000"/>
          <w:sz w:val="22"/>
          <w:szCs w:val="22"/>
          <w:u w:val="single"/>
        </w:rPr>
        <w:t>Dragan S. Radulović</w:t>
      </w:r>
      <w:r w:rsidRPr="00C10688">
        <w:rPr>
          <w:b/>
          <w:color w:val="000000"/>
          <w:sz w:val="22"/>
          <w:szCs w:val="22"/>
        </w:rPr>
        <w:t>,</w:t>
      </w:r>
      <w:r w:rsidRPr="00C10688">
        <w:rPr>
          <w:color w:val="000000"/>
          <w:sz w:val="22"/>
          <w:szCs w:val="22"/>
        </w:rPr>
        <w:t xml:space="preserve"> Ljubiša Andrić, Milan Petrov, Jovica Stojanović, Branislav Marković,</w:t>
      </w:r>
      <w:r w:rsidRPr="00C10688">
        <w:rPr>
          <w:b/>
          <w:color w:val="000000"/>
          <w:sz w:val="22"/>
          <w:szCs w:val="22"/>
        </w:rPr>
        <w:t xml:space="preserve"> </w:t>
      </w:r>
      <w:r w:rsidRPr="00C10688">
        <w:rPr>
          <w:i/>
          <w:color w:val="000000"/>
          <w:sz w:val="22"/>
          <w:szCs w:val="22"/>
        </w:rPr>
        <w:t xml:space="preserve">Novo tehničko rešenje – Tehnološka ispitivanja i </w:t>
      </w:r>
      <w:r w:rsidRPr="00C10688">
        <w:rPr>
          <w:i/>
          <w:sz w:val="22"/>
          <w:szCs w:val="22"/>
          <w:lang w:val="sr-Latn-RS"/>
        </w:rPr>
        <w:t>naučno-stručna validacija rude</w:t>
      </w:r>
      <w:r w:rsidRPr="00C10688">
        <w:rPr>
          <w:bCs/>
          <w:i/>
          <w:sz w:val="22"/>
          <w:szCs w:val="22"/>
        </w:rPr>
        <w:t xml:space="preserve"> iz ležišta „Kula“ u cilju </w:t>
      </w:r>
      <w:r w:rsidRPr="00C10688">
        <w:rPr>
          <w:i/>
          <w:color w:val="000000"/>
          <w:sz w:val="22"/>
          <w:szCs w:val="22"/>
          <w:lang w:val="sr-Latn-RS"/>
        </w:rPr>
        <w:t xml:space="preserve">proširenja eksploatacionog prostora i uvećanja rudnih rezervi Rudnika „Grot“-Kriva Feja (Vranje), </w:t>
      </w:r>
      <w:r w:rsidRPr="00C10688">
        <w:rPr>
          <w:b/>
          <w:sz w:val="22"/>
          <w:szCs w:val="22"/>
          <w:lang w:val="sr-Latn-CS"/>
        </w:rPr>
        <w:t>Verifikacija tehničkog rešenja</w:t>
      </w:r>
      <w:r w:rsidRPr="00C10688">
        <w:rPr>
          <w:sz w:val="22"/>
          <w:szCs w:val="22"/>
          <w:lang w:val="sr-Latn-CS"/>
        </w:rPr>
        <w:t xml:space="preserve">: </w:t>
      </w:r>
      <w:r w:rsidRPr="00C10688">
        <w:rPr>
          <w:bCs/>
          <w:sz w:val="22"/>
          <w:szCs w:val="22"/>
          <w:lang w:val="sr-Cyrl-CS"/>
        </w:rPr>
        <w:t xml:space="preserve">Institut za tehnologiju nuklearnih i drugih mineralnih sirovina, </w:t>
      </w:r>
      <w:r w:rsidRPr="00C10688">
        <w:rPr>
          <w:bCs/>
          <w:sz w:val="22"/>
          <w:szCs w:val="22"/>
          <w:lang w:val="sr-Latn-CS"/>
        </w:rPr>
        <w:t>ITNMS,</w:t>
      </w:r>
      <w:r w:rsidRPr="00C10688">
        <w:rPr>
          <w:bCs/>
          <w:sz w:val="22"/>
          <w:szCs w:val="22"/>
          <w:lang w:val="en-GB"/>
        </w:rPr>
        <w:t xml:space="preserve"> br. 13/4-6 od 28.11.2019.</w:t>
      </w:r>
      <w:r w:rsidRPr="00C10688">
        <w:rPr>
          <w:sz w:val="22"/>
          <w:szCs w:val="22"/>
          <w:lang w:val="sr-Latn-CS"/>
        </w:rPr>
        <w:t xml:space="preserve"> (</w:t>
      </w:r>
      <w:r w:rsidRPr="00C10688">
        <w:rPr>
          <w:b/>
          <w:sz w:val="22"/>
          <w:szCs w:val="22"/>
          <w:lang w:val="sr-Latn-CS"/>
        </w:rPr>
        <w:t xml:space="preserve">Projekti </w:t>
      </w:r>
      <w:r w:rsidRPr="00C10688">
        <w:rPr>
          <w:b/>
          <w:bCs/>
          <w:sz w:val="22"/>
          <w:szCs w:val="22"/>
          <w:lang w:val="sr-Latn-CS"/>
        </w:rPr>
        <w:t>TR 34013, TR 33007 i TR34023</w:t>
      </w:r>
      <w:r w:rsidRPr="00C10688">
        <w:rPr>
          <w:sz w:val="22"/>
          <w:szCs w:val="22"/>
          <w:lang w:val="sr-Latn-CS"/>
        </w:rPr>
        <w:t>),</w:t>
      </w:r>
      <w:r w:rsidRPr="00C10688">
        <w:rPr>
          <w:b/>
          <w:sz w:val="22"/>
          <w:szCs w:val="22"/>
          <w:lang w:val="sr-Latn-CS"/>
        </w:rPr>
        <w:t xml:space="preserve"> Korisnik/naručilac:</w:t>
      </w:r>
      <w:r w:rsidRPr="00C10688">
        <w:rPr>
          <w:b/>
          <w:sz w:val="22"/>
          <w:szCs w:val="22"/>
          <w:lang w:val="sr-Latn-RS"/>
        </w:rPr>
        <w:t xml:space="preserve"> </w:t>
      </w:r>
      <w:r w:rsidRPr="00C10688">
        <w:rPr>
          <w:sz w:val="22"/>
          <w:szCs w:val="22"/>
          <w:lang w:val="sr-Latn-RS"/>
        </w:rPr>
        <w:t xml:space="preserve">Rudnik olova i cinka –„Grot“ A.D. -17543 Kriva Feja, Vranje, matični broj: 17288261; PIB: 103946907, Tehničko rešenje se primenjuje od 15.10.2018. u Rudniku „Grot“, </w:t>
      </w:r>
      <w:r w:rsidRPr="00C10688">
        <w:rPr>
          <w:b/>
          <w:sz w:val="22"/>
          <w:szCs w:val="22"/>
          <w:lang w:val="sr-Latn-CS"/>
        </w:rPr>
        <w:t>godina izrade</w:t>
      </w:r>
      <w:r w:rsidRPr="00C10688">
        <w:rPr>
          <w:sz w:val="22"/>
          <w:szCs w:val="22"/>
          <w:lang w:val="sr-Latn-CS"/>
        </w:rPr>
        <w:t xml:space="preserve">: 2018., </w:t>
      </w:r>
      <w:r w:rsidRPr="00C10688">
        <w:rPr>
          <w:b/>
          <w:sz w:val="22"/>
          <w:szCs w:val="22"/>
          <w:lang w:val="sr-Latn-CS"/>
        </w:rPr>
        <w:t>godina prihvatanja</w:t>
      </w:r>
      <w:r w:rsidRPr="00C10688">
        <w:rPr>
          <w:sz w:val="22"/>
          <w:szCs w:val="22"/>
          <w:lang w:val="sr-Latn-CS"/>
        </w:rPr>
        <w:t xml:space="preserve"> TR od strane MNO: sednica 15.07.2020. god</w:t>
      </w:r>
      <w:r w:rsidRPr="00C10688">
        <w:rPr>
          <w:sz w:val="22"/>
          <w:szCs w:val="22"/>
          <w:lang w:val="sr-Cyrl-RS"/>
        </w:rPr>
        <w:t xml:space="preserve">. </w:t>
      </w:r>
    </w:p>
    <w:p w14:paraId="178B1D43" w14:textId="77777777" w:rsidR="00C10688" w:rsidRPr="00C10688" w:rsidRDefault="00C10688" w:rsidP="00C10688">
      <w:pPr>
        <w:spacing w:before="360" w:after="240"/>
        <w:ind w:left="993" w:hanging="709"/>
        <w:jc w:val="both"/>
        <w:rPr>
          <w:b/>
          <w:sz w:val="22"/>
          <w:szCs w:val="22"/>
          <w:u w:val="single"/>
          <w:lang w:val="sr-Latn-RS"/>
        </w:rPr>
      </w:pPr>
      <w:r w:rsidRPr="00C10688">
        <w:rPr>
          <w:b/>
          <w:sz w:val="22"/>
          <w:szCs w:val="22"/>
          <w:u w:val="single"/>
          <w:lang w:val="sr-Latn-CS"/>
        </w:rPr>
        <w:t xml:space="preserve">(М83) Битно побољшано техничко решење на међународном нивоу </w:t>
      </w:r>
      <w:r w:rsidRPr="00C10688">
        <w:rPr>
          <w:b/>
          <w:sz w:val="22"/>
          <w:szCs w:val="22"/>
          <w:u w:val="single"/>
          <w:lang w:val="sr-Latn-RS"/>
        </w:rPr>
        <w:t>– 4</w:t>
      </w:r>
    </w:p>
    <w:p w14:paraId="4EEE5115" w14:textId="77777777" w:rsidR="00C10688" w:rsidRPr="00C10688" w:rsidRDefault="00C10688" w:rsidP="00C10688">
      <w:pPr>
        <w:numPr>
          <w:ilvl w:val="0"/>
          <w:numId w:val="23"/>
        </w:numPr>
        <w:tabs>
          <w:tab w:val="clear" w:pos="360"/>
          <w:tab w:val="num" w:pos="1134"/>
        </w:tabs>
        <w:spacing w:after="120"/>
        <w:ind w:left="851" w:hanging="567"/>
        <w:jc w:val="both"/>
        <w:rPr>
          <w:b/>
          <w:sz w:val="22"/>
          <w:szCs w:val="22"/>
          <w:lang w:val="sr-Latn-CS"/>
        </w:rPr>
      </w:pPr>
      <w:r w:rsidRPr="00C10688">
        <w:rPr>
          <w:b/>
          <w:sz w:val="22"/>
          <w:szCs w:val="22"/>
          <w:lang w:val="sr-Latn-CS"/>
        </w:rPr>
        <w:t>Dragan S. Radulović</w:t>
      </w:r>
      <w:r w:rsidRPr="00C10688">
        <w:rPr>
          <w:sz w:val="22"/>
          <w:szCs w:val="22"/>
          <w:lang w:val="sr-Latn-CS"/>
        </w:rPr>
        <w:t xml:space="preserve">, Branislav Ivošević, Živko Sekulić, Mirjana Stojanović, Aleksandra Daković, Milan Kragović: </w:t>
      </w:r>
      <w:r w:rsidRPr="00C10688">
        <w:rPr>
          <w:b/>
          <w:sz w:val="22"/>
          <w:szCs w:val="22"/>
          <w:lang w:val="sr-Latn-CS"/>
        </w:rPr>
        <w:t>Novi tehnološki postupak dobijanja punioca za primenu u različitim industrijskim granama na bazi krečnjaka iz ležišta “Maljat”-Danilovgrad</w:t>
      </w:r>
      <w:r w:rsidRPr="00C10688">
        <w:rPr>
          <w:sz w:val="22"/>
          <w:szCs w:val="22"/>
          <w:lang w:val="sr-Latn-CS"/>
        </w:rPr>
        <w:t xml:space="preserve">, </w:t>
      </w:r>
      <w:r w:rsidRPr="00C10688">
        <w:rPr>
          <w:b/>
          <w:sz w:val="22"/>
          <w:szCs w:val="22"/>
          <w:lang w:val="sr-Latn-CS"/>
        </w:rPr>
        <w:t xml:space="preserve">TR 31003 i TR34013; (2012. god.) </w:t>
      </w:r>
      <w:r w:rsidRPr="00C10688">
        <w:rPr>
          <w:sz w:val="22"/>
          <w:szCs w:val="22"/>
          <w:lang w:val="sr-Latn-CS"/>
        </w:rPr>
        <w:t>Verifikovano od strane matičnog odbora i nalazi se na spisku tehničko-tehnoloških rešenja, koje je matični odbor dao na sajtu Ministarstva prosvete nauke i tehnološkog ravoja</w:t>
      </w:r>
      <w:r w:rsidRPr="00C10688">
        <w:rPr>
          <w:b/>
          <w:sz w:val="22"/>
          <w:szCs w:val="22"/>
          <w:lang w:val="sr-Latn-CS"/>
        </w:rPr>
        <w:t xml:space="preserve"> (MPNTR) </w:t>
      </w:r>
      <w:r w:rsidRPr="00C10688">
        <w:rPr>
          <w:sz w:val="22"/>
          <w:szCs w:val="22"/>
          <w:lang w:val="sr-Latn-CS"/>
        </w:rPr>
        <w:t>Srbije</w:t>
      </w:r>
      <w:r w:rsidRPr="00C10688">
        <w:rPr>
          <w:b/>
          <w:sz w:val="22"/>
          <w:szCs w:val="22"/>
          <w:lang w:val="sr-Latn-CS"/>
        </w:rPr>
        <w:t xml:space="preserve"> (broj 509)</w:t>
      </w:r>
    </w:p>
    <w:p w14:paraId="27A95FE2" w14:textId="77777777" w:rsidR="00C10688" w:rsidRPr="00C10688" w:rsidRDefault="00C10688" w:rsidP="00C10688">
      <w:pPr>
        <w:numPr>
          <w:ilvl w:val="0"/>
          <w:numId w:val="23"/>
        </w:numPr>
        <w:tabs>
          <w:tab w:val="clear" w:pos="360"/>
          <w:tab w:val="num" w:pos="1134"/>
        </w:tabs>
        <w:spacing w:after="120"/>
        <w:ind w:left="851" w:hanging="567"/>
        <w:jc w:val="both"/>
        <w:rPr>
          <w:b/>
          <w:sz w:val="22"/>
          <w:szCs w:val="22"/>
          <w:lang w:val="sr-Latn-CS"/>
        </w:rPr>
      </w:pPr>
      <w:r w:rsidRPr="00C10688">
        <w:rPr>
          <w:b/>
          <w:sz w:val="22"/>
          <w:szCs w:val="22"/>
          <w:lang w:val="sr-Latn-CS"/>
        </w:rPr>
        <w:t>Dragan S. Radulović</w:t>
      </w:r>
      <w:r w:rsidRPr="00C10688">
        <w:rPr>
          <w:sz w:val="22"/>
          <w:szCs w:val="22"/>
          <w:lang w:val="sr-Latn-CS"/>
        </w:rPr>
        <w:t xml:space="preserve">, D. Vučinić, J. Stojanović, B. Ivošević, Ž. Sekulić, M. Stojanović, S. Zildžović: </w:t>
      </w:r>
      <w:r w:rsidRPr="00C10688">
        <w:rPr>
          <w:b/>
          <w:sz w:val="22"/>
          <w:szCs w:val="22"/>
          <w:lang w:val="sr-Latn-CS"/>
        </w:rPr>
        <w:t>Valorizacija fosfatne jalovine iz bliskoistočnih postrojenja za preradu fosfata (Sirija), TR 31003 i TR34013; (2012. god.)</w:t>
      </w:r>
      <w:r w:rsidRPr="00C10688">
        <w:rPr>
          <w:sz w:val="22"/>
          <w:szCs w:val="22"/>
          <w:lang w:val="sr-Latn-CS"/>
        </w:rPr>
        <w:t>,</w:t>
      </w:r>
      <w:r w:rsidRPr="00C10688">
        <w:rPr>
          <w:b/>
          <w:sz w:val="22"/>
          <w:szCs w:val="22"/>
          <w:lang w:val="sr-Latn-CS"/>
        </w:rPr>
        <w:t xml:space="preserve"> </w:t>
      </w:r>
      <w:r w:rsidRPr="00C10688">
        <w:rPr>
          <w:sz w:val="22"/>
          <w:szCs w:val="22"/>
          <w:lang w:val="sr-Latn-CS"/>
        </w:rPr>
        <w:t>Verifikovano od strane matičnog odbora i nalazi se na spisku tehničko-tehnoloških rešenja, koje je matični odbor dao na sajtu</w:t>
      </w:r>
      <w:r w:rsidRPr="00C10688">
        <w:rPr>
          <w:b/>
          <w:sz w:val="22"/>
          <w:szCs w:val="22"/>
          <w:lang w:val="sr-Latn-CS"/>
        </w:rPr>
        <w:t xml:space="preserve"> (MPNTR) </w:t>
      </w:r>
      <w:r w:rsidRPr="00C10688">
        <w:rPr>
          <w:sz w:val="22"/>
          <w:szCs w:val="22"/>
          <w:lang w:val="sr-Latn-CS"/>
        </w:rPr>
        <w:t xml:space="preserve">Srbije </w:t>
      </w:r>
      <w:r w:rsidRPr="00C10688">
        <w:rPr>
          <w:b/>
          <w:sz w:val="22"/>
          <w:szCs w:val="22"/>
          <w:lang w:val="sr-Latn-CS"/>
        </w:rPr>
        <w:t>(broj 534)</w:t>
      </w:r>
    </w:p>
    <w:p w14:paraId="27D01EFE" w14:textId="77777777" w:rsidR="00C10688" w:rsidRPr="00C10688" w:rsidRDefault="00C10688" w:rsidP="00C10688">
      <w:pPr>
        <w:numPr>
          <w:ilvl w:val="0"/>
          <w:numId w:val="23"/>
        </w:numPr>
        <w:tabs>
          <w:tab w:val="clear" w:pos="360"/>
          <w:tab w:val="num" w:pos="1134"/>
        </w:tabs>
        <w:spacing w:after="120"/>
        <w:ind w:left="851" w:hanging="567"/>
        <w:jc w:val="both"/>
        <w:rPr>
          <w:b/>
          <w:sz w:val="22"/>
          <w:szCs w:val="22"/>
          <w:lang w:val="sr-Latn-CS"/>
        </w:rPr>
      </w:pPr>
      <w:r w:rsidRPr="00C10688">
        <w:rPr>
          <w:b/>
          <w:sz w:val="22"/>
          <w:szCs w:val="22"/>
          <w:lang w:val="sr-Latn-CS"/>
        </w:rPr>
        <w:t>Dragan S. Radulović</w:t>
      </w:r>
      <w:r w:rsidRPr="00C10688">
        <w:rPr>
          <w:sz w:val="22"/>
          <w:szCs w:val="22"/>
          <w:lang w:val="sr-Latn-CS"/>
        </w:rPr>
        <w:t xml:space="preserve">, Sonja Milićević, Srđan Matijašević, Slavica Mihajlović, Velimir Antanasković, Vladimir Jovanović: </w:t>
      </w:r>
      <w:r w:rsidRPr="00C10688">
        <w:rPr>
          <w:b/>
          <w:sz w:val="22"/>
          <w:szCs w:val="22"/>
          <w:lang w:val="sr-Latn-CS"/>
        </w:rPr>
        <w:t xml:space="preserve">Novi tehnološki postupak dobijanja punioca na bazi krečnjaka iz ležišta “Platac”- Kotor za primenu u sledećim industrijama: boja i lakova, gume i PVC-a, livarskoj, šećera, metalurgiji, stakla, mineralnih đubriva i stočne hrane, TR 31003 i </w:t>
      </w:r>
      <w:r w:rsidRPr="00C10688">
        <w:rPr>
          <w:b/>
          <w:sz w:val="22"/>
          <w:szCs w:val="22"/>
          <w:lang w:val="sr-Latn-CS"/>
        </w:rPr>
        <w:lastRenderedPageBreak/>
        <w:t xml:space="preserve">TR34013, (2013. god.) </w:t>
      </w:r>
      <w:r w:rsidRPr="00C10688">
        <w:rPr>
          <w:sz w:val="22"/>
          <w:szCs w:val="22"/>
          <w:lang w:val="sr-Latn-CS"/>
        </w:rPr>
        <w:t>Verifikovano od strane matičnog odbora i nalazi se na spisku tehničko-tehnoloških rešenja, koje je matični odbor dao na sajtu</w:t>
      </w:r>
      <w:r w:rsidRPr="00C10688">
        <w:rPr>
          <w:b/>
          <w:sz w:val="22"/>
          <w:szCs w:val="22"/>
          <w:lang w:val="sr-Latn-CS"/>
        </w:rPr>
        <w:t xml:space="preserve"> (MPNTR) </w:t>
      </w:r>
      <w:r w:rsidRPr="00C10688">
        <w:rPr>
          <w:sz w:val="22"/>
          <w:szCs w:val="22"/>
          <w:lang w:val="sr-Latn-CS"/>
        </w:rPr>
        <w:t>Srbije (</w:t>
      </w:r>
      <w:r w:rsidRPr="00C10688">
        <w:rPr>
          <w:b/>
          <w:sz w:val="22"/>
          <w:szCs w:val="22"/>
          <w:lang w:val="sr-Latn-CS"/>
        </w:rPr>
        <w:t>broj 932)</w:t>
      </w:r>
    </w:p>
    <w:p w14:paraId="7641D175" w14:textId="77777777" w:rsidR="00C10688" w:rsidRPr="00C10688" w:rsidRDefault="00C10688" w:rsidP="00C10688">
      <w:pPr>
        <w:numPr>
          <w:ilvl w:val="0"/>
          <w:numId w:val="23"/>
        </w:numPr>
        <w:tabs>
          <w:tab w:val="clear" w:pos="360"/>
          <w:tab w:val="num" w:pos="1134"/>
        </w:tabs>
        <w:spacing w:after="120"/>
        <w:ind w:left="851" w:hanging="567"/>
        <w:jc w:val="both"/>
        <w:rPr>
          <w:b/>
          <w:sz w:val="22"/>
          <w:szCs w:val="22"/>
          <w:lang w:val="sr-Latn-CS"/>
        </w:rPr>
      </w:pPr>
      <w:r w:rsidRPr="00C10688">
        <w:rPr>
          <w:b/>
          <w:sz w:val="22"/>
          <w:szCs w:val="22"/>
          <w:u w:val="single"/>
          <w:lang w:val="sr-Cyrl-CS"/>
        </w:rPr>
        <w:t>Dragan Radulović</w:t>
      </w:r>
      <w:r w:rsidRPr="00C10688">
        <w:rPr>
          <w:sz w:val="22"/>
          <w:szCs w:val="22"/>
          <w:lang w:val="sr-Cyrl-CS"/>
        </w:rPr>
        <w:t>, Ljubiša Andrić, Anja Terzić, Jovica Stojanović,</w:t>
      </w:r>
      <w:r w:rsidRPr="00C10688">
        <w:rPr>
          <w:sz w:val="22"/>
          <w:szCs w:val="22"/>
          <w:lang w:val="pl-PL"/>
        </w:rPr>
        <w:t xml:space="preserve"> Marija Marković,</w:t>
      </w:r>
      <w:r w:rsidRPr="00C10688">
        <w:rPr>
          <w:sz w:val="22"/>
          <w:szCs w:val="22"/>
          <w:lang w:val="sr-Cyrl-CS"/>
        </w:rPr>
        <w:t xml:space="preserve"> Milan Petrov, </w:t>
      </w:r>
      <w:r w:rsidRPr="00C10688">
        <w:rPr>
          <w:bCs/>
          <w:i/>
          <w:sz w:val="22"/>
          <w:szCs w:val="22"/>
          <w:lang w:val="sr-Latn-CS"/>
        </w:rPr>
        <w:t>Definisanje uslova razdvajanja (separacije), posle mlevenja, u mineralnom sistemu pirofilita-kvarca u zasebne proizvode, ležišta „Parsović“ – Konjic (BiH)</w:t>
      </w:r>
      <w:r w:rsidRPr="00C10688">
        <w:rPr>
          <w:b/>
          <w:bCs/>
          <w:i/>
          <w:sz w:val="22"/>
          <w:szCs w:val="22"/>
          <w:lang w:val="sr-Latn-CS"/>
        </w:rPr>
        <w:t xml:space="preserve"> </w:t>
      </w:r>
      <w:r w:rsidRPr="00C10688">
        <w:rPr>
          <w:sz w:val="22"/>
          <w:szCs w:val="22"/>
          <w:lang w:val="sr-Latn-CS"/>
        </w:rPr>
        <w:t>(</w:t>
      </w:r>
      <w:r w:rsidRPr="00C10688">
        <w:rPr>
          <w:b/>
          <w:sz w:val="22"/>
          <w:szCs w:val="22"/>
          <w:lang w:val="sr-Latn-CS"/>
        </w:rPr>
        <w:t xml:space="preserve">Projekti </w:t>
      </w:r>
      <w:r w:rsidRPr="00C10688">
        <w:rPr>
          <w:b/>
          <w:bCs/>
          <w:sz w:val="22"/>
          <w:szCs w:val="22"/>
          <w:lang w:val="sr-Latn-CS"/>
        </w:rPr>
        <w:t>TR 34013 i TR 34006</w:t>
      </w:r>
      <w:r w:rsidRPr="00C10688">
        <w:rPr>
          <w:sz w:val="22"/>
          <w:szCs w:val="22"/>
          <w:lang w:val="sr-Latn-CS"/>
        </w:rPr>
        <w:t xml:space="preserve">), </w:t>
      </w:r>
      <w:r w:rsidRPr="00C10688">
        <w:rPr>
          <w:b/>
          <w:sz w:val="22"/>
          <w:szCs w:val="22"/>
          <w:lang w:val="sr-Latn-CS"/>
        </w:rPr>
        <w:t>Verifikacija tehničkog rešenja</w:t>
      </w:r>
      <w:r w:rsidRPr="00C10688">
        <w:rPr>
          <w:sz w:val="22"/>
          <w:szCs w:val="22"/>
          <w:lang w:val="sr-Latn-CS"/>
        </w:rPr>
        <w:t xml:space="preserve">: </w:t>
      </w:r>
      <w:r w:rsidRPr="00C10688">
        <w:rPr>
          <w:bCs/>
          <w:sz w:val="22"/>
          <w:szCs w:val="22"/>
          <w:lang w:val="sr-Cyrl-CS"/>
        </w:rPr>
        <w:t xml:space="preserve">Institut za tehnologiju nuklearnih i drugih mineralnih sirovina, </w:t>
      </w:r>
      <w:r w:rsidRPr="00C10688">
        <w:rPr>
          <w:bCs/>
          <w:sz w:val="22"/>
          <w:szCs w:val="22"/>
          <w:lang w:val="sr-Latn-CS"/>
        </w:rPr>
        <w:t>ITNMS,</w:t>
      </w:r>
      <w:r w:rsidRPr="00C10688">
        <w:rPr>
          <w:bCs/>
          <w:sz w:val="22"/>
          <w:szCs w:val="22"/>
          <w:lang w:val="en-GB"/>
        </w:rPr>
        <w:t xml:space="preserve"> br. 13/31-6 od 15.08.2018.</w:t>
      </w:r>
      <w:r w:rsidRPr="00C10688">
        <w:rPr>
          <w:bCs/>
          <w:sz w:val="22"/>
          <w:szCs w:val="22"/>
          <w:lang w:val="sr-Latn-CS"/>
        </w:rPr>
        <w:t xml:space="preserve"> </w:t>
      </w:r>
      <w:r w:rsidRPr="00C10688">
        <w:rPr>
          <w:sz w:val="22"/>
          <w:szCs w:val="22"/>
          <w:lang w:val="sr-Latn-CS"/>
        </w:rPr>
        <w:t xml:space="preserve">Beograd, </w:t>
      </w:r>
      <w:r w:rsidRPr="00C10688">
        <w:rPr>
          <w:b/>
          <w:sz w:val="22"/>
          <w:szCs w:val="22"/>
          <w:lang w:val="sr-Latn-CS"/>
        </w:rPr>
        <w:t xml:space="preserve">Korisnik/naručilac: </w:t>
      </w:r>
      <w:r w:rsidRPr="00C10688">
        <w:rPr>
          <w:sz w:val="22"/>
          <w:szCs w:val="22"/>
          <w:lang w:val="sr-Latn-CS"/>
        </w:rPr>
        <w:t xml:space="preserve">A.D. HARBI d.o.o. Tvornička 3, 71210 Sarajevo/Ilidža Bosana i Hercegovina, ID broj: 4200634320001, PDV broj: 200634320001, Reg. broj: 065-0-reg-016-001415./ Tehničko rešenje se primenjuje od 10.04. 2018 god. u ležištu pirofilita „Parsović“-Konjic, u vlasništvu firme A.D. „Harbi“-Sarajevo (BiH), </w:t>
      </w:r>
      <w:r w:rsidRPr="00C10688">
        <w:rPr>
          <w:b/>
          <w:sz w:val="22"/>
          <w:szCs w:val="22"/>
          <w:lang w:val="sr-Latn-CS"/>
        </w:rPr>
        <w:t>godina izrade</w:t>
      </w:r>
      <w:r w:rsidRPr="00C10688">
        <w:rPr>
          <w:sz w:val="22"/>
          <w:szCs w:val="22"/>
          <w:lang w:val="sr-Latn-CS"/>
        </w:rPr>
        <w:t xml:space="preserve">: 2017/18, </w:t>
      </w:r>
      <w:r w:rsidRPr="00C10688">
        <w:rPr>
          <w:b/>
          <w:sz w:val="22"/>
          <w:szCs w:val="22"/>
          <w:lang w:val="sr-Latn-CS"/>
        </w:rPr>
        <w:t>godina prihvatanja</w:t>
      </w:r>
      <w:r w:rsidRPr="00C10688">
        <w:rPr>
          <w:sz w:val="22"/>
          <w:szCs w:val="22"/>
          <w:lang w:val="sr-Latn-CS"/>
        </w:rPr>
        <w:t xml:space="preserve"> TR od strane MNO: 2018.</w:t>
      </w:r>
      <w:r w:rsidRPr="00C10688">
        <w:rPr>
          <w:sz w:val="22"/>
          <w:szCs w:val="22"/>
          <w:lang w:val="sr-Cyrl-RS"/>
        </w:rPr>
        <w:t xml:space="preserve"> </w:t>
      </w:r>
    </w:p>
    <w:p w14:paraId="560D77E1" w14:textId="77777777" w:rsidR="00C10688" w:rsidRPr="00C10688" w:rsidRDefault="00C10688" w:rsidP="00C10688">
      <w:pPr>
        <w:autoSpaceDE w:val="0"/>
        <w:autoSpaceDN w:val="0"/>
        <w:adjustRightInd w:val="0"/>
        <w:spacing w:before="360" w:after="240"/>
        <w:ind w:firstLine="284"/>
        <w:rPr>
          <w:b/>
          <w:bCs/>
          <w:color w:val="000000"/>
          <w:sz w:val="22"/>
          <w:szCs w:val="22"/>
          <w:u w:val="single"/>
        </w:rPr>
      </w:pPr>
      <w:r w:rsidRPr="00C10688">
        <w:rPr>
          <w:b/>
          <w:sz w:val="22"/>
          <w:szCs w:val="22"/>
          <w:u w:val="single"/>
          <w:lang w:val="sr-Latn-CS"/>
        </w:rPr>
        <w:t xml:space="preserve">(М84) Битно побољшано техничко решење на националном нивоу </w:t>
      </w:r>
      <w:r w:rsidRPr="00C10688">
        <w:rPr>
          <w:b/>
          <w:sz w:val="22"/>
          <w:szCs w:val="22"/>
          <w:u w:val="single"/>
          <w:lang w:val="sr-Latn-RS"/>
        </w:rPr>
        <w:t xml:space="preserve">- </w:t>
      </w:r>
      <w:r w:rsidRPr="00C10688">
        <w:rPr>
          <w:b/>
          <w:sz w:val="22"/>
          <w:szCs w:val="22"/>
          <w:u w:val="single"/>
          <w:lang w:val="sr-Cyrl-CS"/>
        </w:rPr>
        <w:t>3</w:t>
      </w:r>
    </w:p>
    <w:p w14:paraId="5DBCCEAC" w14:textId="77777777" w:rsidR="00C10688" w:rsidRPr="00C10688" w:rsidRDefault="00C10688" w:rsidP="00C10688">
      <w:pPr>
        <w:numPr>
          <w:ilvl w:val="0"/>
          <w:numId w:val="16"/>
        </w:numPr>
        <w:spacing w:after="120"/>
        <w:ind w:left="851" w:hanging="567"/>
        <w:jc w:val="both"/>
        <w:rPr>
          <w:b/>
          <w:bCs/>
          <w:color w:val="000000"/>
          <w:sz w:val="22"/>
          <w:szCs w:val="22"/>
          <w:lang w:val="sr-Latn-CS"/>
        </w:rPr>
      </w:pPr>
      <w:r w:rsidRPr="00C10688">
        <w:rPr>
          <w:bCs/>
          <w:noProof/>
          <w:sz w:val="22"/>
          <w:szCs w:val="22"/>
          <w:lang w:val="sr-Latn-CS"/>
        </w:rPr>
        <w:t>B. Matejević</w:t>
      </w:r>
      <w:r w:rsidRPr="00C10688">
        <w:rPr>
          <w:noProof/>
          <w:sz w:val="22"/>
          <w:szCs w:val="22"/>
          <w:lang w:val="sr-Latn-CS"/>
        </w:rPr>
        <w:t xml:space="preserve">, </w:t>
      </w:r>
      <w:r w:rsidRPr="00C10688">
        <w:rPr>
          <w:b/>
          <w:noProof/>
          <w:sz w:val="22"/>
          <w:szCs w:val="22"/>
          <w:lang w:val="sr-Latn-CS"/>
        </w:rPr>
        <w:t>D. Radulović</w:t>
      </w:r>
      <w:r w:rsidRPr="00C10688">
        <w:rPr>
          <w:noProof/>
          <w:sz w:val="22"/>
          <w:szCs w:val="22"/>
          <w:lang w:val="sr-Latn-CS"/>
        </w:rPr>
        <w:t>, V. Milošević, J. Stojanović, S. Radosavljević: Nova</w:t>
      </w:r>
      <w:r w:rsidRPr="00C10688">
        <w:rPr>
          <w:b/>
          <w:noProof/>
          <w:sz w:val="22"/>
          <w:szCs w:val="22"/>
          <w:lang w:val="sr-Latn-CS"/>
        </w:rPr>
        <w:t xml:space="preserve"> </w:t>
      </w:r>
      <w:r w:rsidRPr="00C10688">
        <w:rPr>
          <w:noProof/>
          <w:sz w:val="22"/>
          <w:szCs w:val="22"/>
          <w:lang w:val="sr-Latn-CS"/>
        </w:rPr>
        <w:t xml:space="preserve">tehnološka linija flotiranja kolektivnog koncentrata Zn-Pb iz rude Kiževak. Tehn. karakteristike: Dispozicija opreme PMS i pravci kretanja ulazne rude, koncentrata i jalovine. Tehn. mogućnosti: Može da se primeni kolektivna flotacija kod svih Pb-Zn ruda. Realizatori: Institut za tehnologiju nuklearnih i drugih mineralnih sirovina - Beograd; Korisnici: DP rudnik i flotacija "Suva Ruda" Raška. Nova tehnološka linija je rezultat Projekta MNT.2.01.0050.B; (2002). Početak primene: 01.12.2002. </w:t>
      </w:r>
      <w:r w:rsidRPr="00C10688">
        <w:rPr>
          <w:b/>
          <w:noProof/>
          <w:sz w:val="22"/>
          <w:szCs w:val="22"/>
          <w:lang w:val="sr-Latn-CS"/>
        </w:rPr>
        <w:t>(M-84)</w:t>
      </w:r>
    </w:p>
    <w:p w14:paraId="2F5197D1" w14:textId="77777777" w:rsidR="00C10688" w:rsidRPr="00C10688" w:rsidRDefault="00C10688" w:rsidP="00C10688">
      <w:pPr>
        <w:numPr>
          <w:ilvl w:val="0"/>
          <w:numId w:val="16"/>
        </w:numPr>
        <w:spacing w:after="120"/>
        <w:ind w:left="851" w:hanging="567"/>
        <w:jc w:val="both"/>
        <w:rPr>
          <w:b/>
          <w:bCs/>
          <w:color w:val="000000"/>
          <w:sz w:val="22"/>
          <w:szCs w:val="22"/>
          <w:lang w:val="sr-Latn-CS"/>
        </w:rPr>
      </w:pPr>
      <w:r w:rsidRPr="00C10688">
        <w:rPr>
          <w:sz w:val="22"/>
          <w:szCs w:val="22"/>
          <w:lang w:val="sr-Latn-CS"/>
        </w:rPr>
        <w:t xml:space="preserve">Ljubiša Andrić, Živko Sekulić, Milan Petrov, Vladan Milošević, </w:t>
      </w:r>
      <w:r w:rsidRPr="00C10688">
        <w:rPr>
          <w:b/>
          <w:sz w:val="22"/>
          <w:szCs w:val="22"/>
          <w:lang w:val="sr-Latn-CS"/>
        </w:rPr>
        <w:t>Dragan Radulović</w:t>
      </w:r>
      <w:r w:rsidRPr="00C10688">
        <w:rPr>
          <w:sz w:val="22"/>
          <w:szCs w:val="22"/>
          <w:lang w:val="sr-Latn-CS"/>
        </w:rPr>
        <w:t xml:space="preserve">, Slavica Mihajlović: „Primena novog tehničkog rešenja u tehnološkom postupku hidrofobizacije živo mlevenog (negašenog) kreča iz pogona "USSB – Kučevo" </w:t>
      </w:r>
      <w:r w:rsidRPr="00C10688">
        <w:rPr>
          <w:noProof/>
          <w:sz w:val="22"/>
          <w:szCs w:val="22"/>
          <w:lang w:val="sr-Latn-CS"/>
        </w:rPr>
        <w:t xml:space="preserve">Tehn. mogućnosti: Može da se primeni u svim pogonima gde se dobija negašeni kreč. Realizatori: Institut za tehnologiju nuklearnih i drugih mineralnih sirovina – Beograd; Korisnici: </w:t>
      </w:r>
      <w:r w:rsidRPr="00C10688">
        <w:rPr>
          <w:sz w:val="22"/>
          <w:szCs w:val="22"/>
          <w:lang w:val="sr-Latn-CS"/>
        </w:rPr>
        <w:t>"USSB – Kučevo", Novo tehničko rešenje je rezultat realizacije projekta u okviru tehnološkog razvoja: MNTR 6722B.</w:t>
      </w:r>
      <w:r w:rsidRPr="00C10688">
        <w:rPr>
          <w:noProof/>
          <w:sz w:val="22"/>
          <w:szCs w:val="22"/>
          <w:lang w:val="sr-Latn-CS"/>
        </w:rPr>
        <w:t xml:space="preserve"> </w:t>
      </w:r>
      <w:r w:rsidRPr="00C10688">
        <w:rPr>
          <w:bCs/>
          <w:sz w:val="22"/>
          <w:szCs w:val="22"/>
          <w:lang w:val="sr-Latn-CS"/>
        </w:rPr>
        <w:t>Rešenje u primeni:</w:t>
      </w:r>
      <w:r w:rsidRPr="00C10688">
        <w:rPr>
          <w:sz w:val="22"/>
          <w:szCs w:val="22"/>
          <w:lang w:val="sr-Latn-CS"/>
        </w:rPr>
        <w:t xml:space="preserve">jul 2005 </w:t>
      </w:r>
      <w:r w:rsidRPr="00C10688">
        <w:rPr>
          <w:b/>
          <w:noProof/>
          <w:sz w:val="22"/>
          <w:szCs w:val="22"/>
          <w:lang w:val="sr-Latn-CS"/>
        </w:rPr>
        <w:t>(M-84)</w:t>
      </w:r>
    </w:p>
    <w:p w14:paraId="683A0603" w14:textId="77777777" w:rsidR="00C10688" w:rsidRPr="00C10688" w:rsidRDefault="00C10688" w:rsidP="00C10688">
      <w:pPr>
        <w:numPr>
          <w:ilvl w:val="0"/>
          <w:numId w:val="16"/>
        </w:numPr>
        <w:spacing w:after="120"/>
        <w:ind w:left="851" w:hanging="567"/>
        <w:jc w:val="both"/>
        <w:rPr>
          <w:b/>
          <w:bCs/>
          <w:color w:val="000000"/>
          <w:sz w:val="22"/>
          <w:szCs w:val="22"/>
          <w:lang w:val="sr-Latn-CS"/>
        </w:rPr>
      </w:pPr>
      <w:r w:rsidRPr="00C10688">
        <w:rPr>
          <w:sz w:val="22"/>
          <w:szCs w:val="22"/>
          <w:lang w:val="sr-Latn-CS"/>
        </w:rPr>
        <w:t xml:space="preserve">Jovanović Vladimir, Canić Neda, Bartulović Zoran, </w:t>
      </w:r>
      <w:r w:rsidRPr="00C10688">
        <w:rPr>
          <w:b/>
          <w:sz w:val="22"/>
          <w:szCs w:val="22"/>
          <w:lang w:val="sr-Latn-CS"/>
        </w:rPr>
        <w:t>Dragan Radulović</w:t>
      </w:r>
      <w:r w:rsidRPr="00C10688">
        <w:rPr>
          <w:sz w:val="22"/>
          <w:szCs w:val="22"/>
          <w:lang w:val="sr-Latn-CS"/>
        </w:rPr>
        <w:t xml:space="preserve">: “Tehnološka linija koncentracije osnovnog sulfidnog koncentrata” </w:t>
      </w:r>
      <w:r w:rsidRPr="00C10688">
        <w:rPr>
          <w:noProof/>
          <w:sz w:val="22"/>
          <w:szCs w:val="22"/>
          <w:lang w:val="sr-Latn-CS"/>
        </w:rPr>
        <w:t xml:space="preserve">Tehn. mogućnosti: Može da se primeni pri koncentraciji svih sulfidnih ruda Realizatori: Institut za tehnologiju nuklearnih i drugih mineralnih sirovina - Beograd; Korisnici: a.d., Rudnik i flotacija "Rudnik" Rudnik. Nova tehnološka linija je rezultat Projekta MNTR </w:t>
      </w:r>
      <w:r w:rsidRPr="00C10688">
        <w:rPr>
          <w:sz w:val="22"/>
          <w:szCs w:val="22"/>
          <w:lang w:val="sr-Latn-CS"/>
        </w:rPr>
        <w:t xml:space="preserve">006723B. </w:t>
      </w:r>
      <w:r w:rsidRPr="00C10688">
        <w:rPr>
          <w:noProof/>
          <w:sz w:val="22"/>
          <w:szCs w:val="22"/>
          <w:lang w:val="sr-Latn-CS"/>
        </w:rPr>
        <w:t>Početak primene: 01.12.2002</w:t>
      </w:r>
      <w:r w:rsidRPr="00C10688">
        <w:rPr>
          <w:sz w:val="22"/>
          <w:szCs w:val="22"/>
          <w:lang w:val="sr-Latn-CS"/>
        </w:rPr>
        <w:t xml:space="preserve"> (2005) </w:t>
      </w:r>
      <w:r w:rsidRPr="00C10688">
        <w:rPr>
          <w:b/>
          <w:noProof/>
          <w:sz w:val="22"/>
          <w:szCs w:val="22"/>
          <w:lang w:val="sr-Latn-CS"/>
        </w:rPr>
        <w:t>(M-84)</w:t>
      </w:r>
    </w:p>
    <w:p w14:paraId="1505A02C" w14:textId="77777777" w:rsidR="00C10688" w:rsidRPr="00C10688" w:rsidRDefault="00C10688" w:rsidP="00C10688">
      <w:pPr>
        <w:numPr>
          <w:ilvl w:val="0"/>
          <w:numId w:val="16"/>
        </w:numPr>
        <w:spacing w:after="120"/>
        <w:ind w:left="851" w:hanging="567"/>
        <w:jc w:val="both"/>
        <w:rPr>
          <w:sz w:val="22"/>
          <w:szCs w:val="22"/>
          <w:lang w:val="sr-Latn-CS"/>
        </w:rPr>
      </w:pPr>
      <w:r w:rsidRPr="00C10688">
        <w:rPr>
          <w:b/>
          <w:sz w:val="22"/>
          <w:szCs w:val="22"/>
          <w:lang w:val="sr-Latn-CS"/>
        </w:rPr>
        <w:t>Dragan S. Radulović</w:t>
      </w:r>
      <w:r w:rsidRPr="00C10688">
        <w:rPr>
          <w:sz w:val="22"/>
          <w:szCs w:val="22"/>
          <w:lang w:val="sr-Latn-CS"/>
        </w:rPr>
        <w:t xml:space="preserve">, Anja Terzić, Velimir Antanasković, Priprema uzoraka agregata paljenog boksita, elektrotopljenog korunda i šamotnog brašna kao polaznih komponenti za dobijanje konstrukcionih materijala za visokotemperaturnu primenu, ITNMS, (2008). Tehnološko rešenje je rezultat projekta </w:t>
      </w:r>
      <w:r w:rsidRPr="00C10688">
        <w:rPr>
          <w:noProof/>
          <w:sz w:val="22"/>
          <w:szCs w:val="22"/>
          <w:lang w:val="sr-Latn-CS"/>
        </w:rPr>
        <w:t>Projekta MNTR</w:t>
      </w:r>
      <w:r w:rsidRPr="00C10688">
        <w:rPr>
          <w:b/>
          <w:sz w:val="22"/>
          <w:szCs w:val="22"/>
          <w:lang w:val="sr-Latn-CS"/>
        </w:rPr>
        <w:t xml:space="preserve"> </w:t>
      </w:r>
      <w:r w:rsidRPr="00C10688">
        <w:rPr>
          <w:sz w:val="22"/>
          <w:szCs w:val="22"/>
          <w:lang w:val="sr-Latn-CS"/>
        </w:rPr>
        <w:t>19012.</w:t>
      </w:r>
    </w:p>
    <w:p w14:paraId="13DE6DDC" w14:textId="77777777" w:rsidR="00C10688" w:rsidRPr="00C10688" w:rsidRDefault="00C10688" w:rsidP="00C10688">
      <w:pPr>
        <w:numPr>
          <w:ilvl w:val="0"/>
          <w:numId w:val="16"/>
        </w:numPr>
        <w:spacing w:after="120"/>
        <w:ind w:left="851" w:hanging="567"/>
        <w:jc w:val="both"/>
        <w:rPr>
          <w:sz w:val="22"/>
          <w:szCs w:val="22"/>
          <w:lang w:val="sr-Latn-CS"/>
        </w:rPr>
      </w:pPr>
      <w:r w:rsidRPr="00C10688">
        <w:rPr>
          <w:sz w:val="22"/>
          <w:szCs w:val="22"/>
          <w:lang w:val="sr-Latn-CS"/>
        </w:rPr>
        <w:t xml:space="preserve">Mirjana Stojanović, </w:t>
      </w:r>
      <w:r w:rsidRPr="00C10688">
        <w:rPr>
          <w:b/>
          <w:sz w:val="22"/>
          <w:szCs w:val="22"/>
          <w:lang w:val="sr-Latn-CS"/>
        </w:rPr>
        <w:t>Dragan Radulović</w:t>
      </w:r>
      <w:r w:rsidRPr="00C10688">
        <w:rPr>
          <w:sz w:val="22"/>
          <w:szCs w:val="22"/>
          <w:lang w:val="sr-Latn-CS"/>
        </w:rPr>
        <w:t>, Mirko Grubišić, Deana Ileš (2009)</w:t>
      </w:r>
      <w:r w:rsidRPr="00C10688">
        <w:rPr>
          <w:b/>
          <w:sz w:val="22"/>
          <w:szCs w:val="22"/>
          <w:lang w:val="sr-Latn-CS"/>
        </w:rPr>
        <w:t xml:space="preserve"> </w:t>
      </w:r>
      <w:r w:rsidRPr="00C10688">
        <w:rPr>
          <w:sz w:val="22"/>
          <w:szCs w:val="22"/>
          <w:lang w:val="sr-Latn-CS"/>
        </w:rPr>
        <w:t xml:space="preserve">URANOFIX - </w:t>
      </w:r>
      <w:r w:rsidRPr="00C10688">
        <w:rPr>
          <w:bCs/>
          <w:sz w:val="22"/>
          <w:szCs w:val="22"/>
          <w:lang w:val="sr-Latn-CS"/>
        </w:rPr>
        <w:t>reaktivni materijal na bazi domaćih fosfata namenjen remedijaciji kontaminiranih zemljišta uranijumom, ITNMS, T 1-5, 26.03.2009</w:t>
      </w:r>
    </w:p>
    <w:p w14:paraId="57295B66" w14:textId="77777777" w:rsidR="00C10688" w:rsidRPr="00C10688" w:rsidRDefault="00C10688" w:rsidP="00C10688">
      <w:pPr>
        <w:numPr>
          <w:ilvl w:val="0"/>
          <w:numId w:val="16"/>
        </w:numPr>
        <w:spacing w:after="120"/>
        <w:ind w:left="851" w:hanging="567"/>
        <w:jc w:val="both"/>
        <w:rPr>
          <w:b/>
          <w:sz w:val="22"/>
          <w:szCs w:val="22"/>
          <w:lang w:val="sr-Latn-CS"/>
        </w:rPr>
      </w:pPr>
      <w:r w:rsidRPr="00C10688">
        <w:rPr>
          <w:b/>
          <w:sz w:val="22"/>
          <w:szCs w:val="22"/>
          <w:lang w:val="sr-Latn-CS"/>
        </w:rPr>
        <w:t>Dragan S. Radulović</w:t>
      </w:r>
      <w:r w:rsidRPr="00C10688">
        <w:rPr>
          <w:sz w:val="22"/>
          <w:szCs w:val="22"/>
          <w:lang w:val="sr-Latn-CS"/>
        </w:rPr>
        <w:t>, Dušica  Vučinić (2009): Unapredjenje tehnologije efikasnim deprimiranje minerala gvoždja u postupku flotiranja apatita iz fosfatne rude „Lisina“,</w:t>
      </w:r>
      <w:r w:rsidRPr="00C10688">
        <w:rPr>
          <w:bCs/>
          <w:sz w:val="22"/>
          <w:szCs w:val="22"/>
          <w:lang w:val="sr-Latn-CS"/>
        </w:rPr>
        <w:t>ITNMS,</w:t>
      </w:r>
      <w:r w:rsidRPr="00C10688">
        <w:rPr>
          <w:sz w:val="22"/>
          <w:szCs w:val="22"/>
          <w:lang w:val="sr-Latn-CS"/>
        </w:rPr>
        <w:t xml:space="preserve"> -Bitno poboljšan tehnološki postupak </w:t>
      </w:r>
      <w:r w:rsidRPr="00C10688">
        <w:rPr>
          <w:bCs/>
          <w:sz w:val="22"/>
          <w:szCs w:val="22"/>
          <w:lang w:val="sr-Latn-CS"/>
        </w:rPr>
        <w:t>(</w:t>
      </w:r>
      <w:r w:rsidRPr="00C10688">
        <w:rPr>
          <w:sz w:val="22"/>
          <w:szCs w:val="22"/>
          <w:lang w:val="sr-Latn-CS"/>
        </w:rPr>
        <w:t xml:space="preserve">M 84). Tehnološko rešenje je rezultat projekta </w:t>
      </w:r>
      <w:r w:rsidRPr="00C10688">
        <w:rPr>
          <w:noProof/>
          <w:sz w:val="22"/>
          <w:szCs w:val="22"/>
          <w:lang w:val="sr-Latn-CS"/>
        </w:rPr>
        <w:t>Projekta MNTR</w:t>
      </w:r>
      <w:r w:rsidRPr="00C10688">
        <w:rPr>
          <w:b/>
          <w:sz w:val="22"/>
          <w:szCs w:val="22"/>
          <w:lang w:val="sr-Latn-CS"/>
        </w:rPr>
        <w:t xml:space="preserve"> </w:t>
      </w:r>
      <w:r w:rsidRPr="00C10688">
        <w:rPr>
          <w:sz w:val="22"/>
          <w:szCs w:val="22"/>
          <w:lang w:val="sr-Latn-CS"/>
        </w:rPr>
        <w:t>19033.</w:t>
      </w:r>
    </w:p>
    <w:p w14:paraId="68A44705" w14:textId="77777777" w:rsidR="00C10688" w:rsidRPr="00C10688" w:rsidRDefault="00C10688" w:rsidP="00C10688">
      <w:pPr>
        <w:numPr>
          <w:ilvl w:val="0"/>
          <w:numId w:val="16"/>
        </w:numPr>
        <w:tabs>
          <w:tab w:val="left" w:pos="1134"/>
        </w:tabs>
        <w:spacing w:after="120"/>
        <w:ind w:left="851" w:hanging="567"/>
        <w:jc w:val="both"/>
        <w:rPr>
          <w:sz w:val="22"/>
          <w:szCs w:val="22"/>
          <w:lang w:val="sr-Latn-CS"/>
        </w:rPr>
      </w:pPr>
      <w:r w:rsidRPr="00C10688">
        <w:rPr>
          <w:b/>
          <w:sz w:val="22"/>
          <w:szCs w:val="22"/>
          <w:lang w:val="sr-Latn-CS"/>
        </w:rPr>
        <w:t>Dragan S. Radulović</w:t>
      </w:r>
      <w:r w:rsidRPr="00C10688">
        <w:rPr>
          <w:sz w:val="22"/>
          <w:szCs w:val="22"/>
          <w:lang w:val="sr-Latn-CS"/>
        </w:rPr>
        <w:t>, Dušica  Vučinić, Branislav Ivošević (2009):</w:t>
      </w:r>
      <w:r w:rsidRPr="00C10688">
        <w:rPr>
          <w:b/>
          <w:sz w:val="22"/>
          <w:szCs w:val="22"/>
          <w:lang w:val="sr-Latn-CS"/>
        </w:rPr>
        <w:t xml:space="preserve"> </w:t>
      </w:r>
      <w:r w:rsidRPr="00C10688">
        <w:rPr>
          <w:sz w:val="22"/>
          <w:szCs w:val="22"/>
          <w:lang w:val="sr-Latn-CS"/>
        </w:rPr>
        <w:t xml:space="preserve">Unapredjenje tehnologije dobijanja koncentrata apatita, izmenom procenta čvrste faze u postupku flotiranja fosfatne rude „Lisina“, </w:t>
      </w:r>
      <w:r w:rsidRPr="00C10688">
        <w:rPr>
          <w:bCs/>
          <w:sz w:val="22"/>
          <w:szCs w:val="22"/>
          <w:lang w:val="sr-Latn-CS"/>
        </w:rPr>
        <w:t>ITNMS,-</w:t>
      </w:r>
      <w:r w:rsidRPr="00C10688">
        <w:rPr>
          <w:sz w:val="22"/>
          <w:szCs w:val="22"/>
          <w:lang w:val="sr-Latn-CS"/>
        </w:rPr>
        <w:t xml:space="preserve">Bitno poboljšan tehnološki postupak (M 84). Tehnološko rešenje je rezultat projekta </w:t>
      </w:r>
      <w:r w:rsidRPr="00C10688">
        <w:rPr>
          <w:noProof/>
          <w:sz w:val="22"/>
          <w:szCs w:val="22"/>
          <w:lang w:val="sr-Latn-CS"/>
        </w:rPr>
        <w:t>Projekta MNTR</w:t>
      </w:r>
      <w:r w:rsidRPr="00C10688">
        <w:rPr>
          <w:b/>
          <w:sz w:val="22"/>
          <w:szCs w:val="22"/>
          <w:lang w:val="sr-Latn-CS"/>
        </w:rPr>
        <w:t xml:space="preserve"> </w:t>
      </w:r>
      <w:r w:rsidRPr="00C10688">
        <w:rPr>
          <w:sz w:val="22"/>
          <w:szCs w:val="22"/>
          <w:lang w:val="sr-Latn-CS"/>
        </w:rPr>
        <w:t>19033</w:t>
      </w:r>
    </w:p>
    <w:p w14:paraId="01458B66" w14:textId="77777777" w:rsidR="00C10688" w:rsidRPr="00C10688" w:rsidRDefault="00C10688" w:rsidP="00C10688">
      <w:pPr>
        <w:numPr>
          <w:ilvl w:val="0"/>
          <w:numId w:val="16"/>
        </w:numPr>
        <w:spacing w:after="120"/>
        <w:ind w:left="851" w:hanging="567"/>
        <w:jc w:val="both"/>
        <w:rPr>
          <w:sz w:val="22"/>
          <w:szCs w:val="22"/>
          <w:lang w:val="sr-Latn-CS"/>
        </w:rPr>
      </w:pPr>
      <w:r w:rsidRPr="00C10688">
        <w:rPr>
          <w:b/>
          <w:sz w:val="22"/>
          <w:szCs w:val="22"/>
          <w:lang w:val="sr-Latn-CS"/>
        </w:rPr>
        <w:t>Dragan S. Radulović</w:t>
      </w:r>
      <w:r w:rsidRPr="00C10688">
        <w:rPr>
          <w:sz w:val="22"/>
          <w:szCs w:val="22"/>
          <w:lang w:val="sr-Latn-CS"/>
        </w:rPr>
        <w:t>, Dejan Todorović, Branislav Ivošević, Vladan Kašić (2009):Unapredjenje tehnologije prerade fosfatne rude „Lisina“</w:t>
      </w:r>
      <w:r w:rsidRPr="00C10688">
        <w:rPr>
          <w:bCs/>
          <w:sz w:val="22"/>
          <w:szCs w:val="22"/>
          <w:lang w:val="sr-Latn-CS"/>
        </w:rPr>
        <w:t xml:space="preserve"> </w:t>
      </w:r>
      <w:r w:rsidRPr="00C10688">
        <w:rPr>
          <w:sz w:val="22"/>
          <w:szCs w:val="22"/>
          <w:lang w:val="sr-Latn-CS"/>
        </w:rPr>
        <w:t xml:space="preserve">izmenom šeme flotiranja, </w:t>
      </w:r>
      <w:r w:rsidRPr="00C10688">
        <w:rPr>
          <w:bCs/>
          <w:sz w:val="22"/>
          <w:szCs w:val="22"/>
          <w:lang w:val="sr-Latn-CS"/>
        </w:rPr>
        <w:t>ITNMS, -</w:t>
      </w:r>
      <w:r w:rsidRPr="00C10688">
        <w:rPr>
          <w:sz w:val="22"/>
          <w:szCs w:val="22"/>
          <w:lang w:val="sr-Latn-CS"/>
        </w:rPr>
        <w:t xml:space="preserve">Bitno poboljšan tehnološki postupak (M 84). Tehnološko rešenje je rezultat projekta </w:t>
      </w:r>
      <w:r w:rsidRPr="00C10688">
        <w:rPr>
          <w:noProof/>
          <w:sz w:val="22"/>
          <w:szCs w:val="22"/>
          <w:lang w:val="sr-Latn-CS"/>
        </w:rPr>
        <w:t>Projekta MNTR</w:t>
      </w:r>
      <w:r w:rsidRPr="00C10688">
        <w:rPr>
          <w:b/>
          <w:sz w:val="22"/>
          <w:szCs w:val="22"/>
          <w:lang w:val="sr-Latn-CS"/>
        </w:rPr>
        <w:t xml:space="preserve"> </w:t>
      </w:r>
      <w:r w:rsidRPr="00C10688">
        <w:rPr>
          <w:sz w:val="22"/>
          <w:szCs w:val="22"/>
          <w:lang w:val="sr-Latn-CS"/>
        </w:rPr>
        <w:t>19033</w:t>
      </w:r>
    </w:p>
    <w:p w14:paraId="64016FD7" w14:textId="77777777" w:rsidR="00C10688" w:rsidRPr="00C10688" w:rsidRDefault="00C10688" w:rsidP="00C10688">
      <w:pPr>
        <w:numPr>
          <w:ilvl w:val="0"/>
          <w:numId w:val="16"/>
        </w:numPr>
        <w:spacing w:after="120"/>
        <w:ind w:left="851" w:hanging="567"/>
        <w:jc w:val="both"/>
        <w:rPr>
          <w:b/>
          <w:sz w:val="22"/>
          <w:szCs w:val="22"/>
          <w:lang w:val="sr-Latn-CS"/>
        </w:rPr>
      </w:pPr>
      <w:r w:rsidRPr="00C10688">
        <w:rPr>
          <w:b/>
          <w:sz w:val="22"/>
          <w:szCs w:val="22"/>
          <w:lang w:val="sr-Latn-CS"/>
        </w:rPr>
        <w:t>Dragan S. Radulović</w:t>
      </w:r>
      <w:r w:rsidRPr="00C10688">
        <w:rPr>
          <w:sz w:val="22"/>
          <w:szCs w:val="22"/>
          <w:lang w:val="sr-Latn-CS"/>
        </w:rPr>
        <w:t xml:space="preserve">, Dušica Vučinić, Mirjana Stojanović, Branislav Ivošević, Dejan Todorović, Vladimir Jovanović, Zoran Bartulović: „Unapređenje tehnološkog postupka flotiranja apatita iz </w:t>
      </w:r>
      <w:r w:rsidRPr="00C10688">
        <w:rPr>
          <w:sz w:val="22"/>
          <w:szCs w:val="22"/>
          <w:lang w:val="sr-Latn-CS"/>
        </w:rPr>
        <w:lastRenderedPageBreak/>
        <w:t>fosforitne rude „Lisina“, povećanjem sadržaja čvrste faze sa 25 na 35%, u laboratorijskim i poluindustrijskim uslovima“</w:t>
      </w:r>
      <w:r w:rsidRPr="00C10688">
        <w:rPr>
          <w:b/>
          <w:sz w:val="22"/>
          <w:szCs w:val="22"/>
          <w:lang w:val="sr-Latn-CS"/>
        </w:rPr>
        <w:t>, TR 31003 i TR34013, ITNMS, 09. 05. 2013.</w:t>
      </w:r>
    </w:p>
    <w:p w14:paraId="262C7642" w14:textId="77777777" w:rsidR="00C10688" w:rsidRPr="00C10688" w:rsidRDefault="00C10688" w:rsidP="00C10688">
      <w:pPr>
        <w:numPr>
          <w:ilvl w:val="0"/>
          <w:numId w:val="16"/>
        </w:numPr>
        <w:spacing w:after="120"/>
        <w:ind w:left="851" w:hanging="567"/>
        <w:jc w:val="both"/>
        <w:rPr>
          <w:rFonts w:eastAsia="Calibri"/>
          <w:b/>
          <w:sz w:val="22"/>
          <w:szCs w:val="22"/>
          <w:lang w:val="sr-Latn-CS"/>
        </w:rPr>
      </w:pPr>
      <w:r w:rsidRPr="00C10688">
        <w:rPr>
          <w:sz w:val="22"/>
          <w:szCs w:val="22"/>
          <w:lang w:val="sr-Latn-CS"/>
        </w:rPr>
        <w:t>Živko Sekulić, Vladimir Jovanović, Slavica Mihajlović,</w:t>
      </w:r>
      <w:r w:rsidRPr="00C10688">
        <w:rPr>
          <w:b/>
          <w:sz w:val="22"/>
          <w:szCs w:val="22"/>
          <w:lang w:val="sr-Latn-CS"/>
        </w:rPr>
        <w:t xml:space="preserve"> Dragan S. Radulović</w:t>
      </w:r>
      <w:r w:rsidRPr="00C10688">
        <w:rPr>
          <w:sz w:val="22"/>
          <w:szCs w:val="22"/>
          <w:lang w:val="sr-Latn-CS"/>
        </w:rPr>
        <w:t>, Vladan Kašić, Branislav Ivošević: „</w:t>
      </w:r>
      <w:r w:rsidRPr="00C10688">
        <w:rPr>
          <w:b/>
          <w:sz w:val="22"/>
          <w:szCs w:val="22"/>
          <w:lang w:val="sr-Latn-CS"/>
        </w:rPr>
        <w:t xml:space="preserve">Poboljšanje tehnološkog postupka valorizacije litotamnijskog krečnjaka iz ležišta „Dobrilović“u postrojenju Zavoda za poljoprivredu Loznica“, TR 34013, ITNMS, (2014. god) </w:t>
      </w:r>
      <w:r w:rsidRPr="00C10688">
        <w:rPr>
          <w:sz w:val="22"/>
          <w:szCs w:val="22"/>
          <w:lang w:val="sr-Latn-CS"/>
        </w:rPr>
        <w:t>Verifikovano od strane matičnog odbora i nalazi se na spisku tehničko-tehnoloških rešenja, koje je matični odbor dao na sajtu</w:t>
      </w:r>
      <w:r w:rsidRPr="00C10688">
        <w:rPr>
          <w:b/>
          <w:sz w:val="22"/>
          <w:szCs w:val="22"/>
          <w:lang w:val="sr-Latn-CS"/>
        </w:rPr>
        <w:t xml:space="preserve"> (MPNTR) </w:t>
      </w:r>
      <w:r w:rsidRPr="00C10688">
        <w:rPr>
          <w:sz w:val="22"/>
          <w:szCs w:val="22"/>
          <w:lang w:val="sr-Latn-CS"/>
        </w:rPr>
        <w:t>Srbije</w:t>
      </w:r>
      <w:r w:rsidRPr="00C10688">
        <w:rPr>
          <w:b/>
          <w:sz w:val="22"/>
          <w:szCs w:val="22"/>
          <w:lang w:val="sr-Latn-CS"/>
        </w:rPr>
        <w:t xml:space="preserve"> (broj 1339)</w:t>
      </w:r>
    </w:p>
    <w:p w14:paraId="12C1772E" w14:textId="77777777" w:rsidR="00C10688" w:rsidRPr="00C10688" w:rsidRDefault="00C10688" w:rsidP="00C10688">
      <w:pPr>
        <w:numPr>
          <w:ilvl w:val="0"/>
          <w:numId w:val="16"/>
        </w:numPr>
        <w:spacing w:after="120"/>
        <w:ind w:left="851" w:hanging="567"/>
        <w:jc w:val="both"/>
        <w:rPr>
          <w:rFonts w:eastAsia="Calibri"/>
          <w:b/>
          <w:sz w:val="22"/>
          <w:szCs w:val="22"/>
          <w:lang w:val="sr-Latn-CS"/>
        </w:rPr>
      </w:pPr>
      <w:r w:rsidRPr="00C10688">
        <w:rPr>
          <w:sz w:val="22"/>
          <w:szCs w:val="22"/>
          <w:lang w:val="sr-Latn-CS"/>
        </w:rPr>
        <w:t xml:space="preserve">Marija Mihajlović, Mirjana Stojanović, </w:t>
      </w:r>
      <w:r w:rsidRPr="00C10688">
        <w:rPr>
          <w:b/>
          <w:sz w:val="22"/>
          <w:szCs w:val="22"/>
          <w:lang w:val="sr-Latn-CS"/>
        </w:rPr>
        <w:t>Dragan Radulović</w:t>
      </w:r>
      <w:r w:rsidRPr="00C10688">
        <w:rPr>
          <w:sz w:val="22"/>
          <w:szCs w:val="22"/>
          <w:lang w:val="sr-Latn-CS"/>
        </w:rPr>
        <w:t>, Jelena Milojković, Zorica Lopičić, Jelena Petrović,  Marija Koprivica: ”</w:t>
      </w:r>
      <w:r w:rsidRPr="00C10688">
        <w:rPr>
          <w:b/>
          <w:bCs/>
          <w:i/>
          <w:sz w:val="22"/>
          <w:szCs w:val="22"/>
          <w:lang w:val="sr-Latn-CS"/>
        </w:rPr>
        <w:t>Dobijanje mehanički aktiviranog mineralnog složenog čvrstog đubriva na bazi prirodnog fosfata i parcijalno modifikovanog zeolita - FosZel</w:t>
      </w:r>
      <w:r w:rsidRPr="00C10688">
        <w:rPr>
          <w:b/>
          <w:bCs/>
          <w:i/>
          <w:sz w:val="22"/>
          <w:szCs w:val="22"/>
          <w:vertAlign w:val="superscript"/>
          <w:lang w:val="sr-Latn-CS"/>
        </w:rPr>
        <w:t>Plus</w:t>
      </w:r>
      <w:r w:rsidRPr="00C10688">
        <w:rPr>
          <w:b/>
          <w:bCs/>
          <w:sz w:val="22"/>
          <w:szCs w:val="22"/>
          <w:lang w:val="sr-Latn-CS"/>
        </w:rPr>
        <w:t>“,</w:t>
      </w:r>
      <w:r w:rsidRPr="00C10688">
        <w:rPr>
          <w:b/>
          <w:sz w:val="22"/>
          <w:szCs w:val="22"/>
          <w:lang w:val="sr-Latn-CS"/>
        </w:rPr>
        <w:t xml:space="preserve"> TR 31003, TR34002 i TR34013, (2015 god.), </w:t>
      </w:r>
      <w:r w:rsidRPr="00C10688">
        <w:rPr>
          <w:sz w:val="22"/>
          <w:szCs w:val="22"/>
          <w:lang w:val="sr-Latn-CS"/>
        </w:rPr>
        <w:t>Verifikovano od strane matičnog odbora i nalazi se na spisku tehničko-tehnoloških rešenja, koje je matični odbor dao na sajtu</w:t>
      </w:r>
      <w:r w:rsidRPr="00C10688">
        <w:rPr>
          <w:b/>
          <w:sz w:val="22"/>
          <w:szCs w:val="22"/>
          <w:lang w:val="sr-Latn-CS"/>
        </w:rPr>
        <w:t xml:space="preserve"> (MPNTR) </w:t>
      </w:r>
      <w:r w:rsidRPr="00C10688">
        <w:rPr>
          <w:sz w:val="22"/>
          <w:szCs w:val="22"/>
          <w:lang w:val="sr-Latn-CS"/>
        </w:rPr>
        <w:t>Srbije</w:t>
      </w:r>
      <w:r w:rsidRPr="00C10688">
        <w:rPr>
          <w:b/>
          <w:sz w:val="22"/>
          <w:szCs w:val="22"/>
          <w:lang w:val="sr-Latn-CS"/>
        </w:rPr>
        <w:t xml:space="preserve"> (broj 1635)</w:t>
      </w:r>
    </w:p>
    <w:p w14:paraId="2305D1D7" w14:textId="77777777" w:rsidR="00C10688" w:rsidRPr="00C10688" w:rsidRDefault="00C10688" w:rsidP="00C10688">
      <w:pPr>
        <w:numPr>
          <w:ilvl w:val="0"/>
          <w:numId w:val="16"/>
        </w:numPr>
        <w:spacing w:after="120"/>
        <w:ind w:left="851" w:hanging="567"/>
        <w:jc w:val="both"/>
        <w:rPr>
          <w:sz w:val="22"/>
          <w:szCs w:val="22"/>
          <w:lang w:val="sr-Latn-CS"/>
        </w:rPr>
      </w:pPr>
      <w:r w:rsidRPr="00C10688">
        <w:rPr>
          <w:b/>
          <w:sz w:val="22"/>
          <w:szCs w:val="22"/>
          <w:u w:val="single"/>
          <w:lang w:val="sr-Latn-CS"/>
        </w:rPr>
        <w:t>Dragan S. Radulović</w:t>
      </w:r>
      <w:r w:rsidRPr="00C10688">
        <w:rPr>
          <w:sz w:val="22"/>
          <w:szCs w:val="22"/>
          <w:lang w:val="sr-Latn-CS"/>
        </w:rPr>
        <w:t xml:space="preserve">, Ljubiša Andrić, Anja Terzić, Milan Petrov, Jovica Stojanović Milan Trumić, Maja Trumić, </w:t>
      </w:r>
      <w:r w:rsidRPr="00C10688">
        <w:rPr>
          <w:i/>
          <w:sz w:val="22"/>
          <w:szCs w:val="22"/>
          <w:lang w:val="sr-Latn-CS"/>
        </w:rPr>
        <w:t xml:space="preserve">Novo tehničko rešenje – Dobijanje koncentrata K/Pb i K/Zn tržišnog kvaliteta postupkom gravitacijske koncentracije bogate rude sa povećanim sadržajem metaličnih minerala iz “Pb-Zn” Rudnika Grot, </w:t>
      </w:r>
      <w:r w:rsidRPr="00C10688">
        <w:rPr>
          <w:b/>
          <w:bCs/>
          <w:sz w:val="22"/>
          <w:szCs w:val="22"/>
          <w:lang w:val="sr-Latn-CS"/>
        </w:rPr>
        <w:t>(Projekti TR 34013 i TR 34006)</w:t>
      </w:r>
      <w:r w:rsidRPr="00C10688">
        <w:rPr>
          <w:bCs/>
          <w:sz w:val="22"/>
          <w:szCs w:val="22"/>
          <w:lang w:val="sr-Latn-CS"/>
        </w:rPr>
        <w:t xml:space="preserve">, </w:t>
      </w:r>
      <w:r w:rsidRPr="00C10688">
        <w:rPr>
          <w:b/>
          <w:sz w:val="22"/>
          <w:szCs w:val="22"/>
          <w:lang w:val="sr-Latn-CS"/>
        </w:rPr>
        <w:t>Verifikacija tehničkog rešenja</w:t>
      </w:r>
      <w:r w:rsidRPr="00C10688">
        <w:rPr>
          <w:sz w:val="22"/>
          <w:szCs w:val="22"/>
          <w:lang w:val="sr-Latn-CS"/>
        </w:rPr>
        <w:t xml:space="preserve">: </w:t>
      </w:r>
      <w:r w:rsidRPr="00C10688">
        <w:rPr>
          <w:bCs/>
          <w:sz w:val="22"/>
          <w:szCs w:val="22"/>
          <w:lang w:val="sr-Latn-CS"/>
        </w:rPr>
        <w:t>Institut za tehnologiju nuklearnih i drugih mineralnih sirovina, ITNMS,</w:t>
      </w:r>
      <w:r w:rsidRPr="00C10688">
        <w:rPr>
          <w:sz w:val="22"/>
          <w:szCs w:val="22"/>
          <w:lang w:val="sr-Latn-CS"/>
        </w:rPr>
        <w:t xml:space="preserve"> </w:t>
      </w:r>
      <w:r w:rsidRPr="00C10688">
        <w:rPr>
          <w:bCs/>
          <w:sz w:val="22"/>
          <w:szCs w:val="22"/>
          <w:lang w:val="sr-Latn-CS"/>
        </w:rPr>
        <w:t xml:space="preserve">br. 13/28-6 od 22.03.2018., Beograd, </w:t>
      </w:r>
      <w:r w:rsidRPr="00C10688">
        <w:rPr>
          <w:b/>
          <w:sz w:val="22"/>
          <w:szCs w:val="22"/>
          <w:lang w:val="sr-Latn-CS"/>
        </w:rPr>
        <w:t xml:space="preserve">Korisnik/naručilac: </w:t>
      </w:r>
      <w:r w:rsidRPr="00C10688">
        <w:rPr>
          <w:sz w:val="22"/>
          <w:szCs w:val="22"/>
          <w:lang w:val="sr-Latn-CS"/>
        </w:rPr>
        <w:t xml:space="preserve">Rudnik olova i cinka „Grot“ A.D., 17543 Kriva Feja, Vranje, </w:t>
      </w:r>
      <w:r w:rsidRPr="00C10688">
        <w:rPr>
          <w:b/>
          <w:sz w:val="22"/>
          <w:szCs w:val="22"/>
          <w:lang w:val="sr-Latn-CS"/>
        </w:rPr>
        <w:t>godina izrade</w:t>
      </w:r>
      <w:r w:rsidRPr="00C10688">
        <w:rPr>
          <w:sz w:val="22"/>
          <w:szCs w:val="22"/>
          <w:lang w:val="sr-Latn-CS"/>
        </w:rPr>
        <w:t xml:space="preserve">: 2017/18, </w:t>
      </w:r>
      <w:r w:rsidRPr="00C10688">
        <w:rPr>
          <w:b/>
          <w:sz w:val="22"/>
          <w:szCs w:val="22"/>
          <w:lang w:val="sr-Latn-CS"/>
        </w:rPr>
        <w:t>godina prihvatanja</w:t>
      </w:r>
      <w:r w:rsidRPr="00C10688">
        <w:rPr>
          <w:sz w:val="22"/>
          <w:szCs w:val="22"/>
          <w:lang w:val="sr-Latn-CS"/>
        </w:rPr>
        <w:t xml:space="preserve"> TR od strane MNO: 2018.</w:t>
      </w:r>
    </w:p>
    <w:p w14:paraId="314FEC70" w14:textId="77777777" w:rsidR="00C10688" w:rsidRPr="00C10688" w:rsidRDefault="00C10688" w:rsidP="00C10688">
      <w:pPr>
        <w:numPr>
          <w:ilvl w:val="0"/>
          <w:numId w:val="16"/>
        </w:numPr>
        <w:spacing w:after="120"/>
        <w:ind w:left="851" w:hanging="567"/>
        <w:jc w:val="both"/>
        <w:rPr>
          <w:sz w:val="22"/>
          <w:szCs w:val="22"/>
          <w:lang w:val="sr-Latn-CS"/>
        </w:rPr>
      </w:pPr>
      <w:r w:rsidRPr="00C10688">
        <w:rPr>
          <w:sz w:val="22"/>
          <w:szCs w:val="22"/>
          <w:lang w:val="sr-Latn-CS"/>
        </w:rPr>
        <w:t xml:space="preserve"> Milan Trumić, Maja Trumić, </w:t>
      </w:r>
      <w:r w:rsidRPr="00C10688">
        <w:rPr>
          <w:b/>
          <w:sz w:val="22"/>
          <w:szCs w:val="22"/>
          <w:u w:val="single"/>
          <w:lang w:val="sr-Latn-CS"/>
        </w:rPr>
        <w:t>Dragan S. Radulović</w:t>
      </w:r>
      <w:r w:rsidRPr="00C10688">
        <w:rPr>
          <w:sz w:val="22"/>
          <w:szCs w:val="22"/>
          <w:lang w:val="sr-Latn-CS"/>
        </w:rPr>
        <w:t xml:space="preserve">, Anja Terzić, </w:t>
      </w:r>
      <w:r w:rsidRPr="00C10688">
        <w:rPr>
          <w:b/>
          <w:sz w:val="22"/>
          <w:szCs w:val="22"/>
          <w:lang w:val="sr-Latn-CS"/>
        </w:rPr>
        <w:t>Ljubiša Andrić</w:t>
      </w:r>
      <w:r w:rsidRPr="00C10688">
        <w:rPr>
          <w:sz w:val="22"/>
          <w:szCs w:val="22"/>
          <w:lang w:val="sr-Latn-CS"/>
        </w:rPr>
        <w:t xml:space="preserve">, Milan Petrov, </w:t>
      </w:r>
      <w:r w:rsidRPr="00C10688">
        <w:rPr>
          <w:i/>
          <w:sz w:val="22"/>
          <w:szCs w:val="22"/>
          <w:lang w:val="sr-Latn-CS"/>
        </w:rPr>
        <w:t xml:space="preserve">Uticaj smanjenja sadržaja metala u ulaznoj rudi na vrednost Bondovog radnog indexa Pb-Zn rude iz rudnika “Grot”-Kriva Feja -Vranje, </w:t>
      </w:r>
      <w:r w:rsidRPr="00C10688">
        <w:rPr>
          <w:b/>
          <w:sz w:val="22"/>
          <w:szCs w:val="22"/>
          <w:lang w:val="sr-Latn-CS"/>
        </w:rPr>
        <w:t>(</w:t>
      </w:r>
      <w:r w:rsidRPr="00C10688">
        <w:rPr>
          <w:b/>
          <w:bCs/>
          <w:sz w:val="22"/>
          <w:szCs w:val="22"/>
          <w:lang w:val="sr-Latn-CS"/>
        </w:rPr>
        <w:t>TR 34006</w:t>
      </w:r>
      <w:r w:rsidRPr="00C10688">
        <w:rPr>
          <w:b/>
          <w:sz w:val="22"/>
          <w:szCs w:val="22"/>
          <w:lang w:val="sr-Latn-CS"/>
        </w:rPr>
        <w:t>),</w:t>
      </w:r>
      <w:r w:rsidRPr="00C10688">
        <w:rPr>
          <w:sz w:val="22"/>
          <w:szCs w:val="22"/>
          <w:lang w:val="sr-Latn-CS"/>
        </w:rPr>
        <w:t xml:space="preserve"> Arhiva Tehničkog fakulteta u Boru, Tehničko rešenje br. VI/4, br.17-12, od 06.07.2018., </w:t>
      </w:r>
      <w:r w:rsidRPr="00C10688">
        <w:rPr>
          <w:b/>
          <w:sz w:val="22"/>
          <w:szCs w:val="22"/>
          <w:lang w:val="sr-Latn-CS"/>
        </w:rPr>
        <w:t>Verifikacija tehničkog rešenja</w:t>
      </w:r>
      <w:r w:rsidRPr="00C10688">
        <w:rPr>
          <w:sz w:val="22"/>
          <w:szCs w:val="22"/>
          <w:lang w:val="sr-Latn-CS"/>
        </w:rPr>
        <w:t xml:space="preserve">:Univerzitet u Beogradu, </w:t>
      </w:r>
      <w:r w:rsidRPr="00C10688">
        <w:rPr>
          <w:bCs/>
          <w:sz w:val="22"/>
          <w:szCs w:val="22"/>
          <w:lang w:val="sr-Latn-CS"/>
        </w:rPr>
        <w:t xml:space="preserve">Tehnički fakultet u Boru </w:t>
      </w:r>
      <w:r w:rsidRPr="00C10688">
        <w:rPr>
          <w:b/>
          <w:sz w:val="22"/>
          <w:szCs w:val="22"/>
          <w:lang w:val="sr-Latn-CS"/>
        </w:rPr>
        <w:t xml:space="preserve">Korisnik/naručilac: </w:t>
      </w:r>
      <w:r w:rsidRPr="00C10688">
        <w:rPr>
          <w:sz w:val="22"/>
          <w:szCs w:val="22"/>
          <w:lang w:val="sr-Latn-CS"/>
        </w:rPr>
        <w:t xml:space="preserve">Rudnik olova i cinka „Grot“ A.D., 17543 Kriva Feja, Vranje </w:t>
      </w:r>
      <w:r w:rsidRPr="00C10688">
        <w:rPr>
          <w:b/>
          <w:sz w:val="22"/>
          <w:szCs w:val="22"/>
          <w:lang w:val="sr-Latn-CS"/>
        </w:rPr>
        <w:t>godina izrade</w:t>
      </w:r>
      <w:r w:rsidRPr="00C10688">
        <w:rPr>
          <w:sz w:val="22"/>
          <w:szCs w:val="22"/>
          <w:lang w:val="sr-Latn-CS"/>
        </w:rPr>
        <w:t xml:space="preserve">: 2018, </w:t>
      </w:r>
      <w:r w:rsidRPr="00C10688">
        <w:rPr>
          <w:b/>
          <w:sz w:val="22"/>
          <w:szCs w:val="22"/>
          <w:lang w:val="sr-Latn-CS"/>
        </w:rPr>
        <w:t>godina prihvatanja</w:t>
      </w:r>
      <w:r w:rsidRPr="00C10688">
        <w:rPr>
          <w:sz w:val="22"/>
          <w:szCs w:val="22"/>
          <w:lang w:val="sr-Latn-CS"/>
        </w:rPr>
        <w:t xml:space="preserve"> TR od strane MNO: 2018. </w:t>
      </w:r>
    </w:p>
    <w:p w14:paraId="622E5B87" w14:textId="77777777" w:rsidR="00C10688" w:rsidRPr="00C10688" w:rsidRDefault="00C10688" w:rsidP="00C10688">
      <w:pPr>
        <w:spacing w:before="360" w:after="240"/>
        <w:ind w:firstLine="284"/>
        <w:rPr>
          <w:b/>
          <w:sz w:val="22"/>
          <w:szCs w:val="22"/>
          <w:u w:val="single"/>
          <w:lang w:val="sr-Latn-CS"/>
        </w:rPr>
      </w:pPr>
      <w:r w:rsidRPr="00C10688">
        <w:rPr>
          <w:b/>
          <w:sz w:val="22"/>
          <w:szCs w:val="22"/>
          <w:u w:val="single"/>
          <w:lang w:val="sr-Latn-CS"/>
        </w:rPr>
        <w:t>(М85) Ново техничко решење у фази реализације (није комерцијализовано) -2</w:t>
      </w:r>
    </w:p>
    <w:p w14:paraId="277A37E4" w14:textId="77777777" w:rsidR="00C10688" w:rsidRPr="00C10688" w:rsidRDefault="00C10688" w:rsidP="00C10688">
      <w:pPr>
        <w:spacing w:after="120"/>
        <w:ind w:left="851" w:hanging="567"/>
        <w:jc w:val="both"/>
        <w:rPr>
          <w:sz w:val="22"/>
          <w:szCs w:val="22"/>
          <w:lang w:val="sr-Cyrl-RS"/>
        </w:rPr>
      </w:pPr>
      <w:r w:rsidRPr="00C10688">
        <w:rPr>
          <w:sz w:val="22"/>
          <w:szCs w:val="22"/>
          <w:lang w:val="sr-Latn-CS"/>
        </w:rPr>
        <w:t>85.1.</w:t>
      </w:r>
      <w:r w:rsidRPr="00C10688">
        <w:rPr>
          <w:sz w:val="22"/>
          <w:szCs w:val="22"/>
          <w:lang w:val="sr-Latn-CS"/>
        </w:rPr>
        <w:tab/>
        <w:t xml:space="preserve">Marina Dojčinović, Marko Pavlović, Ljubiša Andrić, Milan Petrov, </w:t>
      </w:r>
      <w:r w:rsidRPr="00C10688">
        <w:rPr>
          <w:b/>
          <w:sz w:val="22"/>
          <w:szCs w:val="22"/>
          <w:u w:val="single"/>
          <w:lang w:val="sr-Latn-CS"/>
        </w:rPr>
        <w:t>Dragan Radulović</w:t>
      </w:r>
      <w:r w:rsidRPr="00C10688">
        <w:rPr>
          <w:b/>
          <w:sz w:val="22"/>
          <w:szCs w:val="22"/>
          <w:lang w:val="sr-Latn-CS"/>
        </w:rPr>
        <w:t>:</w:t>
      </w:r>
      <w:r w:rsidRPr="00C10688">
        <w:rPr>
          <w:sz w:val="22"/>
          <w:szCs w:val="22"/>
          <w:lang w:val="sr-Latn-CS"/>
        </w:rPr>
        <w:t xml:space="preserve"> ''Optimizacija i unapređenje sinteze i karakterizacije bazaltnog liva'', Verifikacija tehničkog rešenja: Institut za tehnologiju nuklearnih i drugih mineralnih sirovina, ITNMS, br.12/26 od 01.06.2020, Beograd Korisnik/naručilac: Institut za tehnologiju nuklearnih i drugih mineralnih sirovina, ITNMS, godina izrade: 2020., </w:t>
      </w:r>
      <w:r w:rsidRPr="00C10688">
        <w:rPr>
          <w:b/>
          <w:sz w:val="22"/>
          <w:szCs w:val="22"/>
          <w:lang w:val="sr-Cyrl-RS"/>
        </w:rPr>
        <w:t>godina</w:t>
      </w:r>
      <w:r w:rsidRPr="00C10688">
        <w:rPr>
          <w:sz w:val="22"/>
          <w:szCs w:val="22"/>
          <w:lang w:val="sr-Cyrl-RS"/>
        </w:rPr>
        <w:t xml:space="preserve"> </w:t>
      </w:r>
      <w:r w:rsidRPr="00C10688">
        <w:rPr>
          <w:b/>
          <w:sz w:val="22"/>
          <w:szCs w:val="22"/>
          <w:lang w:val="sr-Latn-CS"/>
        </w:rPr>
        <w:t>prihvatanja</w:t>
      </w:r>
      <w:r w:rsidRPr="00C10688">
        <w:rPr>
          <w:sz w:val="22"/>
          <w:szCs w:val="22"/>
          <w:lang w:val="sr-Latn-CS"/>
        </w:rPr>
        <w:t xml:space="preserve"> TR od strane MNO: 2023.</w:t>
      </w:r>
    </w:p>
    <w:p w14:paraId="16BEE43F" w14:textId="77777777" w:rsidR="00C10688" w:rsidRPr="00C10688" w:rsidRDefault="00C10688" w:rsidP="00C10688">
      <w:pPr>
        <w:autoSpaceDE w:val="0"/>
        <w:autoSpaceDN w:val="0"/>
        <w:adjustRightInd w:val="0"/>
        <w:spacing w:before="480" w:after="360"/>
        <w:rPr>
          <w:rFonts w:eastAsiaTheme="minorHAnsi"/>
          <w:b/>
          <w:bCs/>
          <w:sz w:val="22"/>
          <w:szCs w:val="22"/>
        </w:rPr>
      </w:pPr>
    </w:p>
    <w:p w14:paraId="34470421" w14:textId="77777777" w:rsidR="00C10688" w:rsidRPr="00C10688" w:rsidRDefault="00C10688" w:rsidP="00C10688">
      <w:pPr>
        <w:autoSpaceDE w:val="0"/>
        <w:autoSpaceDN w:val="0"/>
        <w:adjustRightInd w:val="0"/>
        <w:spacing w:before="480" w:after="360"/>
        <w:rPr>
          <w:rFonts w:eastAsiaTheme="minorHAnsi"/>
          <w:b/>
          <w:bCs/>
          <w:sz w:val="22"/>
          <w:szCs w:val="22"/>
        </w:rPr>
      </w:pPr>
      <w:r w:rsidRPr="00C10688">
        <w:rPr>
          <w:rFonts w:eastAsiaTheme="minorHAnsi"/>
          <w:b/>
          <w:bCs/>
          <w:sz w:val="22"/>
          <w:szCs w:val="22"/>
        </w:rPr>
        <w:t>II ЦИТИРАНОСТ</w:t>
      </w:r>
    </w:p>
    <w:p w14:paraId="23762528" w14:textId="77777777" w:rsidR="00C10688" w:rsidRPr="00C10688" w:rsidRDefault="00C10688" w:rsidP="00C10688">
      <w:pPr>
        <w:autoSpaceDE w:val="0"/>
        <w:autoSpaceDN w:val="0"/>
        <w:adjustRightInd w:val="0"/>
        <w:spacing w:after="120" w:line="276" w:lineRule="auto"/>
        <w:rPr>
          <w:rFonts w:eastAsiaTheme="minorHAnsi"/>
          <w:sz w:val="22"/>
          <w:szCs w:val="22"/>
          <w:lang w:val="sr-Cyrl-RS"/>
        </w:rPr>
      </w:pPr>
      <w:r w:rsidRPr="00C10688">
        <w:rPr>
          <w:rFonts w:eastAsiaTheme="minorHAnsi"/>
          <w:sz w:val="22"/>
          <w:szCs w:val="22"/>
        </w:rPr>
        <w:t xml:space="preserve">Web of Science: </w:t>
      </w:r>
      <w:r w:rsidRPr="00C10688">
        <w:rPr>
          <w:rFonts w:eastAsia="TimesNewRoman"/>
          <w:sz w:val="22"/>
          <w:szCs w:val="22"/>
        </w:rPr>
        <w:t xml:space="preserve">Хиршов индекс </w:t>
      </w:r>
      <w:r w:rsidRPr="00C10688">
        <w:rPr>
          <w:rFonts w:eastAsiaTheme="minorHAnsi"/>
          <w:sz w:val="22"/>
          <w:szCs w:val="22"/>
        </w:rPr>
        <w:t xml:space="preserve">h: </w:t>
      </w:r>
      <w:r w:rsidRPr="00C10688">
        <w:rPr>
          <w:rFonts w:eastAsiaTheme="minorHAnsi"/>
          <w:sz w:val="22"/>
          <w:szCs w:val="22"/>
          <w:lang w:val="sr-Cyrl-RS"/>
        </w:rPr>
        <w:t>6</w:t>
      </w:r>
      <w:r w:rsidRPr="00C10688">
        <w:rPr>
          <w:rFonts w:eastAsiaTheme="minorHAnsi"/>
          <w:sz w:val="22"/>
          <w:szCs w:val="22"/>
        </w:rPr>
        <w:t xml:space="preserve">, </w:t>
      </w:r>
      <w:r w:rsidRPr="00C10688">
        <w:rPr>
          <w:rFonts w:eastAsia="TimesNewRoman"/>
          <w:sz w:val="22"/>
          <w:szCs w:val="22"/>
        </w:rPr>
        <w:t>Број публикација</w:t>
      </w:r>
      <w:r w:rsidRPr="00C10688">
        <w:rPr>
          <w:rFonts w:eastAsiaTheme="minorHAnsi"/>
          <w:sz w:val="22"/>
          <w:szCs w:val="22"/>
        </w:rPr>
        <w:t>: 1</w:t>
      </w:r>
      <w:r w:rsidRPr="00C10688">
        <w:rPr>
          <w:rFonts w:eastAsiaTheme="minorHAnsi"/>
          <w:sz w:val="22"/>
          <w:szCs w:val="22"/>
          <w:lang w:val="sr-Cyrl-RS"/>
        </w:rPr>
        <w:t>4</w:t>
      </w:r>
      <w:r w:rsidRPr="00C10688">
        <w:rPr>
          <w:rFonts w:eastAsiaTheme="minorHAnsi"/>
          <w:sz w:val="22"/>
          <w:szCs w:val="22"/>
        </w:rPr>
        <w:t xml:space="preserve">, </w:t>
      </w:r>
      <w:r w:rsidRPr="00C10688">
        <w:rPr>
          <w:rFonts w:eastAsia="TimesNewRoman"/>
          <w:sz w:val="22"/>
          <w:szCs w:val="22"/>
        </w:rPr>
        <w:t>Цитираност</w:t>
      </w:r>
      <w:r w:rsidRPr="00C10688">
        <w:rPr>
          <w:rFonts w:eastAsiaTheme="minorHAnsi"/>
          <w:sz w:val="22"/>
          <w:szCs w:val="22"/>
        </w:rPr>
        <w:t xml:space="preserve">: </w:t>
      </w:r>
      <w:r w:rsidRPr="00C10688">
        <w:rPr>
          <w:rFonts w:eastAsiaTheme="minorHAnsi"/>
          <w:sz w:val="22"/>
          <w:szCs w:val="22"/>
          <w:lang w:val="sr-Cyrl-RS"/>
        </w:rPr>
        <w:t>115</w:t>
      </w:r>
    </w:p>
    <w:p w14:paraId="067C27BB" w14:textId="77777777" w:rsidR="00C10688" w:rsidRPr="00C10688" w:rsidRDefault="00C10688" w:rsidP="00C10688">
      <w:pPr>
        <w:autoSpaceDE w:val="0"/>
        <w:autoSpaceDN w:val="0"/>
        <w:adjustRightInd w:val="0"/>
        <w:spacing w:after="120" w:line="276" w:lineRule="auto"/>
        <w:rPr>
          <w:rFonts w:eastAsiaTheme="minorHAnsi"/>
          <w:sz w:val="22"/>
          <w:szCs w:val="22"/>
          <w:lang w:val="sr-Cyrl-RS"/>
        </w:rPr>
      </w:pPr>
      <w:r w:rsidRPr="00C10688">
        <w:rPr>
          <w:rFonts w:eastAsiaTheme="minorHAnsi"/>
          <w:sz w:val="22"/>
          <w:szCs w:val="22"/>
        </w:rPr>
        <w:t xml:space="preserve">KoBSON: </w:t>
      </w:r>
      <w:r w:rsidRPr="00C10688">
        <w:rPr>
          <w:rFonts w:eastAsia="TimesNewRoman"/>
          <w:sz w:val="22"/>
          <w:szCs w:val="22"/>
        </w:rPr>
        <w:t>Број публикација</w:t>
      </w:r>
      <w:r w:rsidRPr="00C10688">
        <w:rPr>
          <w:rFonts w:eastAsiaTheme="minorHAnsi"/>
          <w:sz w:val="22"/>
          <w:szCs w:val="22"/>
        </w:rPr>
        <w:t>: 1</w:t>
      </w:r>
      <w:r w:rsidRPr="00C10688">
        <w:rPr>
          <w:rFonts w:eastAsiaTheme="minorHAnsi"/>
          <w:sz w:val="22"/>
          <w:szCs w:val="22"/>
          <w:lang w:val="sr-Cyrl-RS"/>
        </w:rPr>
        <w:t>4</w:t>
      </w:r>
    </w:p>
    <w:p w14:paraId="640CED40" w14:textId="77777777" w:rsidR="00C10688" w:rsidRPr="00C10688" w:rsidRDefault="00C10688" w:rsidP="00C10688">
      <w:pPr>
        <w:autoSpaceDE w:val="0"/>
        <w:autoSpaceDN w:val="0"/>
        <w:adjustRightInd w:val="0"/>
        <w:spacing w:after="120" w:line="276" w:lineRule="auto"/>
        <w:rPr>
          <w:rFonts w:eastAsiaTheme="minorHAnsi"/>
          <w:sz w:val="22"/>
          <w:szCs w:val="22"/>
          <w:lang w:val="sr-Cyrl-RS"/>
        </w:rPr>
      </w:pPr>
      <w:r w:rsidRPr="00C10688">
        <w:rPr>
          <w:rFonts w:eastAsiaTheme="minorHAnsi"/>
          <w:sz w:val="22"/>
          <w:szCs w:val="22"/>
        </w:rPr>
        <w:t xml:space="preserve">Scopus: </w:t>
      </w:r>
      <w:r w:rsidRPr="00C10688">
        <w:rPr>
          <w:rFonts w:eastAsia="TimesNewRoman"/>
          <w:sz w:val="22"/>
          <w:szCs w:val="22"/>
        </w:rPr>
        <w:t xml:space="preserve">Хиршов индекс </w:t>
      </w:r>
      <w:r w:rsidRPr="00C10688">
        <w:rPr>
          <w:rFonts w:eastAsiaTheme="minorHAnsi"/>
          <w:sz w:val="22"/>
          <w:szCs w:val="22"/>
        </w:rPr>
        <w:t xml:space="preserve">h: </w:t>
      </w:r>
      <w:r w:rsidRPr="00C10688">
        <w:rPr>
          <w:rFonts w:eastAsiaTheme="minorHAnsi"/>
          <w:sz w:val="22"/>
          <w:szCs w:val="22"/>
          <w:lang w:val="sr-Cyrl-RS"/>
        </w:rPr>
        <w:t>7</w:t>
      </w:r>
      <w:r w:rsidRPr="00C10688">
        <w:rPr>
          <w:rFonts w:eastAsiaTheme="minorHAnsi"/>
          <w:sz w:val="22"/>
          <w:szCs w:val="22"/>
        </w:rPr>
        <w:t xml:space="preserve">, </w:t>
      </w:r>
      <w:r w:rsidRPr="00C10688">
        <w:rPr>
          <w:rFonts w:eastAsia="TimesNewRoman"/>
          <w:sz w:val="22"/>
          <w:szCs w:val="22"/>
        </w:rPr>
        <w:t>Број публикација</w:t>
      </w:r>
      <w:r w:rsidRPr="00C10688">
        <w:rPr>
          <w:rFonts w:eastAsiaTheme="minorHAnsi"/>
          <w:sz w:val="22"/>
          <w:szCs w:val="22"/>
        </w:rPr>
        <w:t>: 1</w:t>
      </w:r>
      <w:r w:rsidRPr="00C10688">
        <w:rPr>
          <w:rFonts w:eastAsiaTheme="minorHAnsi"/>
          <w:sz w:val="22"/>
          <w:szCs w:val="22"/>
          <w:lang w:val="sr-Cyrl-RS"/>
        </w:rPr>
        <w:t>7</w:t>
      </w:r>
      <w:r w:rsidRPr="00C10688">
        <w:rPr>
          <w:rFonts w:eastAsiaTheme="minorHAnsi"/>
          <w:sz w:val="22"/>
          <w:szCs w:val="22"/>
        </w:rPr>
        <w:t xml:space="preserve">, </w:t>
      </w:r>
      <w:r w:rsidRPr="00C10688">
        <w:rPr>
          <w:rFonts w:eastAsia="TimesNewRoman"/>
          <w:sz w:val="22"/>
          <w:szCs w:val="22"/>
        </w:rPr>
        <w:t>Цитираност</w:t>
      </w:r>
      <w:r w:rsidRPr="00C10688">
        <w:rPr>
          <w:rFonts w:eastAsiaTheme="minorHAnsi"/>
          <w:sz w:val="22"/>
          <w:szCs w:val="22"/>
        </w:rPr>
        <w:t xml:space="preserve">: </w:t>
      </w:r>
      <w:r w:rsidRPr="00C10688">
        <w:rPr>
          <w:rFonts w:eastAsiaTheme="minorHAnsi"/>
          <w:sz w:val="22"/>
          <w:szCs w:val="22"/>
          <w:lang w:val="sr-Cyrl-RS"/>
        </w:rPr>
        <w:t>129</w:t>
      </w:r>
    </w:p>
    <w:p w14:paraId="5EF6928E" w14:textId="77777777" w:rsidR="00C10688" w:rsidRPr="00C10688" w:rsidRDefault="00C10688" w:rsidP="00C10688">
      <w:pPr>
        <w:spacing w:after="120" w:line="276" w:lineRule="auto"/>
        <w:jc w:val="both"/>
        <w:rPr>
          <w:sz w:val="22"/>
          <w:szCs w:val="22"/>
          <w:lang w:val="sr-Cyrl-RS"/>
        </w:rPr>
      </w:pPr>
      <w:r w:rsidRPr="00C10688">
        <w:rPr>
          <w:rFonts w:eastAsiaTheme="minorHAnsi"/>
          <w:sz w:val="22"/>
          <w:szCs w:val="22"/>
        </w:rPr>
        <w:t xml:space="preserve">ResearchGate: </w:t>
      </w:r>
      <w:r w:rsidRPr="00C10688">
        <w:rPr>
          <w:rFonts w:eastAsia="TimesNewRoman"/>
          <w:sz w:val="22"/>
          <w:szCs w:val="22"/>
        </w:rPr>
        <w:t xml:space="preserve">Хиршов индекс </w:t>
      </w:r>
      <w:r w:rsidRPr="00C10688">
        <w:rPr>
          <w:rFonts w:eastAsiaTheme="minorHAnsi"/>
          <w:sz w:val="22"/>
          <w:szCs w:val="22"/>
        </w:rPr>
        <w:t xml:space="preserve">h: </w:t>
      </w:r>
      <w:r w:rsidRPr="00C10688">
        <w:rPr>
          <w:rFonts w:eastAsiaTheme="minorHAnsi"/>
          <w:sz w:val="22"/>
          <w:szCs w:val="22"/>
          <w:lang w:val="sr-Cyrl-RS"/>
        </w:rPr>
        <w:t>7</w:t>
      </w:r>
      <w:r w:rsidRPr="00C10688">
        <w:rPr>
          <w:rFonts w:eastAsiaTheme="minorHAnsi"/>
          <w:sz w:val="22"/>
          <w:szCs w:val="22"/>
        </w:rPr>
        <w:t xml:space="preserve">, </w:t>
      </w:r>
      <w:r w:rsidRPr="00C10688">
        <w:rPr>
          <w:rFonts w:eastAsia="TimesNewRoman"/>
          <w:sz w:val="22"/>
          <w:szCs w:val="22"/>
        </w:rPr>
        <w:t>Број публикација</w:t>
      </w:r>
      <w:r w:rsidRPr="00C10688">
        <w:rPr>
          <w:rFonts w:eastAsiaTheme="minorHAnsi"/>
          <w:sz w:val="22"/>
          <w:szCs w:val="22"/>
        </w:rPr>
        <w:t xml:space="preserve">: </w:t>
      </w:r>
      <w:r w:rsidRPr="00C10688">
        <w:rPr>
          <w:rFonts w:eastAsiaTheme="minorHAnsi"/>
          <w:sz w:val="22"/>
          <w:szCs w:val="22"/>
          <w:lang w:val="sr-Cyrl-RS"/>
        </w:rPr>
        <w:t>32</w:t>
      </w:r>
      <w:r w:rsidRPr="00C10688">
        <w:rPr>
          <w:rFonts w:eastAsiaTheme="minorHAnsi"/>
          <w:sz w:val="22"/>
          <w:szCs w:val="22"/>
        </w:rPr>
        <w:t xml:space="preserve">, </w:t>
      </w:r>
      <w:r w:rsidRPr="00C10688">
        <w:rPr>
          <w:rFonts w:eastAsia="TimesNewRoman"/>
          <w:sz w:val="22"/>
          <w:szCs w:val="22"/>
        </w:rPr>
        <w:t>Цитираност</w:t>
      </w:r>
      <w:r w:rsidRPr="00C10688">
        <w:rPr>
          <w:rFonts w:eastAsiaTheme="minorHAnsi"/>
          <w:sz w:val="22"/>
          <w:szCs w:val="22"/>
        </w:rPr>
        <w:t xml:space="preserve">: </w:t>
      </w:r>
      <w:r w:rsidRPr="00C10688">
        <w:rPr>
          <w:rFonts w:eastAsiaTheme="minorHAnsi"/>
          <w:sz w:val="22"/>
          <w:szCs w:val="22"/>
          <w:lang w:val="sr-Cyrl-RS"/>
        </w:rPr>
        <w:t>168</w:t>
      </w:r>
      <w:r w:rsidRPr="00C10688">
        <w:rPr>
          <w:sz w:val="22"/>
          <w:szCs w:val="22"/>
          <w:lang w:val="sr-Cyrl-RS"/>
        </w:rPr>
        <w:t xml:space="preserve"> </w:t>
      </w:r>
    </w:p>
    <w:p w14:paraId="3461376A" w14:textId="77777777" w:rsidR="00C10688" w:rsidRPr="00C10688" w:rsidRDefault="00C10688" w:rsidP="00C10688">
      <w:pPr>
        <w:spacing w:before="360" w:after="120"/>
        <w:jc w:val="both"/>
        <w:rPr>
          <w:rFonts w:eastAsiaTheme="minorHAnsi"/>
          <w:b/>
          <w:bCs/>
          <w:sz w:val="22"/>
          <w:szCs w:val="22"/>
          <w:lang w:val="sr-Cyrl-RS"/>
        </w:rPr>
      </w:pPr>
      <w:r w:rsidRPr="00C10688">
        <w:rPr>
          <w:rFonts w:eastAsiaTheme="minorHAnsi"/>
          <w:b/>
          <w:bCs/>
          <w:sz w:val="22"/>
          <w:szCs w:val="22"/>
        </w:rPr>
        <w:t>III ИНЖЕЊЕРСКА ДЕЛАТНОСТ</w:t>
      </w:r>
    </w:p>
    <w:p w14:paraId="1097B195" w14:textId="77777777" w:rsidR="00C10688" w:rsidRPr="00C10688" w:rsidRDefault="00C10688" w:rsidP="00C10688">
      <w:pPr>
        <w:spacing w:before="240" w:after="120"/>
        <w:jc w:val="both"/>
        <w:rPr>
          <w:rFonts w:eastAsiaTheme="minorHAnsi"/>
          <w:b/>
          <w:bCs/>
          <w:sz w:val="22"/>
          <w:szCs w:val="22"/>
          <w:lang w:val="sr-Cyrl-RS"/>
        </w:rPr>
      </w:pPr>
      <w:r w:rsidRPr="00C10688">
        <w:rPr>
          <w:rFonts w:eastAsiaTheme="minorHAnsi"/>
          <w:b/>
          <w:bCs/>
          <w:sz w:val="22"/>
          <w:szCs w:val="22"/>
        </w:rPr>
        <w:t xml:space="preserve">УЧЕШЋЕ У НАУЧНО-ИСТРАЖИВАЧКИМ ПРОЈЕКТИМА </w:t>
      </w:r>
    </w:p>
    <w:p w14:paraId="26844CF7" w14:textId="77777777" w:rsidR="00C10688" w:rsidRPr="00C10688" w:rsidRDefault="00C10688" w:rsidP="00C10688">
      <w:pPr>
        <w:spacing w:before="240" w:after="120"/>
        <w:jc w:val="both"/>
        <w:rPr>
          <w:rFonts w:eastAsiaTheme="minorHAnsi"/>
          <w:b/>
          <w:bCs/>
          <w:sz w:val="22"/>
          <w:szCs w:val="22"/>
          <w:u w:val="single"/>
          <w:lang w:val="sr-Cyrl-RS"/>
        </w:rPr>
      </w:pPr>
      <w:r w:rsidRPr="00C10688">
        <w:rPr>
          <w:rFonts w:eastAsiaTheme="minorHAnsi"/>
          <w:b/>
          <w:bCs/>
          <w:sz w:val="22"/>
          <w:szCs w:val="22"/>
          <w:u w:val="single"/>
        </w:rPr>
        <w:t xml:space="preserve">Учешће у </w:t>
      </w:r>
      <w:r w:rsidRPr="00C10688">
        <w:rPr>
          <w:rFonts w:eastAsiaTheme="minorHAnsi"/>
          <w:b/>
          <w:bCs/>
          <w:sz w:val="22"/>
          <w:szCs w:val="22"/>
          <w:u w:val="single"/>
          <w:lang w:val="sr-Cyrl-RS"/>
        </w:rPr>
        <w:t xml:space="preserve">Међународним </w:t>
      </w:r>
      <w:r w:rsidRPr="00C10688">
        <w:rPr>
          <w:rFonts w:eastAsiaTheme="minorHAnsi"/>
          <w:b/>
          <w:bCs/>
          <w:sz w:val="22"/>
          <w:szCs w:val="22"/>
          <w:u w:val="single"/>
        </w:rPr>
        <w:t>научно-истраживачким пројектима</w:t>
      </w:r>
    </w:p>
    <w:p w14:paraId="3C895D2C" w14:textId="77777777" w:rsidR="00C10688" w:rsidRPr="00C10688" w:rsidRDefault="00C10688" w:rsidP="00C10688">
      <w:pPr>
        <w:ind w:left="709" w:hanging="425"/>
        <w:jc w:val="both"/>
        <w:rPr>
          <w:sz w:val="22"/>
          <w:szCs w:val="22"/>
          <w:lang w:val="sr-Cyrl-RS"/>
        </w:rPr>
      </w:pPr>
      <w:r w:rsidRPr="00C10688">
        <w:rPr>
          <w:rStyle w:val="rynqvb"/>
          <w:sz w:val="22"/>
          <w:szCs w:val="22"/>
          <w:lang w:val="sr-Cyrl-RS"/>
        </w:rPr>
        <w:lastRenderedPageBreak/>
        <w:t xml:space="preserve">1. </w:t>
      </w:r>
      <w:r w:rsidRPr="00C10688">
        <w:rPr>
          <w:rStyle w:val="rynqvb"/>
          <w:sz w:val="22"/>
          <w:szCs w:val="22"/>
          <w:lang w:val="sr-Cyrl-RS"/>
        </w:rPr>
        <w:tab/>
        <w:t xml:space="preserve">Назив Пројекта: </w:t>
      </w:r>
      <w:r w:rsidRPr="00C10688">
        <w:rPr>
          <w:b/>
          <w:sz w:val="22"/>
          <w:szCs w:val="22"/>
          <w:lang w:val="sr-Cyrl-CS"/>
        </w:rPr>
        <w:t xml:space="preserve">Поновна прерада пећне прашине Електролучних </w:t>
      </w:r>
      <w:r w:rsidRPr="00C10688">
        <w:rPr>
          <w:b/>
          <w:sz w:val="22"/>
          <w:szCs w:val="22"/>
          <w:lang w:val="sr-Latn-RS"/>
        </w:rPr>
        <w:t xml:space="preserve">(EAF) </w:t>
      </w:r>
      <w:r w:rsidRPr="00C10688">
        <w:rPr>
          <w:b/>
          <w:sz w:val="22"/>
          <w:szCs w:val="22"/>
          <w:lang w:val="sr-Cyrl-CS"/>
        </w:rPr>
        <w:t>и куполних</w:t>
      </w:r>
      <w:r w:rsidRPr="00C10688">
        <w:rPr>
          <w:b/>
          <w:sz w:val="22"/>
          <w:szCs w:val="22"/>
          <w:lang w:val="sr-Latn-RS"/>
        </w:rPr>
        <w:t xml:space="preserve"> (CF) </w:t>
      </w:r>
      <w:r w:rsidRPr="00C10688">
        <w:rPr>
          <w:b/>
          <w:sz w:val="22"/>
          <w:szCs w:val="22"/>
          <w:lang w:val="sr-Cyrl-CS"/>
        </w:rPr>
        <w:t>пећи, без отпада уз повећање компетенције</w:t>
      </w:r>
      <w:r w:rsidRPr="00C10688">
        <w:rPr>
          <w:b/>
          <w:sz w:val="22"/>
          <w:szCs w:val="22"/>
          <w:lang w:val="sr-Latn-RS"/>
        </w:rPr>
        <w:t xml:space="preserve">, RIS-DustRec-II. </w:t>
      </w:r>
      <w:r w:rsidRPr="00C10688">
        <w:rPr>
          <w:b/>
          <w:sz w:val="22"/>
          <w:szCs w:val="22"/>
          <w:lang w:val="sr-Cyrl-RS"/>
        </w:rPr>
        <w:t>(</w:t>
      </w:r>
      <w:r w:rsidRPr="00C10688">
        <w:rPr>
          <w:b/>
          <w:sz w:val="22"/>
          <w:szCs w:val="22"/>
        </w:rPr>
        <w:t>Zero waste reprocessing of EAF and CF dust with competence build-up</w:t>
      </w:r>
      <w:r w:rsidRPr="00C10688">
        <w:rPr>
          <w:b/>
          <w:sz w:val="22"/>
          <w:szCs w:val="22"/>
          <w:lang w:val="sr-Cyrl-RS"/>
        </w:rPr>
        <w:t xml:space="preserve">. </w:t>
      </w:r>
      <w:r w:rsidRPr="00C10688">
        <w:rPr>
          <w:b/>
          <w:sz w:val="22"/>
          <w:szCs w:val="22"/>
        </w:rPr>
        <w:t>RIS-DustRec-II.</w:t>
      </w:r>
      <w:r w:rsidRPr="00C10688">
        <w:rPr>
          <w:b/>
          <w:sz w:val="22"/>
          <w:szCs w:val="22"/>
          <w:lang w:val="sr-Cyrl-RS"/>
        </w:rPr>
        <w:t>)</w:t>
      </w:r>
      <w:r w:rsidRPr="00C10688">
        <w:rPr>
          <w:sz w:val="22"/>
          <w:szCs w:val="22"/>
          <w:lang w:val="sr-Cyrl-RS"/>
        </w:rPr>
        <w:t xml:space="preserve"> </w:t>
      </w:r>
      <w:r w:rsidRPr="00C10688">
        <w:rPr>
          <w:rStyle w:val="rynqvb"/>
          <w:sz w:val="22"/>
          <w:szCs w:val="22"/>
          <w:lang w:val="sr-Latn-RS"/>
        </w:rPr>
        <w:t>Број пројекта: 22009</w:t>
      </w:r>
      <w:r w:rsidRPr="00C10688">
        <w:rPr>
          <w:rStyle w:val="rynqvb"/>
          <w:sz w:val="22"/>
          <w:szCs w:val="22"/>
          <w:lang w:val="sr-Cyrl-RS"/>
        </w:rPr>
        <w:t xml:space="preserve">., </w:t>
      </w:r>
      <w:r w:rsidRPr="00C10688">
        <w:rPr>
          <w:sz w:val="22"/>
          <w:szCs w:val="22"/>
          <w:lang w:val="sr-Cyrl-CS"/>
        </w:rPr>
        <w:t xml:space="preserve">Пројекат финансиран од стране </w:t>
      </w:r>
      <w:r w:rsidRPr="00C10688">
        <w:rPr>
          <w:sz w:val="22"/>
          <w:szCs w:val="22"/>
          <w:lang w:val="sr-Latn-RS"/>
        </w:rPr>
        <w:t>EIT Raw Materials</w:t>
      </w:r>
      <w:r w:rsidRPr="00C10688">
        <w:rPr>
          <w:sz w:val="22"/>
          <w:szCs w:val="22"/>
          <w:lang w:val="sr-Cyrl-RS"/>
        </w:rPr>
        <w:t xml:space="preserve"> </w:t>
      </w:r>
      <w:r w:rsidRPr="00C10688">
        <w:rPr>
          <w:rStyle w:val="rynqvb"/>
          <w:sz w:val="22"/>
          <w:szCs w:val="22"/>
          <w:lang w:val="sr-Latn-RS"/>
        </w:rPr>
        <w:t xml:space="preserve">Руководилац пројекта: </w:t>
      </w:r>
      <w:r w:rsidRPr="00C10688">
        <w:rPr>
          <w:sz w:val="22"/>
          <w:szCs w:val="22"/>
          <w:lang w:val="sr-Cyrl-RS"/>
        </w:rPr>
        <w:t>проф др Гашпер Тавчар</w:t>
      </w:r>
      <w:r w:rsidRPr="00C10688">
        <w:rPr>
          <w:rStyle w:val="rynqvb"/>
          <w:sz w:val="22"/>
          <w:szCs w:val="22"/>
          <w:lang w:val="sr-Latn-RS"/>
        </w:rPr>
        <w:t xml:space="preserve"> Институт Јожеф Стефан-Љуб</w:t>
      </w:r>
      <w:r w:rsidRPr="00C10688">
        <w:rPr>
          <w:rStyle w:val="rynqvb"/>
          <w:sz w:val="22"/>
          <w:szCs w:val="22"/>
          <w:lang w:val="sr-Cyrl-RS"/>
        </w:rPr>
        <w:t>љ</w:t>
      </w:r>
      <w:r w:rsidRPr="00C10688">
        <w:rPr>
          <w:rStyle w:val="rynqvb"/>
          <w:sz w:val="22"/>
          <w:szCs w:val="22"/>
          <w:lang w:val="sr-Latn-RS"/>
        </w:rPr>
        <w:t xml:space="preserve">ана (Словенија), </w:t>
      </w:r>
      <w:r w:rsidRPr="00C10688">
        <w:rPr>
          <w:sz w:val="22"/>
          <w:szCs w:val="22"/>
          <w:lang w:val="sr-Cyrl-CS"/>
        </w:rPr>
        <w:t xml:space="preserve">Др </w:t>
      </w:r>
      <w:r w:rsidRPr="00C10688">
        <w:rPr>
          <w:sz w:val="22"/>
          <w:szCs w:val="22"/>
          <w:lang w:val="sr-Cyrl-RS"/>
        </w:rPr>
        <w:t>Драган Радуловић кординатор дела истраживања (</w:t>
      </w:r>
      <w:r w:rsidRPr="00C10688">
        <w:rPr>
          <w:sz w:val="22"/>
          <w:szCs w:val="22"/>
          <w:lang w:val="sr-Latn-RS"/>
        </w:rPr>
        <w:t>WP-3</w:t>
      </w:r>
      <w:r w:rsidRPr="00C10688">
        <w:rPr>
          <w:sz w:val="22"/>
          <w:szCs w:val="22"/>
          <w:lang w:val="sr-Cyrl-RS"/>
        </w:rPr>
        <w:t>) који се спроводи у ИТНМС-у</w:t>
      </w:r>
      <w:r w:rsidRPr="00C10688">
        <w:rPr>
          <w:sz w:val="22"/>
          <w:szCs w:val="22"/>
          <w:lang w:val="sr-Latn-RS"/>
        </w:rPr>
        <w:t>.</w:t>
      </w:r>
      <w:r w:rsidRPr="00C10688">
        <w:rPr>
          <w:sz w:val="22"/>
          <w:szCs w:val="22"/>
          <w:lang w:val="sr-Cyrl-RS"/>
        </w:rPr>
        <w:t xml:space="preserve"> </w:t>
      </w:r>
    </w:p>
    <w:p w14:paraId="7CC838B9" w14:textId="77777777" w:rsidR="00C10688" w:rsidRPr="00C10688" w:rsidRDefault="00C10688" w:rsidP="00C10688">
      <w:pPr>
        <w:spacing w:before="360" w:after="120"/>
        <w:jc w:val="both"/>
        <w:rPr>
          <w:rFonts w:eastAsiaTheme="minorHAnsi"/>
          <w:b/>
          <w:bCs/>
          <w:sz w:val="22"/>
          <w:szCs w:val="22"/>
          <w:u w:val="single"/>
          <w:lang w:val="sr-Cyrl-RS"/>
        </w:rPr>
      </w:pPr>
      <w:r w:rsidRPr="00C10688">
        <w:rPr>
          <w:rFonts w:eastAsiaTheme="minorHAnsi"/>
          <w:b/>
          <w:bCs/>
          <w:sz w:val="22"/>
          <w:szCs w:val="22"/>
          <w:u w:val="single"/>
        </w:rPr>
        <w:t xml:space="preserve"> Учешће у </w:t>
      </w:r>
      <w:r w:rsidRPr="00C10688">
        <w:rPr>
          <w:rFonts w:eastAsiaTheme="minorHAnsi"/>
          <w:b/>
          <w:bCs/>
          <w:sz w:val="22"/>
          <w:szCs w:val="22"/>
          <w:u w:val="single"/>
          <w:lang w:val="sr-Cyrl-RS"/>
        </w:rPr>
        <w:t xml:space="preserve">националним </w:t>
      </w:r>
      <w:r w:rsidRPr="00C10688">
        <w:rPr>
          <w:rFonts w:eastAsiaTheme="minorHAnsi"/>
          <w:b/>
          <w:bCs/>
          <w:sz w:val="22"/>
          <w:szCs w:val="22"/>
          <w:u w:val="single"/>
        </w:rPr>
        <w:t xml:space="preserve">научно-истраживачким пројектима </w:t>
      </w:r>
    </w:p>
    <w:p w14:paraId="283505F2" w14:textId="77777777" w:rsidR="00C10688" w:rsidRPr="00C10688" w:rsidRDefault="00C10688" w:rsidP="00C10688">
      <w:pPr>
        <w:spacing w:line="276" w:lineRule="auto"/>
        <w:ind w:firstLine="426"/>
        <w:jc w:val="both"/>
        <w:rPr>
          <w:sz w:val="22"/>
          <w:szCs w:val="22"/>
          <w:lang w:val="sr-Cyrl-RS"/>
        </w:rPr>
      </w:pPr>
    </w:p>
    <w:p w14:paraId="1531EEC2" w14:textId="77777777" w:rsidR="00C10688" w:rsidRPr="00C10688" w:rsidRDefault="00C10688" w:rsidP="00C10688">
      <w:pPr>
        <w:spacing w:after="120"/>
        <w:ind w:firstLine="425"/>
        <w:jc w:val="both"/>
        <w:rPr>
          <w:sz w:val="22"/>
          <w:szCs w:val="22"/>
        </w:rPr>
      </w:pPr>
      <w:r w:rsidRPr="00C10688">
        <w:rPr>
          <w:sz w:val="22"/>
          <w:szCs w:val="22"/>
        </w:rPr>
        <w:t>Др Драган С. Радуловић је био сарадник на следећим пројектима Министарства</w:t>
      </w:r>
      <w:r w:rsidRPr="00C10688">
        <w:rPr>
          <w:sz w:val="22"/>
          <w:szCs w:val="22"/>
          <w:lang w:val="sr-Cyrl-RS"/>
        </w:rPr>
        <w:t xml:space="preserve"> </w:t>
      </w:r>
      <w:r w:rsidRPr="00C10688">
        <w:rPr>
          <w:sz w:val="22"/>
          <w:szCs w:val="22"/>
        </w:rPr>
        <w:t>науке и технолошког развоја Републике Србије:</w:t>
      </w:r>
    </w:p>
    <w:p w14:paraId="37A133C9" w14:textId="77777777" w:rsidR="00C10688" w:rsidRPr="00C10688" w:rsidRDefault="00C10688" w:rsidP="00C10688">
      <w:pPr>
        <w:autoSpaceDE w:val="0"/>
        <w:autoSpaceDN w:val="0"/>
        <w:adjustRightInd w:val="0"/>
        <w:spacing w:after="120"/>
        <w:ind w:left="709" w:hanging="425"/>
        <w:rPr>
          <w:sz w:val="22"/>
          <w:szCs w:val="22"/>
        </w:rPr>
      </w:pPr>
      <w:r w:rsidRPr="00C10688">
        <w:rPr>
          <w:sz w:val="22"/>
          <w:szCs w:val="22"/>
        </w:rPr>
        <w:t>1.</w:t>
      </w:r>
      <w:r w:rsidRPr="00C10688">
        <w:rPr>
          <w:sz w:val="22"/>
          <w:szCs w:val="22"/>
        </w:rPr>
        <w:tab/>
        <w:t>Пројекат бр. 1822: Вишефазни дисперзни системи ВДС, руководилац пројекта др Александар М. Спасић (2001-2004)</w:t>
      </w:r>
    </w:p>
    <w:p w14:paraId="3E4C7F69" w14:textId="77777777" w:rsidR="00C10688" w:rsidRPr="00C10688" w:rsidRDefault="00C10688" w:rsidP="00C10688">
      <w:pPr>
        <w:autoSpaceDE w:val="0"/>
        <w:autoSpaceDN w:val="0"/>
        <w:adjustRightInd w:val="0"/>
        <w:spacing w:after="120"/>
        <w:ind w:left="709" w:hanging="425"/>
        <w:rPr>
          <w:sz w:val="22"/>
          <w:szCs w:val="22"/>
        </w:rPr>
      </w:pPr>
      <w:r w:rsidRPr="00C10688">
        <w:rPr>
          <w:sz w:val="22"/>
          <w:szCs w:val="22"/>
        </w:rPr>
        <w:t>2.</w:t>
      </w:r>
      <w:r w:rsidRPr="00C10688">
        <w:rPr>
          <w:sz w:val="22"/>
          <w:szCs w:val="22"/>
        </w:rPr>
        <w:tab/>
        <w:t>Пројекат бр. 2.06.0051.Б: „Развој и производња нових материјала за примену у металургији, грађевинарству и машиноградњи“, (2001-2004), др Љубиша Андрић</w:t>
      </w:r>
    </w:p>
    <w:p w14:paraId="17C0AD5F" w14:textId="77777777" w:rsidR="00C10688" w:rsidRPr="00C10688" w:rsidRDefault="00C10688" w:rsidP="00C10688">
      <w:pPr>
        <w:autoSpaceDE w:val="0"/>
        <w:autoSpaceDN w:val="0"/>
        <w:adjustRightInd w:val="0"/>
        <w:spacing w:after="120"/>
        <w:ind w:left="709" w:hanging="425"/>
        <w:jc w:val="both"/>
        <w:rPr>
          <w:sz w:val="22"/>
          <w:szCs w:val="22"/>
        </w:rPr>
      </w:pPr>
      <w:r w:rsidRPr="00C10688">
        <w:rPr>
          <w:sz w:val="22"/>
          <w:szCs w:val="22"/>
        </w:rPr>
        <w:t>3.</w:t>
      </w:r>
      <w:r w:rsidRPr="00C10688">
        <w:rPr>
          <w:sz w:val="22"/>
          <w:szCs w:val="22"/>
        </w:rPr>
        <w:tab/>
        <w:t>Пројекат бр. ТР 6723Б: „Развој и примена нових технолошких поступака прерадеполиметаличних руда у циљу добијања волфрама, бизмута и сребра“, руководилац пројекта др Слободан Радосављевић, (2005-2007)</w:t>
      </w:r>
    </w:p>
    <w:p w14:paraId="55C7E143" w14:textId="77777777" w:rsidR="00C10688" w:rsidRPr="00C10688" w:rsidRDefault="00C10688" w:rsidP="00C10688">
      <w:pPr>
        <w:autoSpaceDE w:val="0"/>
        <w:autoSpaceDN w:val="0"/>
        <w:adjustRightInd w:val="0"/>
        <w:spacing w:after="120"/>
        <w:ind w:firstLine="284"/>
        <w:jc w:val="both"/>
        <w:rPr>
          <w:sz w:val="22"/>
          <w:szCs w:val="22"/>
        </w:rPr>
      </w:pPr>
      <w:r w:rsidRPr="00C10688">
        <w:rPr>
          <w:sz w:val="22"/>
          <w:szCs w:val="22"/>
        </w:rPr>
        <w:t>4.</w:t>
      </w:r>
      <w:r w:rsidRPr="00C10688">
        <w:rPr>
          <w:sz w:val="22"/>
          <w:szCs w:val="22"/>
        </w:rPr>
        <w:tab/>
        <w:t>Пројекат бр. 6706: „Развој технологија прераде и асортимана производа на бази</w:t>
      </w:r>
    </w:p>
    <w:p w14:paraId="7019B9AE" w14:textId="77777777" w:rsidR="00C10688" w:rsidRPr="00C10688" w:rsidRDefault="00C10688" w:rsidP="00C10688">
      <w:pPr>
        <w:autoSpaceDE w:val="0"/>
        <w:autoSpaceDN w:val="0"/>
        <w:adjustRightInd w:val="0"/>
        <w:spacing w:after="120"/>
        <w:ind w:left="709"/>
        <w:jc w:val="both"/>
        <w:rPr>
          <w:sz w:val="22"/>
          <w:szCs w:val="22"/>
        </w:rPr>
      </w:pPr>
      <w:r w:rsidRPr="00C10688">
        <w:rPr>
          <w:sz w:val="22"/>
          <w:szCs w:val="22"/>
        </w:rPr>
        <w:t>силикатних, алумосиликатних и карбонатних минералних сировина“, (2005-2007), руководилац др Живко Секулић</w:t>
      </w:r>
    </w:p>
    <w:p w14:paraId="25F52918" w14:textId="77777777" w:rsidR="00C10688" w:rsidRPr="00C10688" w:rsidRDefault="00C10688" w:rsidP="00C10688">
      <w:pPr>
        <w:autoSpaceDE w:val="0"/>
        <w:autoSpaceDN w:val="0"/>
        <w:adjustRightInd w:val="0"/>
        <w:spacing w:after="120"/>
        <w:ind w:left="709" w:hanging="425"/>
        <w:jc w:val="both"/>
        <w:rPr>
          <w:sz w:val="22"/>
          <w:szCs w:val="22"/>
        </w:rPr>
      </w:pPr>
      <w:r w:rsidRPr="00C10688">
        <w:rPr>
          <w:sz w:val="22"/>
          <w:szCs w:val="22"/>
        </w:rPr>
        <w:t>5.</w:t>
      </w:r>
      <w:r w:rsidRPr="00C10688">
        <w:rPr>
          <w:sz w:val="22"/>
          <w:szCs w:val="22"/>
        </w:rPr>
        <w:tab/>
        <w:t>Пројекат бр. 19022: „Развој материјала-акцептора, донора и носача активних материја на бази зеолита, бентонита и кречњака“, (2008-2011), руководилац др Живко Секулић</w:t>
      </w:r>
    </w:p>
    <w:p w14:paraId="49365250" w14:textId="77777777" w:rsidR="00C10688" w:rsidRPr="00C10688" w:rsidRDefault="00C10688" w:rsidP="00C10688">
      <w:pPr>
        <w:autoSpaceDE w:val="0"/>
        <w:autoSpaceDN w:val="0"/>
        <w:adjustRightInd w:val="0"/>
        <w:spacing w:after="120"/>
        <w:ind w:left="709" w:hanging="425"/>
        <w:jc w:val="both"/>
        <w:rPr>
          <w:sz w:val="22"/>
          <w:szCs w:val="22"/>
        </w:rPr>
      </w:pPr>
      <w:r w:rsidRPr="00C10688">
        <w:rPr>
          <w:sz w:val="22"/>
          <w:szCs w:val="22"/>
        </w:rPr>
        <w:t>6.</w:t>
      </w:r>
      <w:r w:rsidRPr="00C10688">
        <w:rPr>
          <w:sz w:val="22"/>
          <w:szCs w:val="22"/>
        </w:rPr>
        <w:tab/>
        <w:t xml:space="preserve">Пројекat ТР 31003: </w:t>
      </w:r>
      <w:r w:rsidRPr="00C10688">
        <w:rPr>
          <w:i/>
          <w:sz w:val="22"/>
          <w:szCs w:val="22"/>
        </w:rPr>
        <w:t>„</w:t>
      </w:r>
      <w:r w:rsidRPr="00C10688">
        <w:rPr>
          <w:bCs/>
          <w:sz w:val="22"/>
          <w:szCs w:val="22"/>
        </w:rPr>
        <w:t>Развој технологија и производа на бази минералних сировина и отпадне биомасе у циљу заштите ресурса за производњу безбедне хране</w:t>
      </w:r>
      <w:r w:rsidRPr="00C10688">
        <w:rPr>
          <w:sz w:val="22"/>
          <w:szCs w:val="22"/>
        </w:rPr>
        <w:t>“</w:t>
      </w:r>
      <w:r w:rsidRPr="00C10688">
        <w:rPr>
          <w:i/>
          <w:sz w:val="22"/>
          <w:szCs w:val="22"/>
        </w:rPr>
        <w:t xml:space="preserve">, </w:t>
      </w:r>
      <w:r w:rsidRPr="00C10688">
        <w:rPr>
          <w:sz w:val="22"/>
          <w:szCs w:val="22"/>
        </w:rPr>
        <w:t>(2011-2019), руководилац др Мирјана Стојановић</w:t>
      </w:r>
    </w:p>
    <w:p w14:paraId="4400A3AD" w14:textId="77777777" w:rsidR="00C10688" w:rsidRPr="00C10688" w:rsidRDefault="00C10688" w:rsidP="00C10688">
      <w:pPr>
        <w:autoSpaceDE w:val="0"/>
        <w:autoSpaceDN w:val="0"/>
        <w:adjustRightInd w:val="0"/>
        <w:spacing w:after="120"/>
        <w:ind w:left="709" w:hanging="425"/>
        <w:jc w:val="both"/>
        <w:rPr>
          <w:sz w:val="22"/>
          <w:szCs w:val="22"/>
          <w:lang w:val="sr-Cyrl-RS"/>
        </w:rPr>
      </w:pPr>
      <w:r w:rsidRPr="00C10688">
        <w:rPr>
          <w:sz w:val="22"/>
          <w:szCs w:val="22"/>
        </w:rPr>
        <w:t>7.</w:t>
      </w:r>
      <w:r w:rsidRPr="00C10688">
        <w:rPr>
          <w:sz w:val="22"/>
          <w:szCs w:val="22"/>
        </w:rPr>
        <w:tab/>
        <w:t>Пројекат бр. 34013: „Освајање технолошких поступака добијања еколошких материјала на бази неметаличних минералних сировина“, (2011-2019), руководилац др Живко Секулић</w:t>
      </w:r>
    </w:p>
    <w:p w14:paraId="6793EACD" w14:textId="77777777" w:rsidR="00C10688" w:rsidRPr="00C10688" w:rsidRDefault="00C10688" w:rsidP="00C10688">
      <w:pPr>
        <w:spacing w:after="120"/>
        <w:ind w:left="709" w:hanging="425"/>
        <w:jc w:val="both"/>
        <w:rPr>
          <w:sz w:val="22"/>
          <w:szCs w:val="22"/>
          <w:lang w:val="sr-Cyrl-RS"/>
        </w:rPr>
      </w:pPr>
      <w:r w:rsidRPr="00C10688">
        <w:rPr>
          <w:sz w:val="22"/>
          <w:szCs w:val="22"/>
          <w:lang w:val="sr-Cyrl-RS"/>
        </w:rPr>
        <w:t xml:space="preserve">8. </w:t>
      </w:r>
      <w:r w:rsidRPr="00C10688">
        <w:rPr>
          <w:sz w:val="22"/>
          <w:szCs w:val="22"/>
          <w:lang w:val="sr-Cyrl-RS"/>
        </w:rPr>
        <w:tab/>
        <w:t xml:space="preserve">Пројекат из </w:t>
      </w:r>
      <w:r w:rsidRPr="00C10688">
        <w:rPr>
          <w:bCs/>
          <w:sz w:val="22"/>
          <w:szCs w:val="22"/>
        </w:rPr>
        <w:t>Програм</w:t>
      </w:r>
      <w:r w:rsidRPr="00C10688">
        <w:rPr>
          <w:bCs/>
          <w:sz w:val="22"/>
          <w:szCs w:val="22"/>
          <w:lang w:val="sr-Cyrl-RS"/>
        </w:rPr>
        <w:t>а</w:t>
      </w:r>
      <w:r w:rsidRPr="00C10688">
        <w:rPr>
          <w:bCs/>
          <w:sz w:val="22"/>
          <w:szCs w:val="22"/>
        </w:rPr>
        <w:t xml:space="preserve"> </w:t>
      </w:r>
      <w:r w:rsidRPr="00C10688">
        <w:rPr>
          <w:bCs/>
          <w:sz w:val="22"/>
          <w:szCs w:val="22"/>
          <w:lang w:val="sr-Cyrl-RS"/>
        </w:rPr>
        <w:t>П</w:t>
      </w:r>
      <w:r w:rsidRPr="00C10688">
        <w:rPr>
          <w:bCs/>
          <w:sz w:val="22"/>
          <w:szCs w:val="22"/>
        </w:rPr>
        <w:t>ризма</w:t>
      </w:r>
      <w:r w:rsidRPr="00C10688">
        <w:rPr>
          <w:b/>
          <w:bCs/>
          <w:sz w:val="22"/>
          <w:szCs w:val="22"/>
        </w:rPr>
        <w:t xml:space="preserve"> </w:t>
      </w:r>
      <w:r w:rsidRPr="00C10688">
        <w:rPr>
          <w:b/>
          <w:bCs/>
          <w:sz w:val="22"/>
          <w:szCs w:val="22"/>
          <w:lang w:val="sr-Cyrl-RS"/>
        </w:rPr>
        <w:t xml:space="preserve"> </w:t>
      </w:r>
      <w:r w:rsidRPr="00C10688">
        <w:rPr>
          <w:sz w:val="22"/>
          <w:szCs w:val="22"/>
          <w:lang w:val="sr-Cyrl-RS"/>
        </w:rPr>
        <w:t>Фонда за Науку Републике Србије:</w:t>
      </w:r>
      <w:r w:rsidRPr="00C10688">
        <w:rPr>
          <w:sz w:val="22"/>
          <w:szCs w:val="22"/>
        </w:rPr>
        <w:t xml:space="preserve"> </w:t>
      </w:r>
      <w:r w:rsidRPr="00C10688">
        <w:rPr>
          <w:rStyle w:val="rynqvb"/>
          <w:b/>
          <w:sz w:val="22"/>
          <w:szCs w:val="22"/>
          <w:lang w:val="sr-Cyrl-CS"/>
        </w:rPr>
        <w:t xml:space="preserve">Карактеризација и технолошки поступци за рециклажу и поновну употребу флотацијске јаловине </w:t>
      </w:r>
      <w:r w:rsidRPr="00C10688">
        <w:rPr>
          <w:rStyle w:val="rynqvb"/>
          <w:b/>
          <w:sz w:val="22"/>
          <w:szCs w:val="22"/>
          <w:lang w:val="sr-Cyrl-RS"/>
        </w:rPr>
        <w:t>Р</w:t>
      </w:r>
      <w:r w:rsidRPr="00C10688">
        <w:rPr>
          <w:rStyle w:val="rynqvb"/>
          <w:b/>
          <w:sz w:val="22"/>
          <w:szCs w:val="22"/>
          <w:lang w:val="sr-Cyrl-CS"/>
        </w:rPr>
        <w:t>удника „Рудник“</w:t>
      </w:r>
      <w:r w:rsidRPr="00C10688">
        <w:rPr>
          <w:rStyle w:val="rynqvb"/>
          <w:b/>
          <w:sz w:val="22"/>
          <w:szCs w:val="22"/>
          <w:lang w:val="sr-Latn-RS"/>
        </w:rPr>
        <w:t>,</w:t>
      </w:r>
      <w:r w:rsidRPr="00C10688">
        <w:rPr>
          <w:b/>
          <w:bCs/>
          <w:sz w:val="22"/>
          <w:szCs w:val="22"/>
        </w:rPr>
        <w:t xml:space="preserve"> REASONING, </w:t>
      </w:r>
      <w:r w:rsidRPr="00C10688">
        <w:rPr>
          <w:bCs/>
          <w:sz w:val="22"/>
          <w:szCs w:val="22"/>
        </w:rPr>
        <w:t xml:space="preserve"> </w:t>
      </w:r>
      <w:r w:rsidRPr="00C10688">
        <w:rPr>
          <w:bCs/>
          <w:sz w:val="22"/>
          <w:szCs w:val="22"/>
          <w:lang w:val="sr-Cyrl-RS"/>
        </w:rPr>
        <w:t>(</w:t>
      </w:r>
      <w:r w:rsidRPr="00C10688">
        <w:rPr>
          <w:b/>
          <w:bCs/>
          <w:sz w:val="22"/>
          <w:szCs w:val="22"/>
        </w:rPr>
        <w:t>Characterisation and technological procedures for recycling and reusing of the Rudnik mine flotation tailings</w:t>
      </w:r>
      <w:r w:rsidRPr="00C10688">
        <w:rPr>
          <w:b/>
          <w:sz w:val="22"/>
          <w:szCs w:val="22"/>
        </w:rPr>
        <w:t xml:space="preserve">- </w:t>
      </w:r>
      <w:r w:rsidRPr="00C10688">
        <w:rPr>
          <w:b/>
          <w:bCs/>
          <w:sz w:val="22"/>
          <w:szCs w:val="22"/>
        </w:rPr>
        <w:t>REASONING</w:t>
      </w:r>
      <w:r w:rsidRPr="00C10688">
        <w:rPr>
          <w:sz w:val="22"/>
          <w:szCs w:val="22"/>
          <w:lang w:val="sr-Cyrl-RS"/>
        </w:rPr>
        <w:t xml:space="preserve">.) </w:t>
      </w:r>
      <w:r w:rsidRPr="00C10688">
        <w:rPr>
          <w:b/>
          <w:bCs/>
          <w:sz w:val="22"/>
          <w:szCs w:val="22"/>
        </w:rPr>
        <w:t>N</w:t>
      </w:r>
      <w:r w:rsidRPr="00C10688">
        <w:rPr>
          <w:b/>
          <w:bCs/>
          <w:sz w:val="22"/>
          <w:szCs w:val="22"/>
          <w:vertAlign w:val="superscript"/>
        </w:rPr>
        <w:t>o</w:t>
      </w:r>
      <w:r w:rsidRPr="00C10688">
        <w:rPr>
          <w:b/>
          <w:bCs/>
          <w:sz w:val="22"/>
          <w:szCs w:val="22"/>
        </w:rPr>
        <w:t xml:space="preserve"> 7522 (2024.-2026.)</w:t>
      </w:r>
      <w:r w:rsidRPr="00C10688">
        <w:rPr>
          <w:b/>
          <w:bCs/>
          <w:sz w:val="22"/>
          <w:szCs w:val="22"/>
          <w:lang w:val="sr-Cyrl-RS"/>
        </w:rPr>
        <w:t xml:space="preserve">, </w:t>
      </w:r>
      <w:r w:rsidRPr="00C10688">
        <w:rPr>
          <w:sz w:val="22"/>
          <w:szCs w:val="22"/>
          <w:lang w:val="sr-Cyrl-RS"/>
        </w:rPr>
        <w:t xml:space="preserve">Руководилац Пројекта </w:t>
      </w:r>
      <w:r w:rsidRPr="00C10688">
        <w:rPr>
          <w:b/>
          <w:bCs/>
          <w:sz w:val="22"/>
          <w:szCs w:val="22"/>
        </w:rPr>
        <w:t>REASONING</w:t>
      </w:r>
      <w:r w:rsidRPr="00C10688">
        <w:rPr>
          <w:sz w:val="22"/>
          <w:szCs w:val="22"/>
        </w:rPr>
        <w:t xml:space="preserve"> </w:t>
      </w:r>
      <w:r w:rsidRPr="00C10688">
        <w:rPr>
          <w:sz w:val="22"/>
          <w:szCs w:val="22"/>
          <w:lang w:val="sr-Cyrl-RS"/>
        </w:rPr>
        <w:t xml:space="preserve">проф. Владимир Симић, Рударско геолошки факултет у Београду, </w:t>
      </w:r>
    </w:p>
    <w:p w14:paraId="30A3BB33" w14:textId="77777777" w:rsidR="00C10688" w:rsidRPr="00C10688" w:rsidRDefault="00C10688" w:rsidP="00C10688">
      <w:pPr>
        <w:spacing w:before="360" w:after="120"/>
        <w:jc w:val="center"/>
        <w:rPr>
          <w:b/>
          <w:sz w:val="22"/>
          <w:szCs w:val="22"/>
          <w:u w:val="single"/>
          <w:lang w:val="sr-Latn-RS"/>
        </w:rPr>
      </w:pPr>
    </w:p>
    <w:p w14:paraId="14516F9E" w14:textId="77777777" w:rsidR="00C10688" w:rsidRPr="00C10688" w:rsidRDefault="00C10688" w:rsidP="00C10688">
      <w:pPr>
        <w:spacing w:before="360" w:after="120"/>
        <w:jc w:val="center"/>
        <w:rPr>
          <w:b/>
          <w:sz w:val="22"/>
          <w:szCs w:val="22"/>
          <w:u w:val="single"/>
          <w:lang w:val="sr-Latn-RS"/>
        </w:rPr>
      </w:pPr>
    </w:p>
    <w:p w14:paraId="1333BCF2" w14:textId="77777777" w:rsidR="00C10688" w:rsidRPr="00C10688" w:rsidRDefault="00C10688" w:rsidP="00C10688">
      <w:pPr>
        <w:spacing w:before="360" w:after="120"/>
        <w:jc w:val="center"/>
        <w:rPr>
          <w:b/>
          <w:sz w:val="22"/>
          <w:szCs w:val="22"/>
          <w:u w:val="single"/>
          <w:lang w:val="sr-Cyrl-CS"/>
        </w:rPr>
      </w:pPr>
      <w:r w:rsidRPr="00C10688">
        <w:rPr>
          <w:b/>
          <w:sz w:val="22"/>
          <w:szCs w:val="22"/>
          <w:u w:val="single"/>
          <w:lang w:val="sr-Cyrl-CS"/>
        </w:rPr>
        <w:t xml:space="preserve">Учешће  у изради рударских пројекта </w:t>
      </w:r>
    </w:p>
    <w:p w14:paraId="42E43A66" w14:textId="77777777" w:rsidR="00C10688" w:rsidRPr="00C10688" w:rsidRDefault="00C10688" w:rsidP="00C10688">
      <w:pPr>
        <w:ind w:left="284" w:hanging="284"/>
        <w:jc w:val="both"/>
        <w:rPr>
          <w:sz w:val="22"/>
          <w:szCs w:val="22"/>
          <w:lang w:val="sr-Latn-RS"/>
        </w:rPr>
      </w:pPr>
    </w:p>
    <w:p w14:paraId="48A13485" w14:textId="77777777" w:rsidR="00C10688" w:rsidRPr="00C10688" w:rsidRDefault="00C10688" w:rsidP="00C10688">
      <w:pPr>
        <w:pStyle w:val="ListParagraph"/>
        <w:numPr>
          <w:ilvl w:val="0"/>
          <w:numId w:val="31"/>
        </w:numPr>
        <w:spacing w:after="120"/>
        <w:ind w:left="709" w:hanging="709"/>
        <w:contextualSpacing w:val="0"/>
        <w:jc w:val="both"/>
        <w:rPr>
          <w:sz w:val="22"/>
          <w:szCs w:val="22"/>
          <w:lang w:val="sr-Cyrl-CS"/>
        </w:rPr>
      </w:pPr>
      <w:r w:rsidRPr="00C10688">
        <w:rPr>
          <w:sz w:val="22"/>
          <w:szCs w:val="22"/>
          <w:lang w:val="sr-Cyrl-CS"/>
        </w:rPr>
        <w:t>Главни технолошко-машински пројекат доградње технолошке линије млевења и класирања кречњака "Јелен До", ИТНМС 1998. , Инвеститор: “Јелен До” а.д. Пожега</w:t>
      </w:r>
    </w:p>
    <w:p w14:paraId="6B68A782" w14:textId="77777777" w:rsidR="00C10688" w:rsidRPr="00C10688" w:rsidRDefault="00C10688" w:rsidP="00C10688">
      <w:pPr>
        <w:pStyle w:val="Heading1"/>
        <w:keepNext w:val="0"/>
        <w:numPr>
          <w:ilvl w:val="0"/>
          <w:numId w:val="31"/>
        </w:numPr>
        <w:spacing w:after="120"/>
        <w:ind w:left="709" w:hanging="709"/>
        <w:jc w:val="both"/>
        <w:rPr>
          <w:rFonts w:ascii="Times New Roman" w:hAnsi="Times New Roman" w:cs="Times New Roman"/>
          <w:b/>
          <w:sz w:val="22"/>
          <w:szCs w:val="22"/>
          <w:lang w:val="sr-Cyrl-CS"/>
        </w:rPr>
      </w:pPr>
      <w:r w:rsidRPr="00C10688">
        <w:rPr>
          <w:rFonts w:ascii="Times New Roman" w:hAnsi="Times New Roman" w:cs="Times New Roman"/>
          <w:sz w:val="22"/>
          <w:szCs w:val="22"/>
          <w:lang w:val="sr-Cyrl-CS"/>
        </w:rPr>
        <w:t xml:space="preserve">Израда пројектне документације за реконструкцију технолошке линије микронизације и </w:t>
      </w:r>
      <w:r w:rsidRPr="00C10688">
        <w:rPr>
          <w:rFonts w:ascii="Times New Roman" w:hAnsi="Times New Roman" w:cs="Times New Roman"/>
          <w:sz w:val="22"/>
          <w:szCs w:val="22"/>
          <w:lang w:val="sr-Cyrl-CS"/>
        </w:rPr>
        <w:tab/>
        <w:t>класирања белих мермера - "Венчац", ИТНМС 1999. год., Инвеститор: Венчац АД- Аранђеловац</w:t>
      </w:r>
    </w:p>
    <w:p w14:paraId="28EF1439" w14:textId="77777777" w:rsidR="00C10688" w:rsidRPr="00C10688" w:rsidRDefault="00C10688" w:rsidP="00C10688">
      <w:pPr>
        <w:pStyle w:val="ListParagraph"/>
        <w:numPr>
          <w:ilvl w:val="0"/>
          <w:numId w:val="31"/>
        </w:numPr>
        <w:spacing w:after="120"/>
        <w:ind w:left="709" w:hanging="709"/>
        <w:contextualSpacing w:val="0"/>
        <w:jc w:val="both"/>
        <w:rPr>
          <w:sz w:val="22"/>
          <w:szCs w:val="22"/>
          <w:lang w:val="sr-Cyrl-CS"/>
        </w:rPr>
      </w:pPr>
      <w:r w:rsidRPr="00C10688">
        <w:rPr>
          <w:sz w:val="22"/>
          <w:szCs w:val="22"/>
          <w:lang w:val="sr-Cyrl-CS"/>
        </w:rPr>
        <w:lastRenderedPageBreak/>
        <w:t>Технолошко-машински пројекат валоризације полиметаличне руде злата „Чока Марин“ у флотацијском постројењу „РБ-Мајданпек“,ИТНМС 2003. год., Инвеститор „РБ-Мајданпек“-Мајданпек</w:t>
      </w:r>
    </w:p>
    <w:p w14:paraId="76E79B0E" w14:textId="77777777" w:rsidR="00C10688" w:rsidRPr="00C10688" w:rsidRDefault="00C10688" w:rsidP="00C10688">
      <w:pPr>
        <w:pStyle w:val="ListParagraph"/>
        <w:numPr>
          <w:ilvl w:val="0"/>
          <w:numId w:val="31"/>
        </w:numPr>
        <w:spacing w:after="120"/>
        <w:ind w:left="709" w:hanging="709"/>
        <w:contextualSpacing w:val="0"/>
        <w:jc w:val="both"/>
        <w:rPr>
          <w:sz w:val="22"/>
          <w:szCs w:val="22"/>
          <w:lang w:val="sr-Cyrl-CS"/>
        </w:rPr>
      </w:pPr>
      <w:r w:rsidRPr="00C10688">
        <w:rPr>
          <w:sz w:val="22"/>
          <w:szCs w:val="22"/>
          <w:lang w:val="sr-Cyrl-CS"/>
        </w:rPr>
        <w:t xml:space="preserve">Допунски технолошки пројекат реконструкције сепарације кварцног песка- Копови Уб- </w:t>
      </w:r>
      <w:r w:rsidRPr="00C10688">
        <w:rPr>
          <w:sz w:val="22"/>
          <w:szCs w:val="22"/>
          <w:lang w:val="sr-Cyrl-CS"/>
        </w:rPr>
        <w:tab/>
        <w:t>ИТНМС 2004. год., Инвеститор: “Копови” - АД Уб.</w:t>
      </w:r>
    </w:p>
    <w:p w14:paraId="2E346BD0" w14:textId="77777777" w:rsidR="00C10688" w:rsidRPr="00C10688" w:rsidRDefault="00C10688" w:rsidP="00C10688">
      <w:pPr>
        <w:pStyle w:val="ListParagraph"/>
        <w:numPr>
          <w:ilvl w:val="0"/>
          <w:numId w:val="31"/>
        </w:numPr>
        <w:spacing w:after="120"/>
        <w:ind w:left="709" w:hanging="709"/>
        <w:contextualSpacing w:val="0"/>
        <w:jc w:val="both"/>
        <w:rPr>
          <w:sz w:val="22"/>
          <w:szCs w:val="22"/>
          <w:lang w:val="sr-Cyrl-CS"/>
        </w:rPr>
      </w:pPr>
      <w:r w:rsidRPr="00C10688">
        <w:rPr>
          <w:sz w:val="22"/>
          <w:szCs w:val="22"/>
          <w:lang w:val="sr-Cyrl-CS"/>
        </w:rPr>
        <w:t xml:space="preserve">Главни технолошко – машински пројекат хомогенизације глине постројења Слатина </w:t>
      </w:r>
      <w:r w:rsidRPr="00C10688">
        <w:rPr>
          <w:sz w:val="22"/>
          <w:szCs w:val="22"/>
          <w:lang w:val="sr-Cyrl-CS"/>
        </w:rPr>
        <w:tab/>
        <w:t>“Копови” АД Уб, ИТНМС 2004. год., Инвеститор: “Копови” - АД Уб.</w:t>
      </w:r>
    </w:p>
    <w:p w14:paraId="2C18CAA1" w14:textId="77777777" w:rsidR="00C10688" w:rsidRPr="00C10688" w:rsidRDefault="00C10688" w:rsidP="00C10688">
      <w:pPr>
        <w:pStyle w:val="ListParagraph"/>
        <w:numPr>
          <w:ilvl w:val="0"/>
          <w:numId w:val="31"/>
        </w:numPr>
        <w:tabs>
          <w:tab w:val="left" w:pos="709"/>
        </w:tabs>
        <w:spacing w:after="120"/>
        <w:ind w:left="709" w:hanging="709"/>
        <w:contextualSpacing w:val="0"/>
        <w:jc w:val="both"/>
        <w:rPr>
          <w:sz w:val="22"/>
          <w:szCs w:val="22"/>
          <w:lang w:val="sr-Cyrl-CS"/>
        </w:rPr>
      </w:pPr>
      <w:r w:rsidRPr="00C10688">
        <w:rPr>
          <w:sz w:val="22"/>
          <w:szCs w:val="22"/>
          <w:lang w:val="sr-Cyrl-CS"/>
        </w:rPr>
        <w:t xml:space="preserve">Допунски технолошко – машински пројекат изведеног објекта доградње сепарације </w:t>
      </w:r>
      <w:r w:rsidRPr="00C10688">
        <w:rPr>
          <w:sz w:val="22"/>
          <w:szCs w:val="22"/>
          <w:lang w:val="sr-Cyrl-CS"/>
        </w:rPr>
        <w:tab/>
        <w:t>кварцног песка у Чучугама “Копови” АД Уб, ИТНМС 2004. год., Инвеститор: “Копови” - АД Уб.</w:t>
      </w:r>
    </w:p>
    <w:p w14:paraId="4E224194" w14:textId="77777777" w:rsidR="00C10688" w:rsidRPr="00C10688" w:rsidRDefault="00C10688" w:rsidP="00C10688">
      <w:pPr>
        <w:pStyle w:val="ListParagraph"/>
        <w:numPr>
          <w:ilvl w:val="0"/>
          <w:numId w:val="31"/>
        </w:numPr>
        <w:spacing w:after="120"/>
        <w:ind w:left="709" w:hanging="709"/>
        <w:contextualSpacing w:val="0"/>
        <w:jc w:val="both"/>
        <w:rPr>
          <w:sz w:val="22"/>
          <w:szCs w:val="22"/>
          <w:lang w:val="sr-Cyrl-CS"/>
        </w:rPr>
      </w:pPr>
      <w:r w:rsidRPr="00C10688">
        <w:rPr>
          <w:sz w:val="22"/>
          <w:szCs w:val="22"/>
          <w:lang w:val="sr-Cyrl-CS"/>
        </w:rPr>
        <w:t xml:space="preserve">Главни технолошко – машински пројекат производње препарата на бази зеолита и </w:t>
      </w:r>
      <w:r w:rsidRPr="00C10688">
        <w:rPr>
          <w:sz w:val="22"/>
          <w:szCs w:val="22"/>
          <w:lang w:val="sr-Cyrl-CS"/>
        </w:rPr>
        <w:tab/>
        <w:t xml:space="preserve">органозеолита, ИТНМС Београд, 2004. год., Инвеститор: Институт за технологију </w:t>
      </w:r>
      <w:r w:rsidRPr="00C10688">
        <w:rPr>
          <w:sz w:val="22"/>
          <w:szCs w:val="22"/>
          <w:lang w:val="sr-Cyrl-CS"/>
        </w:rPr>
        <w:tab/>
        <w:t xml:space="preserve">нуклеарних и других минералних сировина (ИТНМС) – Београд </w:t>
      </w:r>
    </w:p>
    <w:p w14:paraId="133AA25C" w14:textId="77777777" w:rsidR="00C10688" w:rsidRPr="00C10688" w:rsidRDefault="00C10688" w:rsidP="00C10688">
      <w:pPr>
        <w:pStyle w:val="ListParagraph"/>
        <w:numPr>
          <w:ilvl w:val="0"/>
          <w:numId w:val="31"/>
        </w:numPr>
        <w:spacing w:after="120"/>
        <w:ind w:left="709" w:hanging="709"/>
        <w:contextualSpacing w:val="0"/>
        <w:jc w:val="both"/>
        <w:rPr>
          <w:sz w:val="22"/>
          <w:szCs w:val="22"/>
          <w:lang w:val="sr-Cyrl-CS"/>
        </w:rPr>
      </w:pPr>
      <w:r w:rsidRPr="00C10688">
        <w:rPr>
          <w:sz w:val="22"/>
          <w:szCs w:val="22"/>
          <w:lang w:val="sr-Cyrl-CS"/>
        </w:rPr>
        <w:t>Идејни машински пројекат: Студија оправданости изградње сепарације кречњака на бази сировине из лежишта "Краљева Гора", ИТНМС</w:t>
      </w:r>
      <w:r w:rsidRPr="00C10688">
        <w:rPr>
          <w:sz w:val="22"/>
          <w:szCs w:val="22"/>
          <w:lang w:val="sr-Cyrl-CS"/>
        </w:rPr>
        <w:tab/>
        <w:t>2005. год., Инвеститор: АД "Боксит" – Милићи, Република Српска.</w:t>
      </w:r>
    </w:p>
    <w:p w14:paraId="4B7363DC" w14:textId="77777777" w:rsidR="00C10688" w:rsidRPr="00C10688" w:rsidRDefault="00C10688" w:rsidP="00C10688">
      <w:pPr>
        <w:pStyle w:val="ListParagraph"/>
        <w:numPr>
          <w:ilvl w:val="0"/>
          <w:numId w:val="31"/>
        </w:numPr>
        <w:spacing w:after="120"/>
        <w:ind w:left="709" w:hanging="709"/>
        <w:contextualSpacing w:val="0"/>
        <w:jc w:val="both"/>
        <w:rPr>
          <w:sz w:val="22"/>
          <w:szCs w:val="22"/>
          <w:lang w:val="sr-Cyrl-CS"/>
        </w:rPr>
      </w:pPr>
      <w:r w:rsidRPr="00C10688">
        <w:rPr>
          <w:sz w:val="22"/>
          <w:szCs w:val="22"/>
          <w:lang w:val="sr-Cyrl-CS"/>
        </w:rPr>
        <w:t>Главни технолошки пројекат постројења за прераду кречњака и производњу камених агрегата из лежишта "Суво До"”, Јелен До, ИТНМС</w:t>
      </w:r>
      <w:r w:rsidRPr="00C10688">
        <w:rPr>
          <w:sz w:val="22"/>
          <w:szCs w:val="22"/>
          <w:lang w:val="sr-Cyrl-CS"/>
        </w:rPr>
        <w:tab/>
        <w:t xml:space="preserve">2005. год., Инвеститор: НЕXЕ група, "Јелен </w:t>
      </w:r>
      <w:r w:rsidRPr="00C10688">
        <w:rPr>
          <w:sz w:val="22"/>
          <w:szCs w:val="22"/>
          <w:lang w:val="sr-Cyrl-CS"/>
        </w:rPr>
        <w:tab/>
        <w:t>До" - АД Јелен До.</w:t>
      </w:r>
    </w:p>
    <w:p w14:paraId="24CAD0DB" w14:textId="77777777" w:rsidR="00C10688" w:rsidRPr="00C10688" w:rsidRDefault="00C10688" w:rsidP="00C10688">
      <w:pPr>
        <w:pStyle w:val="ListParagraph"/>
        <w:numPr>
          <w:ilvl w:val="0"/>
          <w:numId w:val="31"/>
        </w:numPr>
        <w:spacing w:after="120"/>
        <w:ind w:left="709" w:hanging="709"/>
        <w:contextualSpacing w:val="0"/>
        <w:jc w:val="both"/>
        <w:outlineLvl w:val="0"/>
        <w:rPr>
          <w:bCs/>
          <w:kern w:val="36"/>
          <w:sz w:val="22"/>
          <w:szCs w:val="22"/>
          <w:lang w:val="sr-Cyrl-CS"/>
        </w:rPr>
      </w:pPr>
      <w:r w:rsidRPr="00C10688">
        <w:rPr>
          <w:sz w:val="22"/>
          <w:szCs w:val="22"/>
          <w:lang w:val="sr-Cyrl-CS"/>
        </w:rPr>
        <w:t>Главни пројекат изградње фабрике алкалноактивираног бентонита у Шипову, Република Српска, ИТНМС 2007/2008. год., Инвеститор: “</w:t>
      </w:r>
      <w:r w:rsidRPr="00C10688">
        <w:rPr>
          <w:bCs/>
          <w:kern w:val="36"/>
          <w:sz w:val="22"/>
          <w:szCs w:val="22"/>
          <w:lang w:val="sr-Cyrl-CS"/>
        </w:rPr>
        <w:t>Бентонит” а.д. Шипово, Република Српска</w:t>
      </w:r>
    </w:p>
    <w:p w14:paraId="13BB248C" w14:textId="77777777" w:rsidR="00C10688" w:rsidRPr="00C10688" w:rsidRDefault="00C10688" w:rsidP="00C10688">
      <w:pPr>
        <w:pStyle w:val="ListParagraph"/>
        <w:spacing w:before="360" w:after="240"/>
        <w:ind w:left="1077"/>
        <w:contextualSpacing w:val="0"/>
        <w:rPr>
          <w:b/>
          <w:sz w:val="22"/>
          <w:szCs w:val="22"/>
          <w:u w:val="single"/>
          <w:lang w:val="sr-Cyrl-CS"/>
        </w:rPr>
      </w:pPr>
      <w:r w:rsidRPr="00C10688">
        <w:rPr>
          <w:b/>
          <w:sz w:val="22"/>
          <w:szCs w:val="22"/>
          <w:u w:val="single"/>
          <w:lang w:val="sr-Cyrl-CS"/>
        </w:rPr>
        <w:t xml:space="preserve">Главни и одговорни пројектант Рударских пројеката </w:t>
      </w:r>
    </w:p>
    <w:p w14:paraId="0D75D12D" w14:textId="77777777" w:rsidR="00C10688" w:rsidRPr="00C10688" w:rsidRDefault="00C10688" w:rsidP="00C10688">
      <w:pPr>
        <w:pStyle w:val="ListParagraph"/>
        <w:numPr>
          <w:ilvl w:val="0"/>
          <w:numId w:val="42"/>
        </w:numPr>
        <w:spacing w:after="120"/>
        <w:ind w:left="709" w:hanging="709"/>
        <w:contextualSpacing w:val="0"/>
        <w:jc w:val="both"/>
        <w:rPr>
          <w:sz w:val="22"/>
          <w:szCs w:val="22"/>
          <w:lang w:val="sr-Cyrl-CS"/>
        </w:rPr>
      </w:pPr>
      <w:r w:rsidRPr="00C10688">
        <w:rPr>
          <w:bCs/>
          <w:color w:val="222222"/>
          <w:sz w:val="22"/>
          <w:szCs w:val="22"/>
          <w:lang w:val="sr-Cyrl-CS"/>
        </w:rPr>
        <w:t xml:space="preserve">Главни Рударски Пројекат Постројења За Третман Отпадних Рудничких Вода </w:t>
      </w:r>
      <w:r w:rsidRPr="00C10688">
        <w:rPr>
          <w:sz w:val="22"/>
          <w:szCs w:val="22"/>
          <w:lang w:val="sr-Cyrl-CS"/>
        </w:rPr>
        <w:t>Сербиа Зијин Цоппер Доо Бор, ИТНМС 2021. год., Инвеститор: П. Д. Сербиа Зијин Цоппер д.о.о. Бор</w:t>
      </w:r>
    </w:p>
    <w:p w14:paraId="7BE6554E" w14:textId="77777777" w:rsidR="00C10688" w:rsidRPr="00C10688" w:rsidRDefault="00C10688" w:rsidP="00C10688">
      <w:pPr>
        <w:pStyle w:val="ListParagraph"/>
        <w:numPr>
          <w:ilvl w:val="0"/>
          <w:numId w:val="42"/>
        </w:numPr>
        <w:spacing w:after="120"/>
        <w:ind w:left="709" w:hanging="709"/>
        <w:contextualSpacing w:val="0"/>
        <w:jc w:val="both"/>
        <w:rPr>
          <w:sz w:val="22"/>
          <w:szCs w:val="22"/>
          <w:lang w:val="sr-Cyrl-CS"/>
        </w:rPr>
      </w:pPr>
      <w:r w:rsidRPr="00C10688">
        <w:rPr>
          <w:sz w:val="22"/>
          <w:szCs w:val="22"/>
          <w:lang w:val="sr-Cyrl-CS"/>
        </w:rPr>
        <w:t>Технички Рударски Пројекат „Надвишење бране флотацијског Јаловишта Рудника олова и цинка ,,ГРОТ” а.д., ИТНМС</w:t>
      </w:r>
      <w:r w:rsidRPr="00C10688">
        <w:rPr>
          <w:sz w:val="22"/>
          <w:szCs w:val="22"/>
          <w:lang w:val="sr-Cyrl-CS"/>
        </w:rPr>
        <w:tab/>
        <w:t>2021. год., Инвеститор  „Рудник Грот“- Крива Феја, Врање</w:t>
      </w:r>
    </w:p>
    <w:p w14:paraId="4E6386BF" w14:textId="77777777" w:rsidR="00C10688" w:rsidRPr="00C10688" w:rsidRDefault="00C10688" w:rsidP="00C10688">
      <w:pPr>
        <w:pStyle w:val="ListParagraph"/>
        <w:spacing w:before="360" w:after="120"/>
        <w:ind w:left="709"/>
        <w:contextualSpacing w:val="0"/>
        <w:jc w:val="both"/>
        <w:outlineLvl w:val="0"/>
        <w:rPr>
          <w:b/>
          <w:bCs/>
          <w:kern w:val="36"/>
          <w:sz w:val="22"/>
          <w:szCs w:val="22"/>
          <w:u w:val="single"/>
          <w:lang w:val="sr-Cyrl-CS"/>
        </w:rPr>
      </w:pPr>
      <w:r w:rsidRPr="00C10688">
        <w:rPr>
          <w:b/>
          <w:bCs/>
          <w:kern w:val="36"/>
          <w:sz w:val="22"/>
          <w:szCs w:val="22"/>
          <w:u w:val="single"/>
          <w:lang w:val="sr-Cyrl-CS"/>
        </w:rPr>
        <w:t xml:space="preserve">Техничке контроле Рударских пројеката </w:t>
      </w:r>
    </w:p>
    <w:p w14:paraId="5B353F80" w14:textId="77777777" w:rsidR="00C10688" w:rsidRPr="00C10688" w:rsidRDefault="00C10688" w:rsidP="00C10688">
      <w:pPr>
        <w:pStyle w:val="ListParagraph"/>
        <w:numPr>
          <w:ilvl w:val="0"/>
          <w:numId w:val="33"/>
        </w:numPr>
        <w:spacing w:after="120"/>
        <w:ind w:left="709" w:hanging="709"/>
        <w:contextualSpacing w:val="0"/>
        <w:jc w:val="both"/>
        <w:rPr>
          <w:bCs/>
          <w:sz w:val="22"/>
          <w:szCs w:val="22"/>
          <w:lang w:val="sr-Cyrl-CS"/>
        </w:rPr>
      </w:pPr>
      <w:r w:rsidRPr="00C10688">
        <w:rPr>
          <w:sz w:val="22"/>
          <w:szCs w:val="22"/>
          <w:lang w:val="sr-Cyrl-CS"/>
        </w:rPr>
        <w:t xml:space="preserve">Техничка контрола Техничког рударског пројекта санације колектора и тунела Кривелјске реке испод флотацијског јаловишта Велики Кривелј од стационаже 0+00 км до стационаже 2+026 </w:t>
      </w:r>
      <w:r w:rsidRPr="00C10688">
        <w:rPr>
          <w:sz w:val="22"/>
          <w:szCs w:val="22"/>
          <w:lang w:val="sr-Latn-CS"/>
        </w:rPr>
        <w:t>km</w:t>
      </w:r>
      <w:r w:rsidRPr="00C10688">
        <w:rPr>
          <w:sz w:val="22"/>
          <w:szCs w:val="22"/>
          <w:lang w:val="sr-Cyrl-CS"/>
        </w:rPr>
        <w:t>, ИТНМС</w:t>
      </w:r>
      <w:r w:rsidRPr="00C10688">
        <w:rPr>
          <w:sz w:val="22"/>
          <w:szCs w:val="22"/>
          <w:lang w:val="sr-Cyrl-CS"/>
        </w:rPr>
        <w:tab/>
        <w:t>2020. год., Инвеститор: С</w:t>
      </w:r>
      <w:r w:rsidRPr="00C10688">
        <w:rPr>
          <w:bCs/>
          <w:sz w:val="22"/>
          <w:szCs w:val="22"/>
          <w:lang w:val="sr-Cyrl-CS"/>
        </w:rPr>
        <w:t>ербиа Зијин Цоппер доо Бор,</w:t>
      </w:r>
    </w:p>
    <w:p w14:paraId="24D203D8" w14:textId="77777777" w:rsidR="00C10688" w:rsidRPr="00C10688" w:rsidRDefault="00C10688" w:rsidP="00C10688">
      <w:pPr>
        <w:pStyle w:val="ListParagraph"/>
        <w:numPr>
          <w:ilvl w:val="0"/>
          <w:numId w:val="33"/>
        </w:numPr>
        <w:spacing w:after="120"/>
        <w:ind w:left="709" w:hanging="709"/>
        <w:contextualSpacing w:val="0"/>
        <w:jc w:val="both"/>
        <w:rPr>
          <w:bCs/>
          <w:sz w:val="22"/>
          <w:szCs w:val="22"/>
          <w:lang w:val="sr-Cyrl-CS"/>
        </w:rPr>
      </w:pPr>
      <w:r w:rsidRPr="00C10688">
        <w:rPr>
          <w:sz w:val="22"/>
          <w:szCs w:val="22"/>
          <w:lang w:val="sr-Cyrl-CS"/>
        </w:rPr>
        <w:t xml:space="preserve">Техничка контрола </w:t>
      </w:r>
      <w:r w:rsidRPr="00C10688">
        <w:rPr>
          <w:rFonts w:eastAsia="Arial-BoldMT"/>
          <w:bCs/>
          <w:sz w:val="22"/>
          <w:szCs w:val="22"/>
          <w:lang w:val="sr-Cyrl-CS"/>
        </w:rPr>
        <w:t>Техничког Рударског Пројекта “Санације Колектора Кривељске Реке Испод Флотацијског Јаловишта Велики Кривељ Од Стационаже 0+000 Км До Стационаже 2+026 Км”, Измене и Допуне Санационих Радова у Колектору,</w:t>
      </w:r>
      <w:r w:rsidRPr="00C10688">
        <w:rPr>
          <w:rFonts w:eastAsia="Arial-BoldMT"/>
          <w:b/>
          <w:bCs/>
          <w:sz w:val="22"/>
          <w:szCs w:val="22"/>
          <w:lang w:val="sr-Cyrl-CS"/>
        </w:rPr>
        <w:t xml:space="preserve"> </w:t>
      </w:r>
      <w:r w:rsidRPr="00C10688">
        <w:rPr>
          <w:sz w:val="22"/>
          <w:szCs w:val="22"/>
          <w:lang w:val="sr-Cyrl-CS"/>
        </w:rPr>
        <w:t>ИТНМС</w:t>
      </w:r>
      <w:r w:rsidRPr="00C10688">
        <w:rPr>
          <w:sz w:val="22"/>
          <w:szCs w:val="22"/>
          <w:lang w:val="sr-Latn-RS"/>
        </w:rPr>
        <w:t xml:space="preserve"> </w:t>
      </w:r>
      <w:r w:rsidRPr="00C10688">
        <w:rPr>
          <w:sz w:val="22"/>
          <w:szCs w:val="22"/>
          <w:lang w:val="sr-Cyrl-CS"/>
        </w:rPr>
        <w:t xml:space="preserve">2020. год., </w:t>
      </w:r>
      <w:r w:rsidRPr="00C10688">
        <w:rPr>
          <w:rFonts w:eastAsia="Arial-BoldMT"/>
          <w:bCs/>
          <w:sz w:val="22"/>
          <w:szCs w:val="22"/>
          <w:lang w:val="sr-Cyrl-CS"/>
        </w:rPr>
        <w:t xml:space="preserve">Инвеститор: </w:t>
      </w:r>
      <w:r w:rsidRPr="00C10688">
        <w:rPr>
          <w:bCs/>
          <w:sz w:val="22"/>
          <w:szCs w:val="22"/>
          <w:lang w:val="sr-Cyrl-CS"/>
        </w:rPr>
        <w:t xml:space="preserve">Сербиа Зијин Бор Цоппер Доо Бор Огранак Рбб Бор. </w:t>
      </w:r>
    </w:p>
    <w:p w14:paraId="27EA2FFD" w14:textId="77777777" w:rsidR="00C10688" w:rsidRPr="00C10688" w:rsidRDefault="00C10688" w:rsidP="00C10688">
      <w:pPr>
        <w:pStyle w:val="ListParagraph"/>
        <w:spacing w:before="360" w:after="120"/>
        <w:ind w:left="1077"/>
        <w:contextualSpacing w:val="0"/>
        <w:jc w:val="both"/>
        <w:outlineLvl w:val="0"/>
        <w:rPr>
          <w:b/>
          <w:bCs/>
          <w:kern w:val="36"/>
          <w:sz w:val="22"/>
          <w:szCs w:val="22"/>
          <w:u w:val="single"/>
          <w:lang w:val="sr-Cyrl-CS"/>
        </w:rPr>
      </w:pPr>
      <w:r w:rsidRPr="00C10688">
        <w:rPr>
          <w:b/>
          <w:bCs/>
          <w:kern w:val="36"/>
          <w:sz w:val="22"/>
          <w:szCs w:val="22"/>
          <w:u w:val="single"/>
          <w:lang w:val="sr-Cyrl-CS"/>
        </w:rPr>
        <w:t>Председник комисије за Технички преглед Рударских пројеката</w:t>
      </w:r>
    </w:p>
    <w:p w14:paraId="5E3FD16E" w14:textId="77777777" w:rsidR="00C10688" w:rsidRPr="00C10688" w:rsidRDefault="00C10688" w:rsidP="00C10688">
      <w:pPr>
        <w:spacing w:after="120"/>
        <w:ind w:left="709" w:hanging="709"/>
        <w:jc w:val="both"/>
        <w:rPr>
          <w:sz w:val="22"/>
          <w:szCs w:val="22"/>
          <w:lang w:val="sr-Cyrl-CS"/>
        </w:rPr>
      </w:pPr>
      <w:r w:rsidRPr="00C10688">
        <w:rPr>
          <w:bCs/>
          <w:sz w:val="22"/>
          <w:szCs w:val="22"/>
          <w:lang w:val="sr-Cyrl-CS"/>
        </w:rPr>
        <w:t>1.</w:t>
      </w:r>
      <w:r w:rsidRPr="00C10688">
        <w:rPr>
          <w:bCs/>
          <w:sz w:val="22"/>
          <w:szCs w:val="22"/>
          <w:lang w:val="sr-Cyrl-CS"/>
        </w:rPr>
        <w:tab/>
        <w:t xml:space="preserve">Извештај о Техничком прегледу </w:t>
      </w:r>
      <w:r w:rsidRPr="00C10688">
        <w:rPr>
          <w:iCs/>
          <w:sz w:val="22"/>
          <w:szCs w:val="22"/>
          <w:lang w:val="sr-Cyrl-CS"/>
        </w:rPr>
        <w:t xml:space="preserve">изграђених рударских објеката по </w:t>
      </w:r>
      <w:r w:rsidRPr="00C10688">
        <w:rPr>
          <w:sz w:val="22"/>
          <w:szCs w:val="22"/>
          <w:lang w:val="sr-Cyrl-CS"/>
        </w:rPr>
        <w:t>Допунском рударском пројекту повећања капацитета флотацијске прераде суве руде на 23,1 Мт годишње са површинског копа Велики Кривељ, ИТНМС 2024. год., Инвеститор: П. Д. Сербиа Зијин Цоппер д.о.о. Бор</w:t>
      </w:r>
    </w:p>
    <w:p w14:paraId="51523E9A" w14:textId="77777777" w:rsidR="00C10688" w:rsidRPr="00C10688" w:rsidRDefault="00C10688" w:rsidP="00C10688">
      <w:pPr>
        <w:pStyle w:val="ListParagraph"/>
        <w:spacing w:before="360" w:after="120"/>
        <w:ind w:left="1077"/>
        <w:contextualSpacing w:val="0"/>
        <w:jc w:val="both"/>
        <w:outlineLvl w:val="0"/>
        <w:rPr>
          <w:b/>
          <w:bCs/>
          <w:kern w:val="36"/>
          <w:sz w:val="22"/>
          <w:szCs w:val="22"/>
          <w:u w:val="single"/>
          <w:lang w:val="sr-Cyrl-CS"/>
        </w:rPr>
      </w:pPr>
      <w:r w:rsidRPr="00C10688">
        <w:rPr>
          <w:b/>
          <w:bCs/>
          <w:kern w:val="36"/>
          <w:sz w:val="22"/>
          <w:szCs w:val="22"/>
          <w:u w:val="single"/>
          <w:lang w:val="sr-Cyrl-CS"/>
        </w:rPr>
        <w:t>Налази, вештачења, експертизе</w:t>
      </w:r>
    </w:p>
    <w:p w14:paraId="5B388B63" w14:textId="77777777" w:rsidR="00C10688" w:rsidRPr="00C10688" w:rsidRDefault="00C10688" w:rsidP="00C10688">
      <w:pPr>
        <w:pStyle w:val="ListParagraph"/>
        <w:numPr>
          <w:ilvl w:val="0"/>
          <w:numId w:val="37"/>
        </w:numPr>
        <w:spacing w:after="120"/>
        <w:ind w:hanging="720"/>
        <w:contextualSpacing w:val="0"/>
        <w:jc w:val="both"/>
        <w:rPr>
          <w:sz w:val="22"/>
          <w:szCs w:val="22"/>
          <w:lang w:val="sr-Cyrl-CS"/>
        </w:rPr>
      </w:pPr>
      <w:r w:rsidRPr="00C10688">
        <w:rPr>
          <w:sz w:val="22"/>
          <w:szCs w:val="22"/>
          <w:lang w:val="sr-Cyrl-CS"/>
        </w:rPr>
        <w:t>Налаз вештака у Спору бр. Р 520/2007 који се води код Трговинског Суда у Зрењанину а по Решењима од 5.10.2007 и од 14.11.2007 везано за Санитарну депонију Кикинда, ИТНМС 2008, Инвеститор „Дирекција за изградњу града“-Кикинда</w:t>
      </w:r>
    </w:p>
    <w:p w14:paraId="23482EF5" w14:textId="77777777" w:rsidR="00C10688" w:rsidRPr="00C10688" w:rsidRDefault="00C10688" w:rsidP="00C10688">
      <w:pPr>
        <w:pStyle w:val="ListParagraph"/>
        <w:numPr>
          <w:ilvl w:val="0"/>
          <w:numId w:val="37"/>
        </w:numPr>
        <w:spacing w:after="120"/>
        <w:ind w:hanging="720"/>
        <w:contextualSpacing w:val="0"/>
        <w:jc w:val="both"/>
        <w:rPr>
          <w:sz w:val="22"/>
          <w:szCs w:val="22"/>
          <w:lang w:val="sr-Cyrl-CS"/>
        </w:rPr>
      </w:pPr>
      <w:r w:rsidRPr="00C10688">
        <w:rPr>
          <w:sz w:val="22"/>
          <w:szCs w:val="22"/>
          <w:lang w:val="sr-Cyrl-CS"/>
        </w:rPr>
        <w:lastRenderedPageBreak/>
        <w:t>Студија-експертско мишљење о примењеној измени технолошке шеме у флотацији „Рудника -Грот“- Крива Феја (Врање), ИТНМС</w:t>
      </w:r>
      <w:r w:rsidRPr="00C10688">
        <w:rPr>
          <w:sz w:val="22"/>
          <w:szCs w:val="22"/>
          <w:lang w:val="sr-Cyrl-CS"/>
        </w:rPr>
        <w:tab/>
        <w:t>2017. год., Инвеститор  „Рудник Грот“- Крива Феја, Врање</w:t>
      </w:r>
    </w:p>
    <w:p w14:paraId="233E2640" w14:textId="77777777" w:rsidR="00C10688" w:rsidRPr="00C10688" w:rsidRDefault="00C10688" w:rsidP="00C10688">
      <w:pPr>
        <w:pStyle w:val="ListParagraph"/>
        <w:spacing w:before="360" w:after="120"/>
        <w:ind w:left="709" w:hanging="709"/>
        <w:contextualSpacing w:val="0"/>
        <w:jc w:val="both"/>
        <w:outlineLvl w:val="0"/>
        <w:rPr>
          <w:b/>
          <w:sz w:val="22"/>
          <w:szCs w:val="22"/>
          <w:u w:val="single"/>
          <w:lang w:val="sr-Cyrl-CS"/>
        </w:rPr>
      </w:pPr>
      <w:r w:rsidRPr="00C10688">
        <w:rPr>
          <w:bCs/>
          <w:kern w:val="36"/>
          <w:sz w:val="22"/>
          <w:szCs w:val="22"/>
          <w:lang w:val="sr-Cyrl-CS"/>
        </w:rPr>
        <w:tab/>
      </w:r>
      <w:r w:rsidRPr="00C10688">
        <w:rPr>
          <w:b/>
          <w:sz w:val="22"/>
          <w:szCs w:val="22"/>
          <w:u w:val="single"/>
          <w:lang w:val="sr-Cyrl-CS"/>
        </w:rPr>
        <w:t xml:space="preserve">Студије, технолошких испитивања, научно-стручна валидација </w:t>
      </w:r>
    </w:p>
    <w:p w14:paraId="224E3666"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Технолошка испитивања могућности концентрација флуоритне руде лежишта "Равнаја", ИТНМС 1998. год., Инвеститор:  "Флуорит Равнаја" Крупањ </w:t>
      </w:r>
    </w:p>
    <w:p w14:paraId="2D89B608"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Инвестиционо програм изградње постројења за производњу ливног праха и синтетичке троске капацитета 1,6 </w:t>
      </w:r>
      <w:r w:rsidRPr="00C10688">
        <w:rPr>
          <w:sz w:val="22"/>
          <w:szCs w:val="22"/>
          <w:lang w:val="sr-Latn-CS"/>
        </w:rPr>
        <w:t>t/h</w:t>
      </w:r>
      <w:r w:rsidRPr="00C10688">
        <w:rPr>
          <w:sz w:val="22"/>
          <w:szCs w:val="22"/>
          <w:lang w:val="sr-Cyrl-CS"/>
        </w:rPr>
        <w:t>, ИТНМС 1998. год., Инвеститор: Железара "Сартид 1913" Смедерево</w:t>
      </w:r>
    </w:p>
    <w:p w14:paraId="1719159E"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Техно-економска студија изградње постројења за производњу природног минералног ђубрива на бази фосфата из лежишта "Лисина", ИТНМС 1999. год., Инвеститор: Институт за технологију нуклеарних и других минералних сировина (ИТНМС) – Београд</w:t>
      </w:r>
    </w:p>
    <w:p w14:paraId="385F1787"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Технолошка испитивања одређивања оптималних технолошко-техничких параметара микронизације лискуна из флотације "Фелдспат"-Бујановац ", ИТНМС 1999. год., Инвеститор Д.П. "Фелдспат" Бујановац</w:t>
      </w:r>
    </w:p>
    <w:p w14:paraId="33167AAC"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Утврђивање геолошке, експлоатационе и прерађивачке спремности погона „Бела Река" </w:t>
      </w:r>
      <w:r w:rsidRPr="00C10688">
        <w:rPr>
          <w:sz w:val="22"/>
          <w:szCs w:val="22"/>
          <w:lang w:val="sr-Cyrl-CS"/>
        </w:rPr>
        <w:tab/>
        <w:t>РБН Бор, у циљу задовољења потреба тржишта за кварцним песком, ИТНМС 1999. год., Инвеститор: РБН Бор</w:t>
      </w:r>
    </w:p>
    <w:p w14:paraId="006CF028" w14:textId="77777777" w:rsidR="00C10688" w:rsidRPr="00C10688" w:rsidRDefault="00C10688" w:rsidP="00C10688">
      <w:pPr>
        <w:pStyle w:val="Heading1"/>
        <w:keepNext w:val="0"/>
        <w:numPr>
          <w:ilvl w:val="0"/>
          <w:numId w:val="38"/>
        </w:numPr>
        <w:spacing w:after="120"/>
        <w:ind w:hanging="720"/>
        <w:jc w:val="both"/>
        <w:rPr>
          <w:rFonts w:ascii="Times New Roman" w:hAnsi="Times New Roman" w:cs="Times New Roman"/>
          <w:b/>
          <w:sz w:val="22"/>
          <w:szCs w:val="22"/>
          <w:lang w:val="sr-Cyrl-CS"/>
        </w:rPr>
      </w:pPr>
      <w:r w:rsidRPr="00C10688">
        <w:rPr>
          <w:rFonts w:ascii="Times New Roman" w:hAnsi="Times New Roman" w:cs="Times New Roman"/>
          <w:sz w:val="22"/>
          <w:szCs w:val="22"/>
          <w:lang w:val="sr-Cyrl-CS"/>
        </w:rPr>
        <w:t xml:space="preserve">Технолошка испитивања у циљу освајања  технолошких подлога за реконструкцију технолошке линије микронизације и класирања белих мермера - "Венчац", ИТНМС 1999. год., Инвеститор: Венчац АД- Аранђеловац </w:t>
      </w:r>
    </w:p>
    <w:p w14:paraId="6E45CF92"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 технолошких истраживања могућности валоризације полиметаличне руде лежишта "Тенка" северни ревир – Мајданпек, ИТНМС 1999. год., Инвеститор: „РБ-Мајданпек“-Мајданпек</w:t>
      </w:r>
    </w:p>
    <w:p w14:paraId="07391838"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Технолошка испитивања на лабораторијском нивоу могућности валоризације корисних компонената из </w:t>
      </w:r>
      <w:r w:rsidRPr="00C10688">
        <w:rPr>
          <w:sz w:val="22"/>
          <w:szCs w:val="22"/>
          <w:lang w:val="sr-Latn-CS"/>
        </w:rPr>
        <w:t>Cu-Zn</w:t>
      </w:r>
      <w:r w:rsidRPr="00C10688">
        <w:rPr>
          <w:sz w:val="22"/>
          <w:szCs w:val="22"/>
          <w:lang w:val="sr-Cyrl-CS"/>
        </w:rPr>
        <w:t xml:space="preserve"> полиметаличне и </w:t>
      </w:r>
      <w:r w:rsidRPr="00C10688">
        <w:rPr>
          <w:sz w:val="22"/>
          <w:szCs w:val="22"/>
          <w:lang w:val="sr-Latn-CS"/>
        </w:rPr>
        <w:t>Cu</w:t>
      </w:r>
      <w:r w:rsidRPr="00C10688">
        <w:rPr>
          <w:sz w:val="22"/>
          <w:szCs w:val="22"/>
          <w:lang w:val="sr-Cyrl-CS"/>
        </w:rPr>
        <w:t xml:space="preserve"> руде из Лежишта "Чока Марин"-Мајданпек, ИТНМС 2000. год., Инвеститор: „РБ-Мајданпек“-Мајданпек</w:t>
      </w:r>
    </w:p>
    <w:p w14:paraId="3462C4E2"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Технолошка испитивања утврђивања услова пелитизације филтерских прахова из "Сартид 1913" Смедерево, ИТНМС 2000. год., Инвеститор: Железара "Сартид 1913" Смедерево</w:t>
      </w:r>
    </w:p>
    <w:p w14:paraId="4C27CFD8"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Развој супер сулфатног и сулфатноотпорног металуршког цемента, ИТНМС</w:t>
      </w:r>
      <w:r w:rsidRPr="00C10688">
        <w:rPr>
          <w:sz w:val="22"/>
          <w:szCs w:val="22"/>
          <w:lang w:val="sr-Cyrl-CS"/>
        </w:rPr>
        <w:tab/>
        <w:t>2000. год., Инвеститор: Институт за технологију нуклеарних и других минералних сировина (ИТНМС) – Београд</w:t>
      </w:r>
    </w:p>
    <w:p w14:paraId="2E5D5EB9"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Утврђивање услова пелитизације филтерских прахова из "Сартид 1913" Смедерево, ИТНМС 2000. год., Инвеститор: Железара "Сартид 1913" Смедерево</w:t>
      </w:r>
    </w:p>
    <w:p w14:paraId="4F079D19"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Утврђивање услова пелетизације зеолита  до добијања "Зеоадсорб-а", ИТНМС 2000. год., Инвеститор: Институт за технологију нуклеарних и других минералних сировина (ИТНМС) – Београд</w:t>
      </w:r>
    </w:p>
    <w:p w14:paraId="7222A344"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Мобилна постројења за рециклирање грађевинског отпадног материјала (прединвестициона студија), ИТНМС 2001. год., Инвеститор: Институт за технологију нуклеарних и других минералних сировина (ИТНМС) – Београд</w:t>
      </w:r>
    </w:p>
    <w:p w14:paraId="35DE6A14"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Могућност унапређења поступка селективне флотацијске концентрације фосфата - „Лисина", ИТНМС</w:t>
      </w:r>
      <w:r w:rsidRPr="00C10688">
        <w:rPr>
          <w:sz w:val="22"/>
          <w:szCs w:val="22"/>
          <w:lang w:val="sr-Cyrl-CS"/>
        </w:rPr>
        <w:tab/>
        <w:t xml:space="preserve">2001. год., Инвеститор: Институт за технологију </w:t>
      </w:r>
      <w:r w:rsidRPr="00C10688">
        <w:rPr>
          <w:sz w:val="22"/>
          <w:szCs w:val="22"/>
          <w:lang w:val="sr-Cyrl-CS"/>
        </w:rPr>
        <w:tab/>
        <w:t>нуклеарних и других минералних сировина (ИТНМС) – Београд</w:t>
      </w:r>
    </w:p>
    <w:p w14:paraId="30985D34"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Валоризација корисних компоненти из руде лежишта "Рудник" - Рудник. ИТНМС</w:t>
      </w:r>
      <w:r w:rsidRPr="00C10688">
        <w:rPr>
          <w:sz w:val="22"/>
          <w:szCs w:val="22"/>
          <w:lang w:val="sr-Latn-RS"/>
        </w:rPr>
        <w:t xml:space="preserve"> </w:t>
      </w:r>
      <w:r w:rsidRPr="00C10688">
        <w:rPr>
          <w:sz w:val="22"/>
          <w:szCs w:val="22"/>
          <w:lang w:val="sr-Cyrl-CS"/>
        </w:rPr>
        <w:t>2001. год., Инвеститор "Рудник" – Рудник-Горњи Милановац</w:t>
      </w:r>
    </w:p>
    <w:p w14:paraId="603C68DC" w14:textId="77777777" w:rsidR="00C10688" w:rsidRPr="00C10688" w:rsidRDefault="00C10688" w:rsidP="00C10688">
      <w:pPr>
        <w:pStyle w:val="BodyText3"/>
        <w:numPr>
          <w:ilvl w:val="0"/>
          <w:numId w:val="38"/>
        </w:numPr>
        <w:spacing w:after="120"/>
        <w:ind w:hanging="720"/>
        <w:jc w:val="both"/>
        <w:rPr>
          <w:rFonts w:ascii="Times New Roman" w:hAnsi="Times New Roman"/>
          <w:b w:val="0"/>
          <w:sz w:val="22"/>
          <w:szCs w:val="22"/>
          <w:lang w:val="sr-Cyrl-CS"/>
        </w:rPr>
      </w:pPr>
      <w:r w:rsidRPr="00C10688">
        <w:rPr>
          <w:rFonts w:ascii="Times New Roman" w:hAnsi="Times New Roman"/>
          <w:b w:val="0"/>
          <w:sz w:val="22"/>
          <w:szCs w:val="22"/>
          <w:lang w:val="sr-Cyrl-CS"/>
        </w:rPr>
        <w:t>Валоризација јаловине из флотације "Фелдспат" Бујановац применом нових технолошких поступака. ИТНМС</w:t>
      </w:r>
      <w:r w:rsidRPr="00C10688">
        <w:rPr>
          <w:rFonts w:ascii="Times New Roman" w:hAnsi="Times New Roman"/>
          <w:sz w:val="22"/>
          <w:szCs w:val="22"/>
          <w:lang w:val="sr-Cyrl-CS"/>
        </w:rPr>
        <w:tab/>
      </w:r>
      <w:r w:rsidRPr="00C10688">
        <w:rPr>
          <w:rFonts w:ascii="Times New Roman" w:hAnsi="Times New Roman"/>
          <w:b w:val="0"/>
          <w:sz w:val="22"/>
          <w:szCs w:val="22"/>
          <w:lang w:val="sr-Cyrl-CS"/>
        </w:rPr>
        <w:t xml:space="preserve"> 2001. год., Инвеститор Д.П. "Фелдспат" Бујановац, </w:t>
      </w:r>
    </w:p>
    <w:p w14:paraId="088F9904"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lastRenderedPageBreak/>
        <w:t xml:space="preserve">Физибилити студија за изградњу постројења за рециклирање грађевинског отпадног материјала, ИТНМС </w:t>
      </w:r>
      <w:r w:rsidRPr="00C10688">
        <w:rPr>
          <w:sz w:val="22"/>
          <w:szCs w:val="22"/>
          <w:lang w:val="sr-Cyrl-CS"/>
        </w:rPr>
        <w:tab/>
        <w:t>2002. год., Инвеститор: Институт за технологију нуклеарних и других минералних сировина (ИТНМС) – Београд</w:t>
      </w:r>
    </w:p>
    <w:p w14:paraId="07EDE0CF"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 технолошким испитивањима концентрације ровне сировине каолинисаног гранита -"Фелдспат" Бујановац; ИТНМС 2002. год., Инвеститор Д. П. "Фелдспат" Бујановац</w:t>
      </w:r>
    </w:p>
    <w:p w14:paraId="4BD61B13"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Окрупњавање мешавина пепела и гипса у различитим односима за примену у индустрији </w:t>
      </w:r>
      <w:r w:rsidRPr="00C10688">
        <w:rPr>
          <w:sz w:val="22"/>
          <w:szCs w:val="22"/>
          <w:lang w:val="sr-Cyrl-CS"/>
        </w:rPr>
        <w:tab/>
        <w:t>цемента, ИТНМС 2002. год.</w:t>
      </w:r>
    </w:p>
    <w:p w14:paraId="6FD97261"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 технолошким испитивањима кварцног шљунка - Лајковац; ИТНМС</w:t>
      </w:r>
      <w:r w:rsidRPr="00C10688">
        <w:rPr>
          <w:sz w:val="22"/>
          <w:szCs w:val="22"/>
          <w:lang w:val="sr-Cyrl-CS"/>
        </w:rPr>
        <w:tab/>
        <w:t>2003. год., Инвеститор: "Каолин" ад Ваљево</w:t>
      </w:r>
    </w:p>
    <w:p w14:paraId="0405E236"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 технолошким испитивањима и карактеризацији узорака глине "Шамот", рудник Аранделовац; ИТНМС</w:t>
      </w:r>
      <w:r w:rsidRPr="00C10688">
        <w:rPr>
          <w:sz w:val="22"/>
          <w:szCs w:val="22"/>
          <w:lang w:val="sr-Cyrl-CS"/>
        </w:rPr>
        <w:tab/>
        <w:t>2003. год., Инвеститор "Шамот", Аранделовац</w:t>
      </w:r>
    </w:p>
    <w:p w14:paraId="70C3E58A"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 полуиндустријским испитивањима кварцног песка Копови Уб; ИТНМС 2004. год., Инвеститор: “Копови” - АД Уб.</w:t>
      </w:r>
    </w:p>
    <w:p w14:paraId="2649DA9E"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применљивости кварцних пескова лежишта "Чучуге" и "Слатина" - Копови Уб; ИТНМС 2004. год., Инвеститор: “Копови” - АД Уб.</w:t>
      </w:r>
    </w:p>
    <w:p w14:paraId="7A54A00F"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Валоризација кречњака лежишта „Градина"-Заклопача код Милића кроз производњу агрегата за путну привреду и грађевинарство и производњу грађевинског и металуршког креча, ИТНМС 2005. год., Инвеститор: АД "Боксит" – Милићи,  Република Српска</w:t>
      </w:r>
    </w:p>
    <w:p w14:paraId="1B8D564A"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Развој технолошког поступка облагања негашеног креча из „Кречане УССБ-Кучево“, ИТНМС 2005. год., Инвеститор УССБ-Кучево</w:t>
      </w:r>
    </w:p>
    <w:p w14:paraId="18340BA8"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Изводјења полиндустријске пробе облагања креча у погону ”Кречане УССБ-Кучево“, ИТНМС 2005. год., Инвеститор УССБ-Кучево</w:t>
      </w:r>
    </w:p>
    <w:p w14:paraId="1FAFFD68"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Студија оправданости са идејним пројектом валоризације секундарних сировина из погона </w:t>
      </w:r>
      <w:r w:rsidRPr="00C10688">
        <w:rPr>
          <w:sz w:val="22"/>
          <w:szCs w:val="22"/>
          <w:lang w:val="sr-Cyrl-CS"/>
        </w:rPr>
        <w:tab/>
        <w:t>ДП "Колубара Прерада" у Вреоцима. ИТНМС 2006. год., Инвеститор ДП "Колубара Прерада" -Вреоци</w:t>
      </w:r>
    </w:p>
    <w:p w14:paraId="3D993C4C"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Микронизирани лискун добијен из флотацијског концентрата на бази сировине из Рудника "Фелдспат" -Бујановац. ИТНМС 2007. год., Инвеститор Д.П. "Фелдспат" Бујановац,</w:t>
      </w:r>
    </w:p>
    <w:p w14:paraId="3AAB0E52" w14:textId="77777777" w:rsidR="00C10688" w:rsidRPr="00C10688" w:rsidRDefault="00C10688" w:rsidP="00C10688">
      <w:pPr>
        <w:pStyle w:val="Heading1"/>
        <w:keepNext w:val="0"/>
        <w:numPr>
          <w:ilvl w:val="0"/>
          <w:numId w:val="38"/>
        </w:numPr>
        <w:spacing w:after="120"/>
        <w:ind w:hanging="720"/>
        <w:jc w:val="both"/>
        <w:rPr>
          <w:rFonts w:ascii="Times New Roman" w:hAnsi="Times New Roman" w:cs="Times New Roman"/>
          <w:sz w:val="22"/>
          <w:szCs w:val="22"/>
          <w:lang w:val="sr-Cyrl-CS"/>
        </w:rPr>
      </w:pPr>
      <w:r w:rsidRPr="00C10688">
        <w:rPr>
          <w:rFonts w:ascii="Times New Roman" w:hAnsi="Times New Roman" w:cs="Times New Roman"/>
          <w:sz w:val="22"/>
          <w:szCs w:val="22"/>
          <w:lang w:val="sr-Cyrl-CS"/>
        </w:rPr>
        <w:t>Техно-економска анализа Иновације-доградње постројења за прераду каолина у циљу добијања комерцијалних производа из рудника каолина "Мотајица" -Кобаш, Србац Република Српска. ИТНМС 2007. год., Инвеститор: Рудник каолина "МОТАЈИЦА" А.Д. Кобаш – Србац, Република Српска</w:t>
      </w:r>
    </w:p>
    <w:p w14:paraId="4F512A0B"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испитивање могућности добијања пуниоца на бази кречњака из седам лежишта са црногорског приморја, ИТНМС 2008. година, Инвеститор: “Ј.У. Геозавода Црне Горе”- Подгорица</w:t>
      </w:r>
    </w:p>
    <w:p w14:paraId="77C6C20F"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детаљног одређивања физичко-хемијских особина узорака пуниоца и научно стручна валидација проширења могућности његове  примене на различите индустријске гране,  ИТНМС 2008. година, Инвеститор: “Бит Стоне д.о.о.”- Аранђеловац</w:t>
      </w:r>
    </w:p>
    <w:p w14:paraId="1F0FA007"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Изводљивости:“Експлоатација Фосфоритне Руде из Лежишта "Лисина" код Босилеграда и Производња Концентрата Фосфата (К/</w:t>
      </w:r>
      <w:r w:rsidRPr="00C10688">
        <w:rPr>
          <w:sz w:val="22"/>
          <w:szCs w:val="22"/>
          <w:lang w:val="sr-Latn-CS"/>
        </w:rPr>
        <w:t>P</w:t>
      </w:r>
      <w:r w:rsidRPr="00C10688">
        <w:rPr>
          <w:sz w:val="22"/>
          <w:szCs w:val="22"/>
          <w:vertAlign w:val="subscript"/>
          <w:lang w:val="sr-Latn-CS"/>
        </w:rPr>
        <w:t>2</w:t>
      </w:r>
      <w:r w:rsidRPr="00C10688">
        <w:rPr>
          <w:sz w:val="22"/>
          <w:szCs w:val="22"/>
          <w:lang w:val="sr-Latn-CS"/>
        </w:rPr>
        <w:t>O</w:t>
      </w:r>
      <w:r w:rsidRPr="00C10688">
        <w:rPr>
          <w:sz w:val="22"/>
          <w:szCs w:val="22"/>
          <w:vertAlign w:val="subscript"/>
          <w:lang w:val="sr-Latn-CS"/>
        </w:rPr>
        <w:t>5</w:t>
      </w:r>
      <w:r w:rsidRPr="00C10688">
        <w:rPr>
          <w:sz w:val="22"/>
          <w:szCs w:val="22"/>
          <w:lang w:val="sr-Cyrl-CS"/>
        </w:rPr>
        <w:t>) Тржишног Квалитета”, Аутори: ИТНМС-Београд и ГЕА доо Панчево, Руководилац студије Проф. др С. Милошевић (ИТНМС); Књига 2: “Примарна Прерада Фосфоритне Руде "Лисина" – Производња Концентрата Фосфата (К/</w:t>
      </w:r>
      <w:r w:rsidRPr="00C10688">
        <w:rPr>
          <w:sz w:val="22"/>
          <w:szCs w:val="22"/>
          <w:lang w:val="sr-Latn-CS"/>
        </w:rPr>
        <w:t>P</w:t>
      </w:r>
      <w:r w:rsidRPr="00C10688">
        <w:rPr>
          <w:sz w:val="22"/>
          <w:szCs w:val="22"/>
          <w:vertAlign w:val="subscript"/>
          <w:lang w:val="sr-Latn-CS"/>
        </w:rPr>
        <w:t>2</w:t>
      </w:r>
      <w:r w:rsidRPr="00C10688">
        <w:rPr>
          <w:sz w:val="22"/>
          <w:szCs w:val="22"/>
          <w:lang w:val="sr-Latn-CS"/>
        </w:rPr>
        <w:t>O</w:t>
      </w:r>
      <w:r w:rsidRPr="00C10688">
        <w:rPr>
          <w:sz w:val="22"/>
          <w:szCs w:val="22"/>
          <w:vertAlign w:val="subscript"/>
          <w:lang w:val="sr-Latn-CS"/>
        </w:rPr>
        <w:t>5</w:t>
      </w:r>
      <w:r w:rsidRPr="00C10688">
        <w:rPr>
          <w:sz w:val="22"/>
          <w:szCs w:val="22"/>
          <w:lang w:val="sr-Cyrl-CS"/>
        </w:rPr>
        <w:t>) Тржишног Квалитета”, Технололошко-машински део: С. Милошевић, Д. Радуловић, Б. Ивошевић, В. Антанасковић, Д. Видановић, В. Ђошић, Архива ИТНМС-а, Београд, 2008., Инвеститор: VICTORIAGROUP – Нови Сад</w:t>
      </w:r>
    </w:p>
    <w:p w14:paraId="357AF9A5"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Технолошки поступак прераде полиметаличних руда у циљу добијања концентрата шелита и колективног концентрата сулфидних минерала из Рудника-Рудник, Архива ИТНМС-а, Београд, 2009. год., Инвеститор "Рудник" – Рудник-Горњи Милановац</w:t>
      </w:r>
    </w:p>
    <w:p w14:paraId="49C80542"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lastRenderedPageBreak/>
        <w:t>Технолошки поступак побољшања квалитета концентрата кварцног песка из погона "Србокварц"-Рготина, Архива ИТНМС-а, Београд, 2009. год., Инвеститор: Југо Каолин-Београд</w:t>
      </w:r>
    </w:p>
    <w:p w14:paraId="197E9869"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“Освајање технолошког поступка прераде фосфоритне руде „Лисина“ и добијање концентрата фосфата тржишног квалитета (К/</w:t>
      </w:r>
      <w:r w:rsidRPr="00C10688">
        <w:rPr>
          <w:sz w:val="22"/>
          <w:szCs w:val="22"/>
          <w:lang w:val="sr-Latn-CS"/>
        </w:rPr>
        <w:t>P</w:t>
      </w:r>
      <w:r w:rsidRPr="00C10688">
        <w:rPr>
          <w:sz w:val="22"/>
          <w:szCs w:val="22"/>
          <w:vertAlign w:val="subscript"/>
          <w:lang w:val="sr-Latn-CS"/>
        </w:rPr>
        <w:t>2</w:t>
      </w:r>
      <w:r w:rsidRPr="00C10688">
        <w:rPr>
          <w:sz w:val="22"/>
          <w:szCs w:val="22"/>
          <w:lang w:val="sr-Latn-CS"/>
        </w:rPr>
        <w:t>O</w:t>
      </w:r>
      <w:r w:rsidRPr="00C10688">
        <w:rPr>
          <w:sz w:val="22"/>
          <w:szCs w:val="22"/>
          <w:vertAlign w:val="subscript"/>
          <w:lang w:val="sr-Latn-CS"/>
        </w:rPr>
        <w:t>5</w:t>
      </w:r>
      <w:r w:rsidRPr="00C10688">
        <w:rPr>
          <w:sz w:val="22"/>
          <w:szCs w:val="22"/>
          <w:lang w:val="sr-Cyrl-CS"/>
        </w:rPr>
        <w:t xml:space="preserve"> са преко 30% П</w:t>
      </w:r>
      <w:r w:rsidRPr="00C10688">
        <w:rPr>
          <w:sz w:val="22"/>
          <w:szCs w:val="22"/>
          <w:vertAlign w:val="subscript"/>
          <w:lang w:val="sr-Cyrl-CS"/>
        </w:rPr>
        <w:t>2</w:t>
      </w:r>
      <w:r w:rsidRPr="00C10688">
        <w:rPr>
          <w:sz w:val="22"/>
          <w:szCs w:val="22"/>
          <w:lang w:val="sr-Cyrl-CS"/>
        </w:rPr>
        <w:t>О</w:t>
      </w:r>
      <w:r w:rsidRPr="00C10688">
        <w:rPr>
          <w:sz w:val="22"/>
          <w:szCs w:val="22"/>
          <w:vertAlign w:val="subscript"/>
          <w:lang w:val="sr-Cyrl-CS"/>
        </w:rPr>
        <w:t>5</w:t>
      </w:r>
      <w:r w:rsidRPr="00C10688">
        <w:rPr>
          <w:sz w:val="22"/>
          <w:szCs w:val="22"/>
          <w:lang w:val="sr-Cyrl-CS"/>
        </w:rPr>
        <w:t>)”, ИТНМС-а, Београд,  2009. год., Инвеститор: VICTORIAGROUP – Нови Сад.</w:t>
      </w:r>
    </w:p>
    <w:p w14:paraId="28A9A90C"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Полуиндустријска проба примарне прерада фосфоритне руде из лежишта "Лисина" код Босилеграда – и производња 500кг концентрата фосфата (К/</w:t>
      </w:r>
      <w:r w:rsidRPr="00C10688">
        <w:rPr>
          <w:sz w:val="22"/>
          <w:szCs w:val="22"/>
          <w:lang w:val="sr-Latn-CS"/>
        </w:rPr>
        <w:t>P</w:t>
      </w:r>
      <w:r w:rsidRPr="00C10688">
        <w:rPr>
          <w:sz w:val="22"/>
          <w:szCs w:val="22"/>
          <w:vertAlign w:val="subscript"/>
          <w:lang w:val="sr-Latn-CS"/>
        </w:rPr>
        <w:t>2</w:t>
      </w:r>
      <w:r w:rsidRPr="00C10688">
        <w:rPr>
          <w:sz w:val="22"/>
          <w:szCs w:val="22"/>
          <w:lang w:val="sr-Latn-CS"/>
        </w:rPr>
        <w:t>0</w:t>
      </w:r>
      <w:r w:rsidRPr="00C10688">
        <w:rPr>
          <w:sz w:val="22"/>
          <w:szCs w:val="22"/>
          <w:vertAlign w:val="subscript"/>
          <w:lang w:val="sr-Latn-CS"/>
        </w:rPr>
        <w:t>5</w:t>
      </w:r>
      <w:r w:rsidRPr="00C10688">
        <w:rPr>
          <w:sz w:val="22"/>
          <w:szCs w:val="22"/>
          <w:lang w:val="sr-Cyrl-CS"/>
        </w:rPr>
        <w:t>) тржишног квалитета у континуалним условима рада, Проба изведена у ИТНМС-у, 2009. год., Инвеститор VICTORIAGROUP – Нови Сад.</w:t>
      </w:r>
    </w:p>
    <w:p w14:paraId="0FC6EDFB"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„Освајање новог технолошког поступка добијања концентрата апатита, повећањем процента чврсте фазе у поступку флотирања фосфатне руде „Лисина“, Архива ИТНМС-а, Београд, 2009. год., Инвеститор VICTORIAGROUP – Нови Сад.,</w:t>
      </w:r>
    </w:p>
    <w:p w14:paraId="5DA467A3"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„Освајање технолошког поступка депримирања минерала гвождја у поступку флотирања фосфоритске руде „Лисина“ и добијања концентрата фосфата тржишног квалитета без магнетне сепарације”, Архива ИТНМС-а, Београд, 2009. год. Инвеститор VICTORIAGROUP – Нови Сад.</w:t>
      </w:r>
    </w:p>
    <w:p w14:paraId="0728AD90"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“Освајање технолошког поступка добијања концентрата лискуна из фосфоритске руде „Лисина“, (развој свеобухватног поступака за третман полиминералних руда и добијање више готових производа)”, Архива ИТНМС-а, Београд, 2009. год., Инвеститор VICTORIAGROUP – Нови Сад.,</w:t>
      </w:r>
    </w:p>
    <w:p w14:paraId="3E971C85" w14:textId="77777777" w:rsidR="00C10688" w:rsidRPr="00C10688" w:rsidRDefault="00C10688" w:rsidP="00C10688">
      <w:pPr>
        <w:pStyle w:val="NormalWeb"/>
        <w:numPr>
          <w:ilvl w:val="0"/>
          <w:numId w:val="38"/>
        </w:numPr>
        <w:spacing w:after="120" w:line="240" w:lineRule="auto"/>
        <w:ind w:hanging="720"/>
        <w:jc w:val="both"/>
        <w:rPr>
          <w:sz w:val="22"/>
          <w:szCs w:val="22"/>
          <w:lang w:val="sr-Cyrl-CS"/>
        </w:rPr>
      </w:pPr>
      <w:r w:rsidRPr="00C10688">
        <w:rPr>
          <w:sz w:val="22"/>
          <w:szCs w:val="22"/>
          <w:lang w:val="sr-Cyrl-CS"/>
        </w:rPr>
        <w:t>Иновирана студија изводљивости: “Студија изводљивости експлоатације фосфоритне руде из лежишта "Лисина" - код Босилеграда и Производња Концентрата Фосфата (К/</w:t>
      </w:r>
      <w:r w:rsidRPr="00C10688">
        <w:rPr>
          <w:sz w:val="22"/>
          <w:szCs w:val="22"/>
          <w:lang w:val="sr-Latn-CS"/>
        </w:rPr>
        <w:t>P</w:t>
      </w:r>
      <w:r w:rsidRPr="00C10688">
        <w:rPr>
          <w:sz w:val="22"/>
          <w:szCs w:val="22"/>
          <w:vertAlign w:val="subscript"/>
          <w:lang w:val="sr-Latn-CS"/>
        </w:rPr>
        <w:t>2</w:t>
      </w:r>
      <w:r w:rsidRPr="00C10688">
        <w:rPr>
          <w:sz w:val="22"/>
          <w:szCs w:val="22"/>
          <w:lang w:val="sr-Latn-CS"/>
        </w:rPr>
        <w:t>O</w:t>
      </w:r>
      <w:r w:rsidRPr="00C10688">
        <w:rPr>
          <w:sz w:val="22"/>
          <w:szCs w:val="22"/>
          <w:vertAlign w:val="subscript"/>
          <w:lang w:val="sr-Latn-CS"/>
        </w:rPr>
        <w:t>5</w:t>
      </w:r>
      <w:r w:rsidRPr="00C10688">
        <w:rPr>
          <w:sz w:val="22"/>
          <w:szCs w:val="22"/>
          <w:lang w:val="sr-Cyrl-CS"/>
        </w:rPr>
        <w:t>)”, Књига 4: “Примарна Прерада Фосфоритне Руде  – Производња Концентрата (К/</w:t>
      </w:r>
      <w:r w:rsidRPr="00C10688">
        <w:rPr>
          <w:sz w:val="22"/>
          <w:szCs w:val="22"/>
          <w:lang w:val="sr-Latn-CS"/>
        </w:rPr>
        <w:t>P</w:t>
      </w:r>
      <w:r w:rsidRPr="00C10688">
        <w:rPr>
          <w:sz w:val="22"/>
          <w:szCs w:val="22"/>
          <w:vertAlign w:val="subscript"/>
          <w:lang w:val="sr-Latn-CS"/>
        </w:rPr>
        <w:t>2</w:t>
      </w:r>
      <w:r w:rsidRPr="00C10688">
        <w:rPr>
          <w:sz w:val="22"/>
          <w:szCs w:val="22"/>
          <w:lang w:val="sr-Latn-CS"/>
        </w:rPr>
        <w:t>O</w:t>
      </w:r>
      <w:r w:rsidRPr="00C10688">
        <w:rPr>
          <w:sz w:val="22"/>
          <w:szCs w:val="22"/>
          <w:vertAlign w:val="subscript"/>
          <w:lang w:val="sr-Latn-CS"/>
        </w:rPr>
        <w:t>5</w:t>
      </w:r>
      <w:r w:rsidRPr="00C10688">
        <w:rPr>
          <w:sz w:val="22"/>
          <w:szCs w:val="22"/>
          <w:lang w:val="sr-Cyrl-CS"/>
        </w:rPr>
        <w:t>)  Свеска 1: Технололошко-машински део: Д. Радуловић, Б. Ивошевић, С. Михајловић, В. Јовановић, В. Антанасковић, Д. Видановић, Архива ИТНМС-а, Београд, 2009. год., Инвеститор VICTORIAGROUP – Нови Сад</w:t>
      </w:r>
    </w:p>
    <w:p w14:paraId="462DDE6D"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Испитивање могућности добијања пуниоца на бази кречњака из три лежишта са црногорског приморја, ИТНМС 2009. год., Инвеститор “Ј.У. Геозавода Црне Горе”- Подгорица</w:t>
      </w:r>
    </w:p>
    <w:p w14:paraId="68BAD9B5"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Лабораторијских и полуиндустријских испитивања флотирања фосфата (К/</w:t>
      </w:r>
      <w:r w:rsidRPr="00C10688">
        <w:rPr>
          <w:sz w:val="22"/>
          <w:szCs w:val="22"/>
          <w:lang w:val="sr-Latn-CS"/>
        </w:rPr>
        <w:t>P</w:t>
      </w:r>
      <w:r w:rsidRPr="00C10688">
        <w:rPr>
          <w:sz w:val="22"/>
          <w:szCs w:val="22"/>
          <w:vertAlign w:val="subscript"/>
          <w:lang w:val="sr-Latn-CS"/>
        </w:rPr>
        <w:t>2</w:t>
      </w:r>
      <w:r w:rsidRPr="00C10688">
        <w:rPr>
          <w:sz w:val="22"/>
          <w:szCs w:val="22"/>
          <w:lang w:val="sr-Latn-CS"/>
        </w:rPr>
        <w:t>O</w:t>
      </w:r>
      <w:r w:rsidRPr="00C10688">
        <w:rPr>
          <w:sz w:val="22"/>
          <w:szCs w:val="22"/>
          <w:vertAlign w:val="subscript"/>
          <w:lang w:val="sr-Latn-CS"/>
        </w:rPr>
        <w:t>5</w:t>
      </w:r>
      <w:r w:rsidRPr="00C10688">
        <w:rPr>
          <w:sz w:val="22"/>
          <w:szCs w:val="22"/>
          <w:lang w:val="sr-Cyrl-CS"/>
        </w:rPr>
        <w:t>) из фосфоритне руде лежиште “Лисина” – Босилеград, ИТНМС 2009. год., Инвеститор VICTORIAGROUP – Нови Сад</w:t>
      </w:r>
    </w:p>
    <w:p w14:paraId="633ED3FC"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Пројекат: Производња концентрата минерал фосфата (К/</w:t>
      </w:r>
      <w:r w:rsidRPr="00C10688">
        <w:rPr>
          <w:sz w:val="22"/>
          <w:szCs w:val="22"/>
          <w:lang w:val="sr-Latn-CS"/>
        </w:rPr>
        <w:t>P</w:t>
      </w:r>
      <w:r w:rsidRPr="00C10688">
        <w:rPr>
          <w:sz w:val="22"/>
          <w:szCs w:val="22"/>
          <w:vertAlign w:val="subscript"/>
          <w:lang w:val="sr-Latn-CS"/>
        </w:rPr>
        <w:t>2</w:t>
      </w:r>
      <w:r w:rsidRPr="00C10688">
        <w:rPr>
          <w:sz w:val="22"/>
          <w:szCs w:val="22"/>
          <w:lang w:val="sr-Latn-CS"/>
        </w:rPr>
        <w:t>O</w:t>
      </w:r>
      <w:r w:rsidRPr="00C10688">
        <w:rPr>
          <w:sz w:val="22"/>
          <w:szCs w:val="22"/>
          <w:vertAlign w:val="subscript"/>
          <w:lang w:val="sr-Latn-CS"/>
        </w:rPr>
        <w:t>5</w:t>
      </w:r>
      <w:r w:rsidRPr="00C10688">
        <w:rPr>
          <w:sz w:val="22"/>
          <w:szCs w:val="22"/>
          <w:lang w:val="sr-Cyrl-CS"/>
        </w:rPr>
        <w:t>) из фосфоритне руде лежиште “Лисина” – Босилеград, ИТНМС 2009. год., Инвеститор VICTORIAGROUP – Нови Сад</w:t>
      </w:r>
    </w:p>
    <w:p w14:paraId="7C576593"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Пројекат: Прелиминарна лабораторијска</w:t>
      </w:r>
      <w:r w:rsidRPr="00C10688">
        <w:rPr>
          <w:bCs/>
          <w:sz w:val="22"/>
          <w:szCs w:val="22"/>
          <w:lang w:val="sr-Cyrl-CS"/>
        </w:rPr>
        <w:t xml:space="preserve"> испитивања могућности флотацијске концентрације минерала фосфора из узорка из узорка фосфоритне руде ознаке „УС-1”- Сирија, </w:t>
      </w:r>
      <w:r w:rsidRPr="00C10688">
        <w:rPr>
          <w:sz w:val="22"/>
          <w:szCs w:val="22"/>
          <w:lang w:val="sr-Cyrl-CS"/>
        </w:rPr>
        <w:t>ИТНМС</w:t>
      </w:r>
      <w:r w:rsidRPr="00C10688">
        <w:rPr>
          <w:bCs/>
          <w:sz w:val="22"/>
          <w:szCs w:val="22"/>
          <w:lang w:val="sr-Cyrl-CS"/>
        </w:rPr>
        <w:tab/>
        <w:t xml:space="preserve">2010. година., </w:t>
      </w:r>
      <w:r w:rsidRPr="00C10688">
        <w:rPr>
          <w:sz w:val="22"/>
          <w:szCs w:val="22"/>
          <w:lang w:val="sr-Cyrl-CS"/>
        </w:rPr>
        <w:t xml:space="preserve">Инвеститор </w:t>
      </w:r>
      <w:r w:rsidRPr="00C10688">
        <w:rPr>
          <w:sz w:val="22"/>
          <w:szCs w:val="22"/>
          <w:lang w:val="sr-Latn-CS"/>
        </w:rPr>
        <w:t>VICTORIAGROUP</w:t>
      </w:r>
      <w:r w:rsidRPr="00C10688">
        <w:rPr>
          <w:sz w:val="22"/>
          <w:szCs w:val="22"/>
          <w:lang w:val="sr-Cyrl-CS"/>
        </w:rPr>
        <w:t xml:space="preserve"> – Нови Сад</w:t>
      </w:r>
    </w:p>
    <w:p w14:paraId="3FE0C258"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испитивање могућности добијања пуниоца на бази кречњака из дванаест лежишта из реона Бјелопавлића централна Црна Гора, ИТНМС</w:t>
      </w:r>
      <w:r w:rsidRPr="00C10688">
        <w:rPr>
          <w:sz w:val="22"/>
          <w:szCs w:val="22"/>
          <w:lang w:val="sr-Cyrl-CS"/>
        </w:rPr>
        <w:tab/>
        <w:t xml:space="preserve"> 2011. година, Инвеститор “Ј.У. Геозавода Црне Горе”- Подгорица</w:t>
      </w:r>
    </w:p>
    <w:p w14:paraId="2C8C933F"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процене и анализа квалитета кречњака из лежишта  реона Бјелопавлића централна Црна Гора, као  и давање експертног мишљења о могућности  добијања пуниоца на бази ових сировина, ИТНМС 2012. година, Инвеститор “Ј.У. Геозавода Црне Горе”- Подгорица</w:t>
      </w:r>
    </w:p>
    <w:p w14:paraId="27F9933B"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Освајање технолошког поступка пречишћавања и валоризације пиритних огоретина </w:t>
      </w:r>
      <w:r w:rsidRPr="00C10688">
        <w:rPr>
          <w:rFonts w:eastAsia="TimesNewRoman"/>
          <w:sz w:val="22"/>
          <w:szCs w:val="22"/>
          <w:lang w:val="sr-Cyrl-CS" w:eastAsia="sr-Latn-CS"/>
        </w:rPr>
        <w:t>са депоније „Зорке“-Шабац</w:t>
      </w:r>
      <w:r w:rsidRPr="00C10688">
        <w:rPr>
          <w:sz w:val="22"/>
          <w:szCs w:val="22"/>
          <w:lang w:val="sr-Cyrl-CS"/>
        </w:rPr>
        <w:t xml:space="preserve"> поступком гравитацијске концентрације, 2012.год. , Инвеститор VICTORIAGROUP – Нови Сад.</w:t>
      </w:r>
    </w:p>
    <w:p w14:paraId="2C9212E1"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Студија испитивања могућности примене природних минералних сировина (кречњака „Можура“- Бар, шљунка са Скадарског језера и шљунка са реке Бојане) као полазне сировине </w:t>
      </w:r>
      <w:r w:rsidRPr="00C10688">
        <w:rPr>
          <w:sz w:val="22"/>
          <w:szCs w:val="22"/>
          <w:lang w:val="sr-Cyrl-CS"/>
        </w:rPr>
        <w:lastRenderedPageBreak/>
        <w:t>за добијање керамичких лепкова за Х.И. „Хенкел“, 2012.год. , Инвеститор “Ј.У. Геозавода Црне Горе”- Подгорица</w:t>
      </w:r>
    </w:p>
    <w:p w14:paraId="7AEB1069"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Испитивање могућности добијања пуниоца за грађевинску индустрију „Хенкел“ на бази кречњака и кварцних пескова из четири лежишта из приморског дела Црнер Горе, ИТНМС 2012. год., Инвеститор “Ј.У. Геозавода Црне Горе”- Подгорица</w:t>
      </w:r>
    </w:p>
    <w:p w14:paraId="26E181B5"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 додатним испитивањима могућности добијања пуниоца на бази кречњака из четрнаест лежишта из реона Бјелопавлића централна Црна Гора, ИТНМС 2015. год., Инвеститор “Ј.У. Геозавода Црне Горе”- Подгорица</w:t>
      </w:r>
    </w:p>
    <w:p w14:paraId="3439D672"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технолошких испитивања узрока настанка агломерата кречњака „Дукат“-Палић насталих на производној линији „</w:t>
      </w:r>
      <w:r w:rsidRPr="00C10688">
        <w:rPr>
          <w:sz w:val="22"/>
          <w:szCs w:val="22"/>
          <w:lang w:val="sr-Latn-CS"/>
        </w:rPr>
        <w:t>Tarkett</w:t>
      </w:r>
      <w:r w:rsidRPr="00C10688">
        <w:rPr>
          <w:sz w:val="22"/>
          <w:szCs w:val="22"/>
          <w:lang w:val="sr-Cyrl-CS"/>
        </w:rPr>
        <w:t>-а“-Бачка Планка, ИТНМС 2016. год., Инвеститор „Дукат“-Палић</w:t>
      </w:r>
    </w:p>
    <w:p w14:paraId="29E49727"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color w:val="000000"/>
          <w:sz w:val="22"/>
          <w:szCs w:val="22"/>
          <w:lang w:val="sr-Cyrl-CS"/>
        </w:rPr>
        <w:t xml:space="preserve">Студија Технолошких испитивања могућности гравитацијске концентрације богате “Пб-Зн” руде из Рудника Грот (Узорак “Грот 2-1”), </w:t>
      </w:r>
      <w:r w:rsidRPr="00C10688">
        <w:rPr>
          <w:sz w:val="22"/>
          <w:szCs w:val="22"/>
          <w:lang w:val="sr-Cyrl-CS"/>
        </w:rPr>
        <w:t>ИТНМС</w:t>
      </w:r>
      <w:r w:rsidRPr="00C10688">
        <w:rPr>
          <w:sz w:val="22"/>
          <w:szCs w:val="22"/>
          <w:lang w:val="sr-Cyrl-CS"/>
        </w:rPr>
        <w:tab/>
        <w:t>2017.</w:t>
      </w:r>
      <w:r w:rsidRPr="00C10688">
        <w:rPr>
          <w:sz w:val="22"/>
          <w:szCs w:val="22"/>
          <w:lang w:val="sr-Latn-RS"/>
        </w:rPr>
        <w:t xml:space="preserve"> </w:t>
      </w:r>
      <w:r w:rsidRPr="00C10688">
        <w:rPr>
          <w:sz w:val="22"/>
          <w:szCs w:val="22"/>
          <w:lang w:val="sr-Cyrl-CS"/>
        </w:rPr>
        <w:t>год., Инвеститор  „Рудник Грот“- Крива Феја, Врање</w:t>
      </w:r>
    </w:p>
    <w:p w14:paraId="41876E70"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 испитивању ровне руде пирофилитског шкриљца лежиште „Парсовићи“ Коњиц (Босна и Херцеговина), ИТНМС 2017. год., Инвеститор  А.Д. „Харби“- Сарајево (БиХ)</w:t>
      </w:r>
    </w:p>
    <w:p w14:paraId="03A48C2B"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одређивања услова за раздвајање (сепарацију), после млевења, у минералном систему пирофилита-кварца у засебне производе, ИТНМС 2018. година., Инвеститор  А.Д. „Харби“- Сарајево (БиХ)</w:t>
      </w:r>
    </w:p>
    <w:p w14:paraId="5AA1FA0D"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Студија лабораторијских технолошких испитивања узорака кречњака из лежишта бијелих боксита „Међеђе“ општина Никшић, и научно-стручна валидација </w:t>
      </w:r>
      <w:r w:rsidRPr="00C10688">
        <w:rPr>
          <w:rStyle w:val="im"/>
          <w:sz w:val="22"/>
          <w:szCs w:val="22"/>
          <w:lang w:val="sr-Cyrl-CS"/>
        </w:rPr>
        <w:t xml:space="preserve">добијених резултата у циљу добијања комерцијалних пуниоца, </w:t>
      </w:r>
      <w:r w:rsidRPr="00C10688">
        <w:rPr>
          <w:sz w:val="22"/>
          <w:szCs w:val="22"/>
          <w:lang w:val="sr-Cyrl-CS"/>
        </w:rPr>
        <w:t>ИТНМС</w:t>
      </w:r>
      <w:r w:rsidRPr="00C10688">
        <w:rPr>
          <w:sz w:val="22"/>
          <w:szCs w:val="22"/>
          <w:lang w:val="sr-Cyrl-CS"/>
        </w:rPr>
        <w:tab/>
        <w:t>2018. година., Инвеститор “Ј.У. Геозавода Црне Горе”- Подгорица</w:t>
      </w:r>
    </w:p>
    <w:p w14:paraId="1302B9EA"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лабораторијских технолошких испитивања узорака доломита из околине Улциња, и научно-стручна валидација добијених резултата у циљу добијања комерцијалних пуниоца, ИТНМС 2018. година., Инвеститор “Ј.У. Геозавода Црне Горе”- Подгорица</w:t>
      </w:r>
    </w:p>
    <w:p w14:paraId="6AA2FCC7"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одређивања физичко-хемијских и минералошких особина и научно-стручна валидација руде „Кула-Грот“ Крива Феја Врање, ИТНМС 2018. година., Инвеститор  „Рудник Грот“- Крива Феја, Врање</w:t>
      </w:r>
    </w:p>
    <w:p w14:paraId="09C85608"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bCs/>
          <w:sz w:val="22"/>
          <w:szCs w:val="22"/>
          <w:lang w:val="sr-Cyrl-CS"/>
        </w:rPr>
        <w:t xml:space="preserve">Студија лабораторијских технолошких испитивања </w:t>
      </w:r>
      <w:r w:rsidRPr="00C10688">
        <w:rPr>
          <w:sz w:val="22"/>
          <w:szCs w:val="22"/>
          <w:lang w:val="sr-Cyrl-CS"/>
        </w:rPr>
        <w:t>и научно-стручна валидација руде</w:t>
      </w:r>
      <w:r w:rsidRPr="00C10688">
        <w:rPr>
          <w:bCs/>
          <w:sz w:val="22"/>
          <w:szCs w:val="22"/>
          <w:lang w:val="sr-Cyrl-CS"/>
        </w:rPr>
        <w:t xml:space="preserve"> из лежишта „Кула“ Крива Феја код Врања у циљу добијања комерцијалних концентрата, </w:t>
      </w:r>
      <w:r w:rsidRPr="00C10688">
        <w:rPr>
          <w:sz w:val="22"/>
          <w:szCs w:val="22"/>
          <w:lang w:val="sr-Cyrl-CS"/>
        </w:rPr>
        <w:t>ИТНМС 2018. година., Инвеститор  „Рудник Грот“- Крива Феја, Врање</w:t>
      </w:r>
    </w:p>
    <w:p w14:paraId="65992E6C"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физичко-хемијских, минералошких и технолошких испитивања пирофилитског шкриљца лежишта „Парсовићи“ Коњиц (Босна и Херцеговина), ИТНМС 2019. год., Инвеститор  А.Д. „Харби“- Сарајево (БиХ)</w:t>
      </w:r>
    </w:p>
    <w:p w14:paraId="4096C3F2"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одређивања Бонд-овог радног индеxа на узорку из “Рудника кречњака Carmeuse” Шеварлије -Добој (Босна и Херцеговина), ИТНМС 2019. год., Инвеститор Carmeuse-Добој (БиХ)</w:t>
      </w:r>
    </w:p>
    <w:p w14:paraId="72E7E52A"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Студија лабораторијских технолошких испитивања узорака кречњака карбонатних седимента из лежишта црвених боксита „Ђелов До“општина Никшић, и научно-стручна валидација </w:t>
      </w:r>
      <w:r w:rsidRPr="00C10688">
        <w:rPr>
          <w:rStyle w:val="im"/>
          <w:sz w:val="22"/>
          <w:szCs w:val="22"/>
          <w:lang w:val="sr-Cyrl-CS"/>
        </w:rPr>
        <w:t xml:space="preserve">добијених резултата у циљу добијања комерцијалних пуниоца, </w:t>
      </w:r>
      <w:r w:rsidRPr="00C10688">
        <w:rPr>
          <w:sz w:val="22"/>
          <w:szCs w:val="22"/>
          <w:lang w:val="sr-Cyrl-CS"/>
        </w:rPr>
        <w:t>ИТНМС 2019. год., Инвеститор “Ј.У. Геозавод Црне Горе”- Подгорица</w:t>
      </w:r>
    </w:p>
    <w:p w14:paraId="454F7CAF"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лабораторијских технолошких испитивања узорака доломита из околине Грбља (Црна Гора), и научно-стручна валидација добијених резултата у циљу добијања комерцијалних пуниоца, ИТНМС 2019. год., Инвеститор “Ј.У. Геозавод Црне Горе”- Подгорица</w:t>
      </w:r>
    </w:p>
    <w:p w14:paraId="156F2C4E"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смањења садржаја металичних минерала (</w:t>
      </w:r>
      <w:r w:rsidRPr="00C10688">
        <w:rPr>
          <w:sz w:val="22"/>
          <w:szCs w:val="22"/>
          <w:lang w:val="sr-Latn-CS"/>
        </w:rPr>
        <w:t>Fe</w:t>
      </w:r>
      <w:r w:rsidRPr="00C10688">
        <w:rPr>
          <w:sz w:val="22"/>
          <w:szCs w:val="22"/>
          <w:vertAlign w:val="subscript"/>
          <w:lang w:val="sr-Latn-CS"/>
        </w:rPr>
        <w:t>2</w:t>
      </w:r>
      <w:r w:rsidRPr="00C10688">
        <w:rPr>
          <w:sz w:val="22"/>
          <w:szCs w:val="22"/>
          <w:lang w:val="sr-Latn-CS"/>
        </w:rPr>
        <w:t>O</w:t>
      </w:r>
      <w:r w:rsidRPr="00C10688">
        <w:rPr>
          <w:sz w:val="22"/>
          <w:szCs w:val="22"/>
          <w:vertAlign w:val="subscript"/>
          <w:lang w:val="sr-Latn-CS"/>
        </w:rPr>
        <w:t>3</w:t>
      </w:r>
      <w:r w:rsidRPr="00C10688">
        <w:rPr>
          <w:sz w:val="22"/>
          <w:szCs w:val="22"/>
          <w:lang w:val="sr-Cyrl-CS"/>
        </w:rPr>
        <w:t xml:space="preserve"> и </w:t>
      </w:r>
      <w:r w:rsidRPr="00C10688">
        <w:rPr>
          <w:sz w:val="22"/>
          <w:szCs w:val="22"/>
          <w:lang w:val="sr-Latn-CS"/>
        </w:rPr>
        <w:t>Al</w:t>
      </w:r>
      <w:r w:rsidRPr="00C10688">
        <w:rPr>
          <w:sz w:val="22"/>
          <w:szCs w:val="22"/>
          <w:vertAlign w:val="subscript"/>
          <w:lang w:val="sr-Latn-CS"/>
        </w:rPr>
        <w:t>2</w:t>
      </w:r>
      <w:r w:rsidRPr="00C10688">
        <w:rPr>
          <w:sz w:val="22"/>
          <w:szCs w:val="22"/>
          <w:lang w:val="sr-Latn-CS"/>
        </w:rPr>
        <w:t>O</w:t>
      </w:r>
      <w:r w:rsidRPr="00C10688">
        <w:rPr>
          <w:sz w:val="22"/>
          <w:szCs w:val="22"/>
          <w:vertAlign w:val="subscript"/>
          <w:lang w:val="sr-Latn-CS"/>
        </w:rPr>
        <w:t>3</w:t>
      </w:r>
      <w:r w:rsidRPr="00C10688">
        <w:rPr>
          <w:sz w:val="22"/>
          <w:szCs w:val="22"/>
          <w:lang w:val="sr-Cyrl-CS"/>
        </w:rPr>
        <w:t>) у узорку кварцног песка класе крупноће –0,71+0,1мм поступком атриције, ИТНМС 2019. год., Инвеститор: „Каолин“АД -Ваљево</w:t>
      </w:r>
    </w:p>
    <w:p w14:paraId="650360EF"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lastRenderedPageBreak/>
        <w:t>Студија испитивања ровног и модификованог пирофилита „Парсовићи“ и њихове могуће примене у уклањању тешких метала, ИТНМС 2019. год., Инвеститор  А.Д. „Харби“- Сарајево (БиХ)</w:t>
      </w:r>
    </w:p>
    <w:p w14:paraId="4DAA9E4B"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bCs/>
          <w:sz w:val="22"/>
          <w:szCs w:val="22"/>
          <w:lang w:val="sr-Cyrl-CS"/>
        </w:rPr>
        <w:t xml:space="preserve">Студија лабораторијских и полуиндустријских технолошких испитивања </w:t>
      </w:r>
      <w:r w:rsidRPr="00C10688">
        <w:rPr>
          <w:sz w:val="22"/>
          <w:szCs w:val="22"/>
          <w:lang w:val="sr-Cyrl-CS"/>
        </w:rPr>
        <w:t>и научно-стручна валидација руде</w:t>
      </w:r>
      <w:r w:rsidRPr="00C10688">
        <w:rPr>
          <w:bCs/>
          <w:sz w:val="22"/>
          <w:szCs w:val="22"/>
          <w:lang w:val="sr-Cyrl-CS"/>
        </w:rPr>
        <w:t xml:space="preserve"> из лежишта „Ћулав“ Медвеђа у циљу добијања комерцијалних концентрата </w:t>
      </w:r>
      <w:r w:rsidRPr="00C10688">
        <w:rPr>
          <w:bCs/>
          <w:sz w:val="22"/>
          <w:szCs w:val="22"/>
          <w:lang w:val="sr-Latn-CS"/>
        </w:rPr>
        <w:t>Pb</w:t>
      </w:r>
      <w:r w:rsidRPr="00C10688">
        <w:rPr>
          <w:bCs/>
          <w:sz w:val="22"/>
          <w:szCs w:val="22"/>
          <w:lang w:val="sr-Cyrl-CS"/>
        </w:rPr>
        <w:t xml:space="preserve"> и </w:t>
      </w:r>
      <w:r w:rsidRPr="00C10688">
        <w:rPr>
          <w:bCs/>
          <w:sz w:val="22"/>
          <w:szCs w:val="22"/>
          <w:lang w:val="sr-Latn-CS"/>
        </w:rPr>
        <w:t>Zn</w:t>
      </w:r>
      <w:r w:rsidRPr="00C10688">
        <w:rPr>
          <w:bCs/>
          <w:sz w:val="22"/>
          <w:szCs w:val="22"/>
          <w:lang w:val="sr-Cyrl-CS"/>
        </w:rPr>
        <w:t xml:space="preserve"> са оптималним искоришћењем племенитих метала </w:t>
      </w:r>
      <w:r w:rsidRPr="00C10688">
        <w:rPr>
          <w:bCs/>
          <w:sz w:val="22"/>
          <w:szCs w:val="22"/>
          <w:lang w:val="sr-Latn-CS"/>
        </w:rPr>
        <w:t>Au</w:t>
      </w:r>
      <w:r w:rsidRPr="00C10688">
        <w:rPr>
          <w:bCs/>
          <w:sz w:val="22"/>
          <w:szCs w:val="22"/>
          <w:lang w:val="sr-Cyrl-CS"/>
        </w:rPr>
        <w:t xml:space="preserve"> и </w:t>
      </w:r>
      <w:r w:rsidRPr="00C10688">
        <w:rPr>
          <w:bCs/>
          <w:sz w:val="22"/>
          <w:szCs w:val="22"/>
          <w:lang w:val="sr-Latn-CS"/>
        </w:rPr>
        <w:t>Ag</w:t>
      </w:r>
      <w:r w:rsidRPr="00C10688">
        <w:rPr>
          <w:bCs/>
          <w:sz w:val="22"/>
          <w:szCs w:val="22"/>
          <w:lang w:val="sr-Cyrl-CS"/>
        </w:rPr>
        <w:t xml:space="preserve">, </w:t>
      </w:r>
      <w:r w:rsidRPr="00C10688">
        <w:rPr>
          <w:sz w:val="22"/>
          <w:szCs w:val="22"/>
          <w:lang w:val="sr-Cyrl-CS"/>
        </w:rPr>
        <w:t>ИТНМС 2019. год., Инвеститор Металфер доо – Сремска Митровица</w:t>
      </w:r>
    </w:p>
    <w:p w14:paraId="25878B8C"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Студија физичко-хемијске и минералошке карактеризације узорака руде борних минерала из лежишта „Побрђе“- Баљевац на Ибру и давање мишљења о начину извођења поступака концентрације у циљу добијања комерцијалних концентрата </w:t>
      </w:r>
      <w:r w:rsidRPr="00C10688">
        <w:rPr>
          <w:sz w:val="22"/>
          <w:szCs w:val="22"/>
          <w:lang w:val="sr-Latn-CS"/>
        </w:rPr>
        <w:t>K/B</w:t>
      </w:r>
      <w:r w:rsidRPr="00C10688">
        <w:rPr>
          <w:sz w:val="22"/>
          <w:szCs w:val="22"/>
          <w:vertAlign w:val="subscript"/>
          <w:lang w:val="sr-Latn-CS"/>
        </w:rPr>
        <w:t>2</w:t>
      </w:r>
      <w:r w:rsidRPr="00C10688">
        <w:rPr>
          <w:sz w:val="22"/>
          <w:szCs w:val="22"/>
          <w:lang w:val="sr-Latn-CS"/>
        </w:rPr>
        <w:t>O</w:t>
      </w:r>
      <w:r w:rsidRPr="00C10688">
        <w:rPr>
          <w:sz w:val="22"/>
          <w:szCs w:val="22"/>
          <w:vertAlign w:val="subscript"/>
          <w:lang w:val="sr-Latn-CS"/>
        </w:rPr>
        <w:t>3</w:t>
      </w:r>
      <w:r w:rsidRPr="00C10688">
        <w:rPr>
          <w:sz w:val="22"/>
          <w:szCs w:val="22"/>
          <w:lang w:val="sr-Cyrl-CS"/>
        </w:rPr>
        <w:t>, ИТНМС 2020. год., Инвеститор Елиxир Гроуп д.о.о.-Шабац</w:t>
      </w:r>
    </w:p>
    <w:p w14:paraId="5C014DB4"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одређивања Бонд-овог радног индеxа класе крупноће кречњака -16+0,00</w:t>
      </w:r>
      <w:r w:rsidRPr="00C10688">
        <w:rPr>
          <w:sz w:val="22"/>
          <w:szCs w:val="22"/>
          <w:lang w:val="sr-Latn-CS"/>
        </w:rPr>
        <w:t>mm</w:t>
      </w:r>
      <w:r w:rsidRPr="00C10688">
        <w:rPr>
          <w:sz w:val="22"/>
          <w:szCs w:val="22"/>
          <w:lang w:val="sr-Cyrl-CS"/>
        </w:rPr>
        <w:t xml:space="preserve"> “Рудника кречњака Carmeuse” Шеварлије -Добој (Босна и Херцеговина), ИТНМС 2020. год., Инвеститор Carmeuse-Добој (БиХ)</w:t>
      </w:r>
    </w:p>
    <w:p w14:paraId="390ED60C"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технолошких испитивања суве и мокре магнетне концентрације руде борних минерала из лежишта „Побрђе“- Баљевац на Ибру у циљу добијања комерцијалних концентрата К/</w:t>
      </w:r>
      <w:r w:rsidRPr="00C10688">
        <w:rPr>
          <w:sz w:val="22"/>
          <w:szCs w:val="22"/>
          <w:lang w:val="sr-Latn-CS"/>
        </w:rPr>
        <w:t>B</w:t>
      </w:r>
      <w:r w:rsidRPr="00C10688">
        <w:rPr>
          <w:sz w:val="22"/>
          <w:szCs w:val="22"/>
          <w:vertAlign w:val="subscript"/>
          <w:lang w:val="sr-Latn-CS"/>
        </w:rPr>
        <w:t>2</w:t>
      </w:r>
      <w:r w:rsidRPr="00C10688">
        <w:rPr>
          <w:sz w:val="22"/>
          <w:szCs w:val="22"/>
          <w:lang w:val="sr-Latn-CS"/>
        </w:rPr>
        <w:t>O</w:t>
      </w:r>
      <w:r w:rsidRPr="00C10688">
        <w:rPr>
          <w:sz w:val="22"/>
          <w:szCs w:val="22"/>
          <w:vertAlign w:val="subscript"/>
          <w:lang w:val="sr-Latn-CS"/>
        </w:rPr>
        <w:t>3</w:t>
      </w:r>
      <w:r w:rsidRPr="00C10688">
        <w:rPr>
          <w:sz w:val="22"/>
          <w:szCs w:val="22"/>
          <w:lang w:val="sr-Cyrl-CS"/>
        </w:rPr>
        <w:t>, ИТНМС 2020. год., Инвеститор: Елиxир Гроуп д.о.о.-Шабац</w:t>
      </w:r>
    </w:p>
    <w:p w14:paraId="0936542B"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color w:val="000000"/>
          <w:sz w:val="22"/>
          <w:szCs w:val="22"/>
          <w:lang w:val="sr-Cyrl-CS"/>
        </w:rPr>
        <w:t>Студија</w:t>
      </w:r>
      <w:r w:rsidRPr="00C10688">
        <w:rPr>
          <w:caps/>
          <w:color w:val="000000"/>
          <w:sz w:val="22"/>
          <w:szCs w:val="22"/>
          <w:lang w:val="sr-Cyrl-CS"/>
        </w:rPr>
        <w:t xml:space="preserve"> -</w:t>
      </w:r>
      <w:r w:rsidRPr="00C10688">
        <w:rPr>
          <w:sz w:val="22"/>
          <w:szCs w:val="22"/>
          <w:lang w:val="sr-Cyrl-CS"/>
        </w:rPr>
        <w:t xml:space="preserve"> </w:t>
      </w:r>
      <w:r w:rsidRPr="00C10688">
        <w:rPr>
          <w:color w:val="000000"/>
          <w:sz w:val="22"/>
          <w:szCs w:val="22"/>
          <w:lang w:val="sr-Cyrl-CS"/>
        </w:rPr>
        <w:t xml:space="preserve">испитивања јаловине </w:t>
      </w:r>
      <w:r w:rsidRPr="00C10688">
        <w:rPr>
          <w:sz w:val="22"/>
          <w:szCs w:val="22"/>
          <w:lang w:val="sr-Cyrl-CS"/>
        </w:rPr>
        <w:t>Рудника олова и цинка ,,ГРОТ” а.д.</w:t>
      </w:r>
      <w:r w:rsidRPr="00C10688">
        <w:rPr>
          <w:color w:val="000000"/>
          <w:sz w:val="22"/>
          <w:szCs w:val="22"/>
          <w:lang w:val="sr-Cyrl-CS"/>
        </w:rPr>
        <w:t xml:space="preserve">, </w:t>
      </w:r>
      <w:r w:rsidRPr="00C10688">
        <w:rPr>
          <w:sz w:val="22"/>
          <w:szCs w:val="22"/>
          <w:lang w:val="sr-Cyrl-CS"/>
        </w:rPr>
        <w:t>ИТНМС 2020. год., Инвеститор  „Рудник Грот“а.д.- Крива Феја, Врање</w:t>
      </w:r>
    </w:p>
    <w:p w14:paraId="0447A5E1"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bCs/>
          <w:sz w:val="22"/>
          <w:szCs w:val="22"/>
          <w:lang w:val="sr-Cyrl-CS"/>
        </w:rPr>
        <w:t xml:space="preserve">Студија </w:t>
      </w:r>
      <w:r w:rsidRPr="00C10688">
        <w:rPr>
          <w:sz w:val="22"/>
          <w:szCs w:val="22"/>
          <w:lang w:val="sr-Cyrl-CS"/>
        </w:rPr>
        <w:t xml:space="preserve">физичко-хемијске и минералошке карактеризације, и на основу ње  дато експертно  мишљење о узорку </w:t>
      </w:r>
      <w:r w:rsidRPr="00C10688">
        <w:rPr>
          <w:sz w:val="22"/>
          <w:szCs w:val="22"/>
          <w:lang w:val="sr-Latn-CS"/>
        </w:rPr>
        <w:t>Pb-Zn</w:t>
      </w:r>
      <w:r w:rsidRPr="00C10688">
        <w:rPr>
          <w:sz w:val="22"/>
          <w:szCs w:val="22"/>
          <w:lang w:val="sr-Cyrl-CS"/>
        </w:rPr>
        <w:t xml:space="preserve"> шљаке „Топионица“-Велес, </w:t>
      </w:r>
      <w:r w:rsidRPr="00C10688">
        <w:rPr>
          <w:b/>
          <w:sz w:val="22"/>
          <w:szCs w:val="22"/>
          <w:lang w:val="sr-Cyrl-CS"/>
        </w:rPr>
        <w:t xml:space="preserve"> </w:t>
      </w:r>
      <w:r w:rsidRPr="00C10688">
        <w:rPr>
          <w:sz w:val="22"/>
          <w:szCs w:val="22"/>
          <w:lang w:val="sr-Cyrl-CS"/>
        </w:rPr>
        <w:t>ИТНМС</w:t>
      </w:r>
      <w:r w:rsidRPr="00C10688">
        <w:rPr>
          <w:sz w:val="22"/>
          <w:szCs w:val="22"/>
          <w:lang w:val="sr-Cyrl-CS"/>
        </w:rPr>
        <w:tab/>
        <w:t>2020. год., Инвеститор:</w:t>
      </w:r>
      <w:r w:rsidRPr="00C10688">
        <w:rPr>
          <w:b/>
          <w:sz w:val="22"/>
          <w:szCs w:val="22"/>
          <w:lang w:val="sr-Cyrl-CS"/>
        </w:rPr>
        <w:t xml:space="preserve"> </w:t>
      </w:r>
      <w:r w:rsidRPr="00C10688">
        <w:rPr>
          <w:sz w:val="22"/>
          <w:szCs w:val="22"/>
          <w:lang w:val="sr-Cyrl-CS"/>
        </w:rPr>
        <w:t>„ГРИТАЛИА ЈЕТ“ Д.О.О. –Врање</w:t>
      </w:r>
    </w:p>
    <w:p w14:paraId="4BB35B51"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лабораторијских технолошких испитивања пет узорака доломита (Црна Гора), и научно-стручна валидација добијених резултата у циљу добијања комерцијалних пуниоца, ИТНМС 2020. год., Инвеститор “Ј.У. Геозавода Црне Горе”- Подгорица</w:t>
      </w:r>
    </w:p>
    <w:p w14:paraId="3AC2FD34"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Испитивање пробних узорака бакарне шљаке и на основу тога утврђивање услова за производњу 500кг грита класе крупноће -0,36+0,18</w:t>
      </w:r>
      <w:r w:rsidRPr="00C10688">
        <w:rPr>
          <w:sz w:val="22"/>
          <w:szCs w:val="22"/>
          <w:lang w:val="sr-Latn-CS"/>
        </w:rPr>
        <w:t>mm</w:t>
      </w:r>
      <w:r w:rsidRPr="00C10688">
        <w:rPr>
          <w:sz w:val="22"/>
          <w:szCs w:val="22"/>
          <w:lang w:val="sr-Cyrl-CS"/>
        </w:rPr>
        <w:t xml:space="preserve"> у Институту, за тестирање квалитета у СР Немачкој,  ИТНМС 2020. год., Инвеститор: </w:t>
      </w:r>
      <w:r w:rsidRPr="00C10688">
        <w:rPr>
          <w:sz w:val="22"/>
          <w:szCs w:val="22"/>
          <w:lang w:val="sr-Latn-CS"/>
        </w:rPr>
        <w:t>Grit Commerc d.o.o.</w:t>
      </w:r>
      <w:r w:rsidRPr="00C10688">
        <w:rPr>
          <w:sz w:val="22"/>
          <w:szCs w:val="22"/>
          <w:lang w:val="sr-Cyrl-CS"/>
        </w:rPr>
        <w:t>-Београд</w:t>
      </w:r>
    </w:p>
    <w:p w14:paraId="6578985E"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bCs/>
          <w:sz w:val="22"/>
          <w:szCs w:val="22"/>
          <w:lang w:val="sr-Cyrl-CS"/>
        </w:rPr>
        <w:t xml:space="preserve">Студија физичко-хемијских и минералошких испитивања </w:t>
      </w:r>
      <w:r w:rsidRPr="00C10688">
        <w:rPr>
          <w:sz w:val="22"/>
          <w:szCs w:val="22"/>
          <w:lang w:val="sr-Cyrl-CS"/>
        </w:rPr>
        <w:t>три узорка бентонита</w:t>
      </w:r>
      <w:r w:rsidRPr="00C10688">
        <w:rPr>
          <w:bCs/>
          <w:sz w:val="22"/>
          <w:szCs w:val="22"/>
          <w:lang w:val="sr-Cyrl-CS"/>
        </w:rPr>
        <w:t xml:space="preserve"> из лежишта „</w:t>
      </w:r>
      <w:r w:rsidRPr="00C10688">
        <w:rPr>
          <w:sz w:val="22"/>
          <w:szCs w:val="22"/>
          <w:lang w:val="sr-Cyrl-CS"/>
        </w:rPr>
        <w:t>Бијело поље</w:t>
      </w:r>
      <w:r w:rsidRPr="00C10688">
        <w:rPr>
          <w:bCs/>
          <w:sz w:val="22"/>
          <w:szCs w:val="22"/>
          <w:lang w:val="sr-Cyrl-CS"/>
        </w:rPr>
        <w:t>“</w:t>
      </w:r>
      <w:r w:rsidRPr="00C10688">
        <w:rPr>
          <w:bCs/>
          <w:sz w:val="22"/>
          <w:szCs w:val="22"/>
          <w:lang w:val="sr-Latn-RS"/>
        </w:rPr>
        <w:t xml:space="preserve"> </w:t>
      </w:r>
      <w:r w:rsidRPr="00C10688">
        <w:rPr>
          <w:bCs/>
          <w:sz w:val="22"/>
          <w:szCs w:val="22"/>
          <w:lang w:val="sr-Cyrl-CS"/>
        </w:rPr>
        <w:t xml:space="preserve">- Општина Бар (Република Црна Гора) у циљу њихове </w:t>
      </w:r>
      <w:r w:rsidRPr="00C10688">
        <w:rPr>
          <w:sz w:val="22"/>
          <w:szCs w:val="22"/>
          <w:lang w:val="sr-Cyrl-CS"/>
        </w:rPr>
        <w:t>научно-стручне валидације, ИТНМС 2020. год., Инвеститор: „Унипром“-Никшић</w:t>
      </w:r>
    </w:p>
    <w:p w14:paraId="5E7A3E3D"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eastAsia="en-GB"/>
        </w:rPr>
      </w:pPr>
      <w:r w:rsidRPr="00C10688">
        <w:rPr>
          <w:sz w:val="22"/>
          <w:szCs w:val="22"/>
          <w:lang w:val="sr-Cyrl-CS"/>
        </w:rPr>
        <w:t>Студија одређивања физичко-механичких особина  88 узорака кречњака из каменолома “Кучево” и њихова научно-стручна валидација ,  ИТНМС</w:t>
      </w:r>
      <w:r w:rsidRPr="00C10688">
        <w:rPr>
          <w:sz w:val="22"/>
          <w:szCs w:val="22"/>
          <w:lang w:val="sr-Cyrl-CS"/>
        </w:rPr>
        <w:tab/>
        <w:t xml:space="preserve">2020. год., Инвеститор: </w:t>
      </w:r>
      <w:r w:rsidRPr="00C10688">
        <w:rPr>
          <w:sz w:val="22"/>
          <w:szCs w:val="22"/>
          <w:lang w:val="sr-Cyrl-CS" w:eastAsia="en-GB"/>
        </w:rPr>
        <w:t>АБМ Интернатионал д.о.о-Палић</w:t>
      </w:r>
    </w:p>
    <w:p w14:paraId="12B2A02D" w14:textId="77777777" w:rsidR="00C10688" w:rsidRPr="00C10688" w:rsidRDefault="00C10688" w:rsidP="00C10688">
      <w:pPr>
        <w:pStyle w:val="ListParagraph"/>
        <w:numPr>
          <w:ilvl w:val="0"/>
          <w:numId w:val="38"/>
        </w:numPr>
        <w:spacing w:after="120"/>
        <w:ind w:hanging="720"/>
        <w:contextualSpacing w:val="0"/>
        <w:jc w:val="both"/>
        <w:rPr>
          <w:b/>
          <w:sz w:val="22"/>
          <w:szCs w:val="22"/>
          <w:u w:val="single"/>
          <w:lang w:val="sr-Cyrl-CS"/>
        </w:rPr>
      </w:pPr>
      <w:r w:rsidRPr="00C10688">
        <w:rPr>
          <w:sz w:val="22"/>
          <w:szCs w:val="22"/>
          <w:lang w:val="sr-Cyrl-CS" w:eastAsia="en-GB"/>
        </w:rPr>
        <w:t xml:space="preserve">Студија одређивања </w:t>
      </w:r>
      <w:r w:rsidRPr="00C10688">
        <w:rPr>
          <w:sz w:val="22"/>
          <w:szCs w:val="22"/>
          <w:lang w:val="sr-Cyrl-CS"/>
        </w:rPr>
        <w:t>физичко-хемијских и минералошка особина узорку отпадног кварцног песка, као и научно-стручна валидација добијених података  у циљу утврђивања могућности његове примене, ИТНМС 2020. год., Инвеститор: “Ливница Љиг“ д.о.о. Београд- огранак Љиг</w:t>
      </w:r>
    </w:p>
    <w:p w14:paraId="69B7950B"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bCs/>
          <w:sz w:val="22"/>
          <w:szCs w:val="22"/>
          <w:lang w:val="sr-Cyrl-CS"/>
        </w:rPr>
        <w:t xml:space="preserve">Студија технолошких испитивања </w:t>
      </w:r>
      <w:r w:rsidRPr="00C10688">
        <w:rPr>
          <w:sz w:val="22"/>
          <w:szCs w:val="22"/>
          <w:lang w:val="sr-Cyrl-CS"/>
        </w:rPr>
        <w:t>пет узорака бентонита</w:t>
      </w:r>
      <w:r w:rsidRPr="00C10688">
        <w:rPr>
          <w:bCs/>
          <w:sz w:val="22"/>
          <w:szCs w:val="22"/>
          <w:lang w:val="sr-Cyrl-CS"/>
        </w:rPr>
        <w:t xml:space="preserve"> из лежишта „</w:t>
      </w:r>
      <w:r w:rsidRPr="00C10688">
        <w:rPr>
          <w:sz w:val="22"/>
          <w:szCs w:val="22"/>
          <w:lang w:val="sr-Cyrl-CS"/>
        </w:rPr>
        <w:t>Бијело поље</w:t>
      </w:r>
      <w:r w:rsidRPr="00C10688">
        <w:rPr>
          <w:bCs/>
          <w:sz w:val="22"/>
          <w:szCs w:val="22"/>
          <w:lang w:val="sr-Cyrl-CS"/>
        </w:rPr>
        <w:t xml:space="preserve"> “- Општина Бар (Република Црна Гора), </w:t>
      </w:r>
      <w:r w:rsidRPr="00C10688">
        <w:rPr>
          <w:sz w:val="22"/>
          <w:szCs w:val="22"/>
          <w:lang w:val="sr-Cyrl-CS"/>
        </w:rPr>
        <w:t>ИТНМС</w:t>
      </w:r>
      <w:r w:rsidRPr="00C10688">
        <w:rPr>
          <w:sz w:val="22"/>
          <w:szCs w:val="22"/>
          <w:lang w:val="sr-Latn-RS"/>
        </w:rPr>
        <w:t xml:space="preserve"> </w:t>
      </w:r>
      <w:r w:rsidRPr="00C10688">
        <w:rPr>
          <w:sz w:val="22"/>
          <w:szCs w:val="22"/>
          <w:lang w:val="sr-Cyrl-CS"/>
        </w:rPr>
        <w:t>2021. год., Инвеститор: „Унипром“-Никшић</w:t>
      </w:r>
      <w:r w:rsidRPr="00C10688">
        <w:rPr>
          <w:b/>
          <w:bCs/>
          <w:sz w:val="22"/>
          <w:szCs w:val="22"/>
          <w:lang w:val="sr-Cyrl-CS"/>
        </w:rPr>
        <w:t xml:space="preserve"> </w:t>
      </w:r>
    </w:p>
    <w:p w14:paraId="42DDB7C3"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 xml:space="preserve">Студија </w:t>
      </w:r>
      <w:r w:rsidRPr="00C10688">
        <w:rPr>
          <w:color w:val="000000"/>
          <w:sz w:val="22"/>
          <w:szCs w:val="22"/>
          <w:lang w:val="sr-Cyrl-CS"/>
        </w:rPr>
        <w:t>технолошких лабораторијских испитивања на руди из новог лежишта “Благодат” из “</w:t>
      </w:r>
      <w:r w:rsidRPr="00C10688">
        <w:rPr>
          <w:color w:val="000000"/>
          <w:sz w:val="22"/>
          <w:szCs w:val="22"/>
          <w:lang w:val="sr-Latn-CS"/>
        </w:rPr>
        <w:t>Pb-Zn</w:t>
      </w:r>
      <w:r w:rsidRPr="00C10688">
        <w:rPr>
          <w:color w:val="000000"/>
          <w:sz w:val="22"/>
          <w:szCs w:val="22"/>
          <w:lang w:val="sr-Cyrl-CS"/>
        </w:rPr>
        <w:t xml:space="preserve">” рудника Грот, </w:t>
      </w:r>
      <w:r w:rsidRPr="00C10688">
        <w:rPr>
          <w:sz w:val="22"/>
          <w:szCs w:val="22"/>
          <w:lang w:val="sr-Cyrl-CS"/>
        </w:rPr>
        <w:t>ИТНМС 2021. год., Инвеститор Рудник олова и цинка Грот а.д. – Крива Феја, Врање</w:t>
      </w:r>
    </w:p>
    <w:p w14:paraId="4EDF9BD7" w14:textId="77777777" w:rsidR="00C10688" w:rsidRPr="00C10688" w:rsidRDefault="00C10688" w:rsidP="00C10688">
      <w:pPr>
        <w:pStyle w:val="Default"/>
        <w:numPr>
          <w:ilvl w:val="0"/>
          <w:numId w:val="38"/>
        </w:numPr>
        <w:spacing w:after="120"/>
        <w:ind w:hanging="720"/>
        <w:jc w:val="both"/>
        <w:rPr>
          <w:bCs/>
          <w:sz w:val="22"/>
          <w:szCs w:val="22"/>
          <w:lang w:val="sr-Cyrl-CS"/>
        </w:rPr>
      </w:pPr>
      <w:r w:rsidRPr="00C10688">
        <w:rPr>
          <w:bCs/>
          <w:sz w:val="22"/>
          <w:szCs w:val="22"/>
          <w:lang w:val="sr-Cyrl-CS"/>
        </w:rPr>
        <w:t xml:space="preserve">Студија прелиминарних технолошких испитивања узорка </w:t>
      </w:r>
      <w:r w:rsidRPr="00C10688">
        <w:rPr>
          <w:bCs/>
          <w:sz w:val="22"/>
          <w:szCs w:val="22"/>
          <w:lang w:val="sr-Latn-RS"/>
        </w:rPr>
        <w:t>„</w:t>
      </w:r>
      <w:r w:rsidRPr="00C10688">
        <w:rPr>
          <w:bCs/>
          <w:sz w:val="22"/>
          <w:szCs w:val="22"/>
          <w:lang w:val="sr-Latn-CS"/>
        </w:rPr>
        <w:t>Pb-Zn“</w:t>
      </w:r>
      <w:r w:rsidRPr="00C10688">
        <w:rPr>
          <w:bCs/>
          <w:sz w:val="22"/>
          <w:szCs w:val="22"/>
          <w:lang w:val="sr-Cyrl-CS"/>
        </w:rPr>
        <w:t xml:space="preserve"> шљаке „Топионица“-Велес у циљу њене валоризације и добијања комерцијалних производа, </w:t>
      </w:r>
      <w:r w:rsidRPr="00C10688">
        <w:rPr>
          <w:sz w:val="22"/>
          <w:szCs w:val="22"/>
          <w:lang w:val="sr-Cyrl-CS"/>
        </w:rPr>
        <w:t xml:space="preserve">ИТНМС 2022., Инвеститор: </w:t>
      </w:r>
      <w:r w:rsidRPr="00C10688">
        <w:rPr>
          <w:bCs/>
          <w:sz w:val="22"/>
          <w:szCs w:val="22"/>
          <w:lang w:val="sr-Cyrl-CS"/>
        </w:rPr>
        <w:t xml:space="preserve"> „КЕПС МОНТ ГРОУП“ Скопље, Северна Македонија</w:t>
      </w:r>
    </w:p>
    <w:p w14:paraId="736A6570" w14:textId="77777777" w:rsidR="00C10688" w:rsidRPr="00C10688" w:rsidRDefault="00C10688" w:rsidP="00C10688">
      <w:pPr>
        <w:pStyle w:val="ListParagraph"/>
        <w:numPr>
          <w:ilvl w:val="0"/>
          <w:numId w:val="38"/>
        </w:numPr>
        <w:spacing w:after="120"/>
        <w:ind w:hanging="720"/>
        <w:contextualSpacing w:val="0"/>
        <w:jc w:val="both"/>
        <w:rPr>
          <w:b/>
          <w:sz w:val="22"/>
          <w:szCs w:val="22"/>
          <w:lang w:val="sr-Cyrl-CS"/>
        </w:rPr>
      </w:pPr>
      <w:r w:rsidRPr="00C10688">
        <w:rPr>
          <w:sz w:val="22"/>
          <w:szCs w:val="22"/>
          <w:lang w:val="sr-Cyrl-CS"/>
        </w:rPr>
        <w:t>Студија одређивања квалитета узорака зеолита и керечњака, научно стручна валидација добијених резултата као и давање стручног мишљења о могућностима њихове примене,   ИТНМС 2022. , Инвеститор: АБМ Интернатионал д.о.о.– Палић</w:t>
      </w:r>
    </w:p>
    <w:p w14:paraId="53C26DD3" w14:textId="77777777" w:rsidR="00C10688" w:rsidRPr="00C10688" w:rsidRDefault="00C10688" w:rsidP="00C10688">
      <w:pPr>
        <w:pStyle w:val="ListParagraph"/>
        <w:numPr>
          <w:ilvl w:val="0"/>
          <w:numId w:val="38"/>
        </w:numPr>
        <w:spacing w:after="120"/>
        <w:ind w:hanging="720"/>
        <w:contextualSpacing w:val="0"/>
        <w:jc w:val="both"/>
        <w:rPr>
          <w:b/>
          <w:sz w:val="22"/>
          <w:szCs w:val="22"/>
          <w:lang w:val="sr-Cyrl-CS"/>
        </w:rPr>
      </w:pPr>
      <w:r w:rsidRPr="00C10688">
        <w:rPr>
          <w:sz w:val="22"/>
          <w:szCs w:val="22"/>
          <w:lang w:val="sr-Cyrl-CS"/>
        </w:rPr>
        <w:lastRenderedPageBreak/>
        <w:t>Студија лабораторијских технолошких испитивања пет узорака доломита, и научно-стручна валидација добијених резултата у циљу добијања комерцијалних пуниоца,</w:t>
      </w:r>
      <w:r w:rsidRPr="00C10688">
        <w:rPr>
          <w:b/>
          <w:sz w:val="22"/>
          <w:szCs w:val="22"/>
          <w:lang w:val="sr-Cyrl-CS"/>
        </w:rPr>
        <w:t xml:space="preserve"> </w:t>
      </w:r>
      <w:r w:rsidRPr="00C10688">
        <w:rPr>
          <w:sz w:val="22"/>
          <w:szCs w:val="22"/>
          <w:lang w:val="sr-Cyrl-CS"/>
        </w:rPr>
        <w:t>ИТНМС 2022. год., Инвеститор “Ј.У. Геозавода Црне Горе”- Подгорица</w:t>
      </w:r>
      <w:r w:rsidRPr="00C10688">
        <w:rPr>
          <w:b/>
          <w:sz w:val="22"/>
          <w:szCs w:val="22"/>
          <w:lang w:val="sr-Cyrl-CS"/>
        </w:rPr>
        <w:t xml:space="preserve"> </w:t>
      </w:r>
    </w:p>
    <w:p w14:paraId="64FC2678" w14:textId="77777777" w:rsidR="00C10688" w:rsidRPr="00C10688" w:rsidRDefault="00C10688" w:rsidP="00C10688">
      <w:pPr>
        <w:pStyle w:val="Default"/>
        <w:numPr>
          <w:ilvl w:val="0"/>
          <w:numId w:val="38"/>
        </w:numPr>
        <w:spacing w:after="120"/>
        <w:ind w:hanging="720"/>
        <w:jc w:val="both"/>
        <w:rPr>
          <w:bCs/>
          <w:sz w:val="22"/>
          <w:szCs w:val="22"/>
          <w:lang w:val="sr-Cyrl-CS"/>
        </w:rPr>
      </w:pPr>
      <w:r w:rsidRPr="00C10688">
        <w:rPr>
          <w:bCs/>
          <w:sz w:val="22"/>
          <w:szCs w:val="22"/>
          <w:lang w:val="sr-Cyrl-CS"/>
        </w:rPr>
        <w:t xml:space="preserve">Студија минералошких испитивања К/Фе добијеног после магнетне сепарације </w:t>
      </w:r>
      <w:r w:rsidRPr="00C10688">
        <w:rPr>
          <w:bCs/>
          <w:sz w:val="22"/>
          <w:szCs w:val="22"/>
          <w:lang w:val="sr-Latn-RS"/>
        </w:rPr>
        <w:t>„</w:t>
      </w:r>
      <w:r w:rsidRPr="00C10688">
        <w:rPr>
          <w:bCs/>
          <w:sz w:val="22"/>
          <w:szCs w:val="22"/>
          <w:lang w:val="sr-Latn-CS"/>
        </w:rPr>
        <w:t>Pb-Zn“</w:t>
      </w:r>
      <w:r w:rsidRPr="00C10688">
        <w:rPr>
          <w:bCs/>
          <w:sz w:val="22"/>
          <w:szCs w:val="22"/>
          <w:lang w:val="sr-Cyrl-CS"/>
        </w:rPr>
        <w:t xml:space="preserve"> шљаке „Топионица“-Велес, </w:t>
      </w:r>
      <w:r w:rsidRPr="00C10688">
        <w:rPr>
          <w:sz w:val="22"/>
          <w:szCs w:val="22"/>
          <w:lang w:val="sr-Cyrl-CS"/>
        </w:rPr>
        <w:t xml:space="preserve">ИТНМС 2022., Инвеститор: </w:t>
      </w:r>
      <w:r w:rsidRPr="00C10688">
        <w:rPr>
          <w:bCs/>
          <w:sz w:val="22"/>
          <w:szCs w:val="22"/>
          <w:lang w:val="sr-Cyrl-CS"/>
        </w:rPr>
        <w:t xml:space="preserve"> „КЕПС МОНТ ГРОУП“ Скопље, Северна Македонија</w:t>
      </w:r>
    </w:p>
    <w:p w14:paraId="385CBC3C"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bCs/>
          <w:sz w:val="22"/>
          <w:szCs w:val="22"/>
          <w:lang w:val="sr-Cyrl-CS"/>
        </w:rPr>
        <w:t xml:space="preserve">Студија детаљних физичко-хемијских и минералошких испитивања </w:t>
      </w:r>
      <w:r w:rsidRPr="00C10688">
        <w:rPr>
          <w:sz w:val="22"/>
          <w:szCs w:val="22"/>
          <w:lang w:val="sr-Cyrl-CS"/>
        </w:rPr>
        <w:t xml:space="preserve">два узорка бијелих боксита </w:t>
      </w:r>
      <w:r w:rsidRPr="00C10688">
        <w:rPr>
          <w:bCs/>
          <w:sz w:val="22"/>
          <w:szCs w:val="22"/>
          <w:lang w:val="sr-Cyrl-CS"/>
        </w:rPr>
        <w:t>из рудног тела Стубица лежишта „</w:t>
      </w:r>
      <w:r w:rsidRPr="00C10688">
        <w:rPr>
          <w:sz w:val="22"/>
          <w:szCs w:val="22"/>
          <w:lang w:val="sr-Cyrl-CS"/>
        </w:rPr>
        <w:t>Међеђе</w:t>
      </w:r>
      <w:r w:rsidRPr="00C10688">
        <w:rPr>
          <w:bCs/>
          <w:sz w:val="22"/>
          <w:szCs w:val="22"/>
          <w:lang w:val="sr-Cyrl-CS"/>
        </w:rPr>
        <w:t xml:space="preserve"> “- Општина Никшић (Република Црна Гора) у циљу њихове </w:t>
      </w:r>
      <w:r w:rsidRPr="00C10688">
        <w:rPr>
          <w:sz w:val="22"/>
          <w:szCs w:val="22"/>
          <w:lang w:val="sr-Cyrl-CS"/>
        </w:rPr>
        <w:t>научно-стручне валидације, ИТНМС 2022., Инвеститор: „Унипром“-Никшић</w:t>
      </w:r>
    </w:p>
    <w:p w14:paraId="58AE2030"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лабораторијских технолошких испитивања пет узорака доломита, и научно-стручна валидација добијених резултата у циљу добијања комерцијалних пуниоца, ИТНМС 2023. год., Инвеститор “Ј.У. Геозавода Црне Горе”- Подгорица</w:t>
      </w:r>
    </w:p>
    <w:p w14:paraId="2B15BBD6"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лабораторијских технолошких испитивања шест узорака доломита, и научно-стручна валидација добијених резултата у циљу добијања комерцијалних пуниоца, ИТНМС 2023. год., Инвеститор “Ј.У. Геозавода Црне Горе”- Подгорица</w:t>
      </w:r>
    </w:p>
    <w:p w14:paraId="7BD3D7E1"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bCs/>
          <w:sz w:val="22"/>
          <w:szCs w:val="22"/>
          <w:lang w:val="sr-Cyrl-CS"/>
        </w:rPr>
        <w:t xml:space="preserve">Студија </w:t>
      </w:r>
      <w:r w:rsidRPr="00C10688">
        <w:rPr>
          <w:sz w:val="22"/>
          <w:szCs w:val="22"/>
          <w:lang w:val="sr-Cyrl-CS"/>
        </w:rPr>
        <w:t xml:space="preserve">испитивања узорака бентонитске руде из лежишта “Бијело Поље”-Бар према </w:t>
      </w:r>
      <w:r w:rsidRPr="00C10688">
        <w:rPr>
          <w:i/>
          <w:sz w:val="22"/>
          <w:szCs w:val="22"/>
          <w:lang w:val="sr-Cyrl-CS"/>
        </w:rPr>
        <w:t>Спецификацији планираних истражних радова према врсти, обиму и вриједности за лежиште бентонита “Бијело поље“ (Табела 12)</w:t>
      </w:r>
      <w:r w:rsidRPr="00C10688">
        <w:rPr>
          <w:bCs/>
          <w:i/>
          <w:sz w:val="22"/>
          <w:szCs w:val="22"/>
          <w:lang w:val="sr-Cyrl-CS"/>
        </w:rPr>
        <w:t xml:space="preserve"> </w:t>
      </w:r>
      <w:r w:rsidRPr="00C10688">
        <w:rPr>
          <w:i/>
          <w:sz w:val="22"/>
          <w:szCs w:val="22"/>
          <w:lang w:val="sr-Cyrl-CS"/>
        </w:rPr>
        <w:t xml:space="preserve">133 ровна узорка бентонита (анализе 1) или 67 ровних узорака бентонита (анализе 2) као и технолошка испитивања на ровним узорцима и на 31 композитном узорку бентонитске руде из бушотина из лежишта “Бијело Поље”-Бар, </w:t>
      </w:r>
      <w:r w:rsidRPr="00C10688">
        <w:rPr>
          <w:sz w:val="22"/>
          <w:szCs w:val="22"/>
          <w:lang w:val="sr-Cyrl-CS"/>
        </w:rPr>
        <w:t>ИТНМС 2023. год., Инвеститор: “Ј.У. Геозавода Црне Горе”- Подгорица</w:t>
      </w:r>
    </w:p>
    <w:p w14:paraId="090DDC76"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физичко-минералошких особина и лабораторијских технолошких испитивања узорка фракционисаног агрегата класе крупноће -4+0,00мм из каменолома “Бајевац”, као и научно-стручна валидација добијених резултата, ИТНМС 2023. год., Инвеститор: „Ива Аграр” Непричава</w:t>
      </w:r>
    </w:p>
    <w:p w14:paraId="73CF48F2"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за испитивање-перформанси кугли за млевење у условима мокрог млевења шљаке у полуиндустријском постројењу за флотацију Центра за ПМС ИТНМС-а, ИТНМС 2023. год., Инвеститор: Технолошко-металуршки факултет Београд</w:t>
      </w:r>
    </w:p>
    <w:p w14:paraId="722E60F3" w14:textId="77777777" w:rsidR="00C10688" w:rsidRPr="00C10688" w:rsidRDefault="00C10688" w:rsidP="00C10688">
      <w:pPr>
        <w:pStyle w:val="ListParagraph"/>
        <w:numPr>
          <w:ilvl w:val="0"/>
          <w:numId w:val="38"/>
        </w:numPr>
        <w:spacing w:after="120"/>
        <w:ind w:hanging="720"/>
        <w:contextualSpacing w:val="0"/>
        <w:jc w:val="both"/>
        <w:rPr>
          <w:sz w:val="22"/>
          <w:szCs w:val="22"/>
          <w:lang w:val="sr-Cyrl-CS"/>
        </w:rPr>
      </w:pPr>
      <w:r w:rsidRPr="00C10688">
        <w:rPr>
          <w:sz w:val="22"/>
          <w:szCs w:val="22"/>
          <w:lang w:val="sr-Cyrl-CS"/>
        </w:rPr>
        <w:t>Студија испитивања физичко-хемијских особина ватросталног бетона, ИТНМС 2023. год. Инвеститор: “Динк-Елка д.о.о.” Аранђеловац</w:t>
      </w:r>
    </w:p>
    <w:p w14:paraId="784A3FFD" w14:textId="77777777" w:rsidR="00C10688" w:rsidRPr="00C10688" w:rsidRDefault="00C10688" w:rsidP="00C10688">
      <w:pPr>
        <w:pStyle w:val="ListParagraph"/>
        <w:numPr>
          <w:ilvl w:val="0"/>
          <w:numId w:val="38"/>
        </w:numPr>
        <w:spacing w:after="120"/>
        <w:ind w:hanging="720"/>
        <w:contextualSpacing w:val="0"/>
        <w:jc w:val="both"/>
        <w:rPr>
          <w:bCs/>
          <w:sz w:val="22"/>
          <w:szCs w:val="22"/>
          <w:lang w:val="sr-Cyrl-CS"/>
        </w:rPr>
      </w:pPr>
      <w:r w:rsidRPr="00C10688">
        <w:rPr>
          <w:bCs/>
          <w:sz w:val="22"/>
          <w:szCs w:val="22"/>
          <w:lang w:val="sr-Cyrl-CS"/>
        </w:rPr>
        <w:t xml:space="preserve">Студија минералошко-термијских испитивања </w:t>
      </w:r>
      <w:r w:rsidRPr="00C10688">
        <w:rPr>
          <w:sz w:val="22"/>
          <w:szCs w:val="22"/>
          <w:lang w:val="sr-Cyrl-CS"/>
        </w:rPr>
        <w:t xml:space="preserve">узорака бијелих боксита </w:t>
      </w:r>
      <w:r w:rsidRPr="00C10688">
        <w:rPr>
          <w:bCs/>
          <w:sz w:val="22"/>
          <w:szCs w:val="22"/>
          <w:lang w:val="sr-Cyrl-CS"/>
        </w:rPr>
        <w:t>из рудног тела Стубица лежишта „</w:t>
      </w:r>
      <w:r w:rsidRPr="00C10688">
        <w:rPr>
          <w:sz w:val="22"/>
          <w:szCs w:val="22"/>
          <w:lang w:val="sr-Cyrl-CS"/>
        </w:rPr>
        <w:t>Међеђе</w:t>
      </w:r>
      <w:r w:rsidRPr="00C10688">
        <w:rPr>
          <w:bCs/>
          <w:sz w:val="22"/>
          <w:szCs w:val="22"/>
          <w:lang w:val="sr-Cyrl-CS"/>
        </w:rPr>
        <w:t xml:space="preserve"> “- Општина Никшић (Република Црна Гора), као и научно-стручна валидација добијених резултата,   </w:t>
      </w:r>
      <w:r w:rsidRPr="00C10688">
        <w:rPr>
          <w:sz w:val="22"/>
          <w:szCs w:val="22"/>
          <w:lang w:val="sr-Cyrl-CS"/>
        </w:rPr>
        <w:t xml:space="preserve">ИТНМС 2024. год. Инвеститор: </w:t>
      </w:r>
      <w:r w:rsidRPr="00C10688">
        <w:rPr>
          <w:bCs/>
          <w:sz w:val="22"/>
          <w:szCs w:val="22"/>
          <w:lang w:val="sr-Cyrl-CS"/>
        </w:rPr>
        <w:t>Метал Инвестментс Еуропе д.о.о. –Београд</w:t>
      </w:r>
    </w:p>
    <w:p w14:paraId="5385B489" w14:textId="77777777" w:rsidR="00C10688" w:rsidRPr="00C10688" w:rsidRDefault="00C10688" w:rsidP="00C10688">
      <w:pPr>
        <w:pStyle w:val="ListParagraph"/>
        <w:numPr>
          <w:ilvl w:val="0"/>
          <w:numId w:val="38"/>
        </w:numPr>
        <w:spacing w:after="120"/>
        <w:ind w:hanging="720"/>
        <w:contextualSpacing w:val="0"/>
        <w:jc w:val="both"/>
        <w:rPr>
          <w:bCs/>
          <w:sz w:val="22"/>
          <w:szCs w:val="22"/>
        </w:rPr>
      </w:pPr>
      <w:r w:rsidRPr="00C10688">
        <w:rPr>
          <w:sz w:val="22"/>
          <w:szCs w:val="22"/>
        </w:rPr>
        <w:t xml:space="preserve">Study of physical-chemical and mineralogical characterization of "Ta-Nb ore samples" – Congo, </w:t>
      </w:r>
      <w:r w:rsidRPr="00C10688">
        <w:rPr>
          <w:rStyle w:val="rynqvb"/>
          <w:rFonts w:eastAsia="Batang"/>
          <w:sz w:val="22"/>
          <w:szCs w:val="22"/>
          <w:lang w:val="en"/>
        </w:rPr>
        <w:t xml:space="preserve">scientific and professional validation of the obtained results, </w:t>
      </w:r>
      <w:r w:rsidRPr="00C10688">
        <w:rPr>
          <w:sz w:val="22"/>
          <w:szCs w:val="22"/>
        </w:rPr>
        <w:t>ITNMS 2024. year, Investor: TH Re – MINING-Ljubljana</w:t>
      </w:r>
    </w:p>
    <w:p w14:paraId="4B6BCDB3" w14:textId="77777777" w:rsidR="00C10688" w:rsidRPr="00C10688" w:rsidRDefault="00C10688" w:rsidP="00C10688">
      <w:pPr>
        <w:spacing w:line="300" w:lineRule="auto"/>
        <w:rPr>
          <w:rFonts w:eastAsiaTheme="minorHAnsi"/>
          <w:b/>
          <w:bCs/>
          <w:sz w:val="22"/>
          <w:szCs w:val="22"/>
        </w:rPr>
      </w:pPr>
    </w:p>
    <w:p w14:paraId="01BF3561" w14:textId="77777777" w:rsidR="00C10688" w:rsidRPr="00C10688" w:rsidRDefault="00C10688" w:rsidP="00C10688">
      <w:pPr>
        <w:spacing w:before="480" w:after="240" w:line="276" w:lineRule="auto"/>
        <w:rPr>
          <w:rFonts w:eastAsiaTheme="minorHAnsi"/>
          <w:b/>
          <w:bCs/>
          <w:sz w:val="22"/>
          <w:szCs w:val="22"/>
          <w:lang w:val="sr-Cyrl-RS"/>
        </w:rPr>
      </w:pPr>
    </w:p>
    <w:p w14:paraId="1F6F8C8D" w14:textId="77777777" w:rsidR="00C10688" w:rsidRPr="00C10688" w:rsidRDefault="00C10688" w:rsidP="00C10688">
      <w:pPr>
        <w:spacing w:before="480" w:after="240" w:line="276" w:lineRule="auto"/>
        <w:ind w:firstLine="284"/>
        <w:rPr>
          <w:rFonts w:eastAsiaTheme="minorHAnsi"/>
          <w:b/>
          <w:bCs/>
          <w:sz w:val="22"/>
          <w:szCs w:val="22"/>
          <w:lang w:val="sr-Cyrl-RS"/>
        </w:rPr>
      </w:pPr>
      <w:r w:rsidRPr="00C10688">
        <w:rPr>
          <w:rFonts w:eastAsiaTheme="minorHAnsi"/>
          <w:b/>
          <w:bCs/>
          <w:sz w:val="22"/>
          <w:szCs w:val="22"/>
        </w:rPr>
        <w:t>IV ОСТАЛИ ПОКАЗАТЕЉИ УСПЕХА</w:t>
      </w:r>
    </w:p>
    <w:p w14:paraId="156FCD8D" w14:textId="77777777" w:rsidR="00C10688" w:rsidRPr="00C10688" w:rsidRDefault="00C10688" w:rsidP="00C10688">
      <w:pPr>
        <w:spacing w:before="240" w:after="120"/>
        <w:ind w:left="568" w:hanging="284"/>
        <w:jc w:val="both"/>
        <w:rPr>
          <w:b/>
          <w:sz w:val="22"/>
          <w:szCs w:val="22"/>
          <w:lang w:val="sr-Cyrl-CS"/>
        </w:rPr>
      </w:pPr>
      <w:r w:rsidRPr="00C10688">
        <w:rPr>
          <w:b/>
          <w:sz w:val="22"/>
          <w:szCs w:val="22"/>
          <w:lang w:val="sr-Cyrl-CS"/>
        </w:rPr>
        <w:t>Чланства у одборима мађународних научних конференција и одборима научних друштава:</w:t>
      </w:r>
    </w:p>
    <w:p w14:paraId="7D2D59E9" w14:textId="77777777" w:rsidR="00C10688" w:rsidRPr="00C10688" w:rsidRDefault="00C10688" w:rsidP="00C10688">
      <w:pPr>
        <w:ind w:left="540" w:hanging="540"/>
        <w:jc w:val="both"/>
        <w:rPr>
          <w:sz w:val="22"/>
          <w:szCs w:val="22"/>
          <w:lang w:val="sr-Cyrl-CS"/>
        </w:rPr>
      </w:pPr>
    </w:p>
    <w:p w14:paraId="4FDF289E" w14:textId="77777777" w:rsidR="00C10688" w:rsidRPr="00C10688" w:rsidRDefault="00C10688" w:rsidP="00C10688">
      <w:pPr>
        <w:spacing w:line="276" w:lineRule="auto"/>
        <w:ind w:left="284" w:firstLine="425"/>
        <w:jc w:val="both"/>
        <w:rPr>
          <w:bCs/>
          <w:sz w:val="22"/>
          <w:szCs w:val="22"/>
          <w:lang w:val="sr-Cyrl-RS"/>
        </w:rPr>
      </w:pPr>
      <w:r w:rsidRPr="00C10688">
        <w:rPr>
          <w:color w:val="000000"/>
          <w:sz w:val="22"/>
          <w:szCs w:val="22"/>
          <w:lang w:val="sr-Cyrl-CS"/>
        </w:rPr>
        <w:t xml:space="preserve">Др </w:t>
      </w:r>
      <w:r w:rsidRPr="00C10688">
        <w:rPr>
          <w:color w:val="000000"/>
          <w:sz w:val="22"/>
          <w:szCs w:val="22"/>
          <w:lang w:val="sr-Latn-CS"/>
        </w:rPr>
        <w:t>Драган С. Радуловић</w:t>
      </w:r>
      <w:r w:rsidRPr="00C10688">
        <w:rPr>
          <w:bCs/>
          <w:sz w:val="22"/>
          <w:szCs w:val="22"/>
          <w:lang w:val="sr-Latn-RS"/>
        </w:rPr>
        <w:t xml:space="preserve"> </w:t>
      </w:r>
      <w:r w:rsidRPr="00C10688">
        <w:rPr>
          <w:bCs/>
          <w:sz w:val="22"/>
          <w:szCs w:val="22"/>
          <w:lang w:val="sr-Cyrl-RS"/>
        </w:rPr>
        <w:t xml:space="preserve">је био члан више научних </w:t>
      </w:r>
      <w:r w:rsidRPr="00C10688">
        <w:rPr>
          <w:bCs/>
          <w:sz w:val="22"/>
          <w:szCs w:val="22"/>
          <w:lang w:val="sr-Latn-RS"/>
        </w:rPr>
        <w:t xml:space="preserve">одбора </w:t>
      </w:r>
      <w:r w:rsidRPr="00C10688">
        <w:rPr>
          <w:bCs/>
          <w:sz w:val="22"/>
          <w:szCs w:val="22"/>
          <w:lang w:val="sr-Cyrl-RS"/>
        </w:rPr>
        <w:t>научних скупова и конференција од 2015. до данас</w:t>
      </w:r>
      <w:r w:rsidRPr="00C10688">
        <w:rPr>
          <w:bCs/>
          <w:sz w:val="22"/>
          <w:szCs w:val="22"/>
          <w:lang w:val="sr-Latn-RS"/>
        </w:rPr>
        <w:t>.</w:t>
      </w:r>
      <w:r w:rsidRPr="00C10688">
        <w:rPr>
          <w:bCs/>
          <w:sz w:val="22"/>
          <w:szCs w:val="22"/>
          <w:lang w:val="sr-Cyrl-RS"/>
        </w:rPr>
        <w:t xml:space="preserve"> </w:t>
      </w:r>
      <w:r w:rsidRPr="00C10688">
        <w:rPr>
          <w:bCs/>
          <w:sz w:val="22"/>
          <w:szCs w:val="22"/>
          <w:lang w:val="sr-Latn-RS"/>
        </w:rPr>
        <w:t>У</w:t>
      </w:r>
      <w:r w:rsidRPr="00C10688">
        <w:rPr>
          <w:bCs/>
          <w:sz w:val="22"/>
          <w:szCs w:val="22"/>
          <w:lang w:val="sr-Cyrl-RS"/>
        </w:rPr>
        <w:t xml:space="preserve"> даљем тексту приказа је списак научних конференција </w:t>
      </w:r>
      <w:r w:rsidRPr="00C10688">
        <w:rPr>
          <w:bCs/>
          <w:sz w:val="22"/>
          <w:szCs w:val="22"/>
          <w:lang w:val="sr-Latn-RS"/>
        </w:rPr>
        <w:t>у којима је био члан Научног одбора</w:t>
      </w:r>
      <w:r w:rsidRPr="00C10688">
        <w:rPr>
          <w:bCs/>
          <w:sz w:val="22"/>
          <w:szCs w:val="22"/>
          <w:lang w:val="sr-Cyrl-RS"/>
        </w:rPr>
        <w:t>.</w:t>
      </w:r>
    </w:p>
    <w:p w14:paraId="3F2621AC" w14:textId="77777777" w:rsidR="00C10688" w:rsidRPr="00C10688" w:rsidRDefault="00C10688" w:rsidP="00C10688">
      <w:pPr>
        <w:spacing w:line="276" w:lineRule="auto"/>
        <w:ind w:left="540" w:hanging="540"/>
        <w:jc w:val="both"/>
        <w:rPr>
          <w:sz w:val="22"/>
          <w:szCs w:val="22"/>
          <w:lang w:val="sr-Cyrl-CS"/>
        </w:rPr>
      </w:pPr>
    </w:p>
    <w:p w14:paraId="34E68905" w14:textId="77777777" w:rsidR="00C10688" w:rsidRPr="00C10688" w:rsidRDefault="00C10688" w:rsidP="00C10688">
      <w:pPr>
        <w:pStyle w:val="Header"/>
        <w:numPr>
          <w:ilvl w:val="0"/>
          <w:numId w:val="39"/>
        </w:numPr>
        <w:tabs>
          <w:tab w:val="clear" w:pos="4513"/>
          <w:tab w:val="clear" w:pos="9026"/>
        </w:tabs>
        <w:spacing w:after="120"/>
        <w:ind w:left="851" w:hanging="567"/>
        <w:jc w:val="both"/>
        <w:rPr>
          <w:b/>
          <w:bCs/>
          <w:sz w:val="22"/>
          <w:szCs w:val="22"/>
          <w:lang w:val="sr-Cyrl-RS"/>
        </w:rPr>
      </w:pPr>
      <w:r w:rsidRPr="00C10688">
        <w:rPr>
          <w:color w:val="000000"/>
          <w:sz w:val="22"/>
          <w:szCs w:val="22"/>
          <w:lang w:val="sr-Latn-CS"/>
        </w:rPr>
        <w:t xml:space="preserve">Члан научног одбора </w:t>
      </w:r>
      <w:r w:rsidRPr="00C10688">
        <w:rPr>
          <w:rStyle w:val="Strong"/>
          <w:rFonts w:eastAsiaTheme="majorEastAsia"/>
          <w:sz w:val="22"/>
          <w:szCs w:val="22"/>
        </w:rPr>
        <w:t>The 3</w:t>
      </w:r>
      <w:r w:rsidRPr="00C10688">
        <w:rPr>
          <w:rStyle w:val="Strong"/>
          <w:rFonts w:eastAsiaTheme="majorEastAsia"/>
          <w:sz w:val="22"/>
          <w:szCs w:val="22"/>
          <w:vertAlign w:val="superscript"/>
        </w:rPr>
        <w:t>rd</w:t>
      </w:r>
      <w:r w:rsidRPr="00C10688">
        <w:rPr>
          <w:rStyle w:val="Strong"/>
          <w:rFonts w:eastAsiaTheme="majorEastAsia"/>
          <w:sz w:val="22"/>
          <w:szCs w:val="22"/>
        </w:rPr>
        <w:t xml:space="preserve"> </w:t>
      </w:r>
      <w:r w:rsidRPr="00C10688">
        <w:rPr>
          <w:b/>
          <w:bCs/>
          <w:sz w:val="22"/>
          <w:szCs w:val="22"/>
          <w:lang w:val="sr-Latn-CS"/>
        </w:rPr>
        <w:t xml:space="preserve">Environmental Protection And Sustainable Development, </w:t>
      </w:r>
      <w:r w:rsidRPr="00C10688">
        <w:rPr>
          <w:b/>
          <w:bCs/>
          <w:i/>
          <w:sz w:val="22"/>
          <w:szCs w:val="22"/>
          <w:lang w:val="sr-Latn-CS"/>
        </w:rPr>
        <w:t xml:space="preserve">“Energy And Mining 2015“, </w:t>
      </w:r>
      <w:r w:rsidRPr="00C10688">
        <w:rPr>
          <w:bCs/>
          <w:sz w:val="22"/>
          <w:szCs w:val="22"/>
          <w:lang w:val="sr-Latn-CS"/>
        </w:rPr>
        <w:t>3</w:t>
      </w:r>
      <w:r w:rsidRPr="00C10688">
        <w:rPr>
          <w:bCs/>
          <w:sz w:val="22"/>
          <w:szCs w:val="22"/>
          <w:vertAlign w:val="superscript"/>
          <w:lang w:val="sr-Latn-CS"/>
        </w:rPr>
        <w:t xml:space="preserve">rd </w:t>
      </w:r>
      <w:r w:rsidRPr="00C10688">
        <w:rPr>
          <w:bCs/>
          <w:sz w:val="22"/>
          <w:szCs w:val="22"/>
          <w:lang w:val="sr-Latn-CS"/>
        </w:rPr>
        <w:t>Symposium with international participation</w:t>
      </w:r>
      <w:r w:rsidRPr="00C10688">
        <w:rPr>
          <w:b/>
          <w:bCs/>
          <w:sz w:val="22"/>
          <w:szCs w:val="22"/>
          <w:lang w:val="sr-Latn-CS"/>
        </w:rPr>
        <w:t xml:space="preserve">, </w:t>
      </w:r>
      <w:r w:rsidRPr="00C10688">
        <w:rPr>
          <w:sz w:val="22"/>
          <w:szCs w:val="22"/>
          <w:lang w:val="sr-Latn-RS"/>
        </w:rPr>
        <w:t>Привредна Комора Србије</w:t>
      </w:r>
      <w:r w:rsidRPr="00C10688">
        <w:rPr>
          <w:b/>
          <w:sz w:val="22"/>
          <w:szCs w:val="22"/>
          <w:lang w:val="sr-Latn-RS"/>
        </w:rPr>
        <w:t xml:space="preserve">, </w:t>
      </w:r>
      <w:r w:rsidRPr="00C10688">
        <w:rPr>
          <w:bCs/>
          <w:sz w:val="22"/>
          <w:szCs w:val="22"/>
        </w:rPr>
        <w:t xml:space="preserve">Златибор, хотел Мона 3. до 5. марта 2015. </w:t>
      </w:r>
    </w:p>
    <w:p w14:paraId="0B234DE0" w14:textId="77777777" w:rsidR="00C10688" w:rsidRPr="00C10688" w:rsidRDefault="00C10688" w:rsidP="00C10688">
      <w:pPr>
        <w:pStyle w:val="Default"/>
        <w:numPr>
          <w:ilvl w:val="0"/>
          <w:numId w:val="39"/>
        </w:numPr>
        <w:spacing w:after="120"/>
        <w:ind w:left="851" w:hanging="567"/>
        <w:jc w:val="both"/>
        <w:rPr>
          <w:b/>
          <w:bCs/>
          <w:sz w:val="22"/>
          <w:szCs w:val="22"/>
          <w:lang w:val="sr-Latn-CS" w:eastAsia="sr-Latn-CS"/>
        </w:rPr>
      </w:pPr>
      <w:r w:rsidRPr="00C10688">
        <w:rPr>
          <w:sz w:val="22"/>
          <w:szCs w:val="22"/>
          <w:lang w:val="sr-Latn-CS"/>
        </w:rPr>
        <w:t xml:space="preserve">Члан научног одбора </w:t>
      </w:r>
      <w:r w:rsidRPr="00C10688">
        <w:rPr>
          <w:rStyle w:val="Strong"/>
          <w:rFonts w:eastAsiaTheme="majorEastAsia"/>
          <w:sz w:val="22"/>
          <w:szCs w:val="22"/>
        </w:rPr>
        <w:t>The 1</w:t>
      </w:r>
      <w:r w:rsidRPr="00C10688">
        <w:rPr>
          <w:rStyle w:val="Strong"/>
          <w:rFonts w:eastAsiaTheme="majorEastAsia"/>
          <w:sz w:val="22"/>
          <w:szCs w:val="22"/>
          <w:vertAlign w:val="superscript"/>
        </w:rPr>
        <w:t>st</w:t>
      </w:r>
      <w:r w:rsidRPr="00C10688">
        <w:rPr>
          <w:rStyle w:val="Strong"/>
          <w:rFonts w:eastAsiaTheme="majorEastAsia"/>
          <w:sz w:val="22"/>
          <w:szCs w:val="22"/>
        </w:rPr>
        <w:t xml:space="preserve"> “Machines and devices in energy and mining”, </w:t>
      </w:r>
      <w:r w:rsidRPr="00C10688">
        <w:rPr>
          <w:b/>
          <w:sz w:val="22"/>
          <w:szCs w:val="22"/>
        </w:rPr>
        <w:t xml:space="preserve"> </w:t>
      </w:r>
      <w:r w:rsidRPr="00C10688">
        <w:rPr>
          <w:bCs/>
          <w:iCs/>
          <w:sz w:val="22"/>
          <w:szCs w:val="22"/>
        </w:rPr>
        <w:t>1</w:t>
      </w:r>
      <w:r w:rsidRPr="00C10688">
        <w:rPr>
          <w:bCs/>
          <w:iCs/>
          <w:sz w:val="22"/>
          <w:szCs w:val="22"/>
          <w:vertAlign w:val="superscript"/>
        </w:rPr>
        <w:t xml:space="preserve">st </w:t>
      </w:r>
      <w:r w:rsidRPr="00C10688">
        <w:rPr>
          <w:bCs/>
          <w:iCs/>
          <w:sz w:val="22"/>
          <w:szCs w:val="22"/>
        </w:rPr>
        <w:t>Symposium with international participation,</w:t>
      </w:r>
      <w:r w:rsidRPr="00C10688">
        <w:rPr>
          <w:sz w:val="22"/>
          <w:szCs w:val="22"/>
          <w:lang w:val="sr-Latn-CS" w:eastAsia="sr-Latn-CS"/>
        </w:rPr>
        <w:t xml:space="preserve"> Привредна Комора Србије, </w:t>
      </w:r>
      <w:r w:rsidRPr="00C10688">
        <w:rPr>
          <w:bCs/>
          <w:sz w:val="22"/>
          <w:szCs w:val="22"/>
          <w:lang w:val="sr-Latn-CS" w:eastAsia="sr-Latn-CS"/>
        </w:rPr>
        <w:t xml:space="preserve">Сремски Карловци, хотел “ Дунав ” 22. – 24. септембар 2015. </w:t>
      </w:r>
      <w:r w:rsidRPr="00C10688">
        <w:rPr>
          <w:bCs/>
          <w:sz w:val="22"/>
          <w:szCs w:val="22"/>
          <w:lang w:val="sr-Cyrl-RS" w:eastAsia="sr-Latn-CS"/>
        </w:rPr>
        <w:t>г</w:t>
      </w:r>
      <w:r w:rsidRPr="00C10688">
        <w:rPr>
          <w:bCs/>
          <w:sz w:val="22"/>
          <w:szCs w:val="22"/>
          <w:lang w:val="sr-Latn-CS" w:eastAsia="sr-Latn-CS"/>
        </w:rPr>
        <w:t>одине</w:t>
      </w:r>
      <w:r w:rsidRPr="00C10688">
        <w:rPr>
          <w:bCs/>
          <w:sz w:val="22"/>
          <w:szCs w:val="22"/>
          <w:lang w:val="sr-Cyrl-RS" w:eastAsia="sr-Latn-CS"/>
        </w:rPr>
        <w:t xml:space="preserve"> </w:t>
      </w:r>
    </w:p>
    <w:p w14:paraId="646F41AC" w14:textId="77777777" w:rsidR="00C10688" w:rsidRPr="00C10688" w:rsidRDefault="00C10688" w:rsidP="00C10688">
      <w:pPr>
        <w:pStyle w:val="Default"/>
        <w:numPr>
          <w:ilvl w:val="0"/>
          <w:numId w:val="39"/>
        </w:numPr>
        <w:spacing w:after="120"/>
        <w:ind w:left="851" w:hanging="567"/>
        <w:jc w:val="both"/>
        <w:rPr>
          <w:b/>
          <w:bCs/>
          <w:sz w:val="22"/>
          <w:szCs w:val="22"/>
          <w:lang w:val="sr-Latn-CS" w:eastAsia="sr-Latn-CS"/>
        </w:rPr>
      </w:pPr>
      <w:r w:rsidRPr="00C10688">
        <w:rPr>
          <w:sz w:val="22"/>
          <w:szCs w:val="22"/>
          <w:lang w:val="sr-Latn-CS"/>
        </w:rPr>
        <w:t>Члан научног одбора XII Међународног Симпозијума о рециклажним технологијама и одрживом развоју, СРТОР 2017, одлуком Научно-наставног већа Техничког факултета у Бору</w:t>
      </w:r>
      <w:r w:rsidRPr="00C10688">
        <w:rPr>
          <w:bCs/>
          <w:sz w:val="22"/>
          <w:szCs w:val="22"/>
          <w:lang w:val="sr-Latn-CS" w:eastAsia="sr-Latn-CS"/>
        </w:rPr>
        <w:t xml:space="preserve"> број VI/4-18-7.4, Бор, од 23.12.2016. год</w:t>
      </w:r>
      <w:r w:rsidRPr="00C10688">
        <w:rPr>
          <w:bCs/>
          <w:sz w:val="22"/>
          <w:szCs w:val="22"/>
          <w:lang w:val="sr-Cyrl-RS" w:eastAsia="sr-Latn-CS"/>
        </w:rPr>
        <w:t xml:space="preserve">ине </w:t>
      </w:r>
    </w:p>
    <w:p w14:paraId="1B373F46" w14:textId="77777777" w:rsidR="00C10688" w:rsidRPr="00C10688" w:rsidRDefault="00C10688" w:rsidP="00C10688">
      <w:pPr>
        <w:pStyle w:val="Default"/>
        <w:numPr>
          <w:ilvl w:val="0"/>
          <w:numId w:val="39"/>
        </w:numPr>
        <w:spacing w:after="120"/>
        <w:ind w:left="851" w:hanging="567"/>
        <w:jc w:val="both"/>
        <w:rPr>
          <w:b/>
          <w:bCs/>
          <w:sz w:val="22"/>
          <w:szCs w:val="22"/>
          <w:lang w:val="sr-Latn-CS" w:eastAsia="sr-Latn-CS"/>
        </w:rPr>
      </w:pPr>
      <w:r w:rsidRPr="00C10688">
        <w:rPr>
          <w:sz w:val="22"/>
          <w:szCs w:val="22"/>
          <w:lang w:val="sr-Latn-CS"/>
        </w:rPr>
        <w:t xml:space="preserve">Члан научног одбора </w:t>
      </w:r>
      <w:r w:rsidRPr="00C10688">
        <w:rPr>
          <w:rStyle w:val="Strong"/>
          <w:rFonts w:eastAsiaTheme="majorEastAsia"/>
          <w:sz w:val="22"/>
          <w:szCs w:val="22"/>
        </w:rPr>
        <w:t>The 5</w:t>
      </w:r>
      <w:r w:rsidRPr="00C10688">
        <w:rPr>
          <w:rStyle w:val="Strong"/>
          <w:rFonts w:eastAsiaTheme="majorEastAsia"/>
          <w:sz w:val="22"/>
          <w:szCs w:val="22"/>
          <w:vertAlign w:val="superscript"/>
        </w:rPr>
        <w:t>th</w:t>
      </w:r>
      <w:r w:rsidRPr="00C10688">
        <w:rPr>
          <w:rStyle w:val="Strong"/>
          <w:rFonts w:eastAsiaTheme="majorEastAsia"/>
          <w:sz w:val="22"/>
          <w:szCs w:val="22"/>
        </w:rPr>
        <w:t xml:space="preserve"> </w:t>
      </w:r>
      <w:r w:rsidRPr="00C10688">
        <w:rPr>
          <w:b/>
          <w:bCs/>
          <w:sz w:val="22"/>
          <w:szCs w:val="22"/>
          <w:lang w:val="sr-Latn-CS"/>
        </w:rPr>
        <w:t xml:space="preserve">Environmental Protection And Sustainable Development, </w:t>
      </w:r>
      <w:r w:rsidRPr="00C10688">
        <w:rPr>
          <w:b/>
          <w:bCs/>
          <w:i/>
          <w:sz w:val="22"/>
          <w:szCs w:val="22"/>
          <w:lang w:val="sr-Latn-CS"/>
        </w:rPr>
        <w:t xml:space="preserve">“Energy And Mining 2017“, </w:t>
      </w:r>
      <w:r w:rsidRPr="00C10688">
        <w:rPr>
          <w:bCs/>
          <w:sz w:val="22"/>
          <w:szCs w:val="22"/>
          <w:lang w:val="sr-Latn-CS"/>
        </w:rPr>
        <w:t>5</w:t>
      </w:r>
      <w:r w:rsidRPr="00C10688">
        <w:rPr>
          <w:bCs/>
          <w:sz w:val="22"/>
          <w:szCs w:val="22"/>
          <w:vertAlign w:val="superscript"/>
          <w:lang w:val="sr-Latn-CS"/>
        </w:rPr>
        <w:t xml:space="preserve">th </w:t>
      </w:r>
      <w:r w:rsidRPr="00C10688">
        <w:rPr>
          <w:bCs/>
          <w:sz w:val="22"/>
          <w:szCs w:val="22"/>
          <w:lang w:val="sr-Latn-CS"/>
        </w:rPr>
        <w:t xml:space="preserve">Symposium with international participation, </w:t>
      </w:r>
      <w:r w:rsidRPr="00C10688">
        <w:rPr>
          <w:sz w:val="22"/>
          <w:szCs w:val="22"/>
          <w:lang w:val="sr-Latn-RS"/>
        </w:rPr>
        <w:t xml:space="preserve">Привредна Комора Србије, </w:t>
      </w:r>
      <w:r w:rsidRPr="00C10688">
        <w:rPr>
          <w:bCs/>
          <w:color w:val="auto"/>
          <w:sz w:val="22"/>
          <w:szCs w:val="22"/>
          <w:lang w:val="sr-Cyrl-RS"/>
        </w:rPr>
        <w:t>Тара, Хотел Оморика, 15</w:t>
      </w:r>
      <w:r w:rsidRPr="00C10688">
        <w:rPr>
          <w:bCs/>
          <w:color w:val="auto"/>
          <w:sz w:val="22"/>
          <w:szCs w:val="22"/>
        </w:rPr>
        <w:t xml:space="preserve">. до </w:t>
      </w:r>
      <w:r w:rsidRPr="00C10688">
        <w:rPr>
          <w:bCs/>
          <w:color w:val="auto"/>
          <w:sz w:val="22"/>
          <w:szCs w:val="22"/>
          <w:lang w:val="sr-Cyrl-RS"/>
        </w:rPr>
        <w:t>17</w:t>
      </w:r>
      <w:r w:rsidRPr="00C10688">
        <w:rPr>
          <w:bCs/>
          <w:color w:val="auto"/>
          <w:sz w:val="22"/>
          <w:szCs w:val="22"/>
        </w:rPr>
        <w:t>. марта 2017.</w:t>
      </w:r>
      <w:r w:rsidRPr="00C10688">
        <w:rPr>
          <w:bCs/>
          <w:sz w:val="22"/>
          <w:szCs w:val="22"/>
        </w:rPr>
        <w:t xml:space="preserve"> </w:t>
      </w:r>
    </w:p>
    <w:p w14:paraId="31832777" w14:textId="77777777" w:rsidR="00C10688" w:rsidRPr="00C10688" w:rsidRDefault="00C10688" w:rsidP="00C10688">
      <w:pPr>
        <w:pStyle w:val="Default"/>
        <w:numPr>
          <w:ilvl w:val="0"/>
          <w:numId w:val="39"/>
        </w:numPr>
        <w:spacing w:after="120"/>
        <w:ind w:left="851" w:hanging="567"/>
        <w:jc w:val="both"/>
        <w:rPr>
          <w:b/>
          <w:bCs/>
          <w:sz w:val="22"/>
          <w:szCs w:val="22"/>
          <w:lang w:val="sr-Latn-CS" w:eastAsia="sr-Latn-CS"/>
        </w:rPr>
      </w:pPr>
      <w:r w:rsidRPr="00C10688">
        <w:rPr>
          <w:sz w:val="22"/>
          <w:szCs w:val="22"/>
          <w:lang w:val="sr-Latn-CS"/>
        </w:rPr>
        <w:t xml:space="preserve">Члан научног одбора </w:t>
      </w:r>
      <w:r w:rsidRPr="00C10688">
        <w:rPr>
          <w:bCs/>
          <w:sz w:val="22"/>
          <w:szCs w:val="22"/>
          <w:lang w:val="sr-Cyrl-RS"/>
        </w:rPr>
        <w:t>VIII</w:t>
      </w:r>
      <w:r w:rsidRPr="00C10688">
        <w:rPr>
          <w:b/>
          <w:bCs/>
          <w:sz w:val="22"/>
          <w:szCs w:val="22"/>
          <w:lang w:val="sr-Latn-RS"/>
        </w:rPr>
        <w:t xml:space="preserve"> Симпозијум са међународним учешћем</w:t>
      </w:r>
      <w:r w:rsidRPr="00C10688">
        <w:rPr>
          <w:b/>
          <w:bCs/>
          <w:i/>
          <w:sz w:val="22"/>
          <w:szCs w:val="22"/>
          <w:lang w:val="sr-Latn-RS"/>
        </w:rPr>
        <w:t xml:space="preserve"> -“</w:t>
      </w:r>
      <w:r w:rsidRPr="00C10688">
        <w:rPr>
          <w:b/>
          <w:bCs/>
          <w:sz w:val="22"/>
          <w:szCs w:val="22"/>
          <w:lang w:val="sr-Latn-RS"/>
        </w:rPr>
        <w:t>Рударство 2017”</w:t>
      </w:r>
      <w:r w:rsidRPr="00C10688">
        <w:rPr>
          <w:bCs/>
          <w:sz w:val="22"/>
          <w:szCs w:val="22"/>
          <w:lang w:val="sr-Latn-RS"/>
        </w:rPr>
        <w:t>, Организатори ИТНМС (Институт за технологију нуклеарних и других минералних сировина) и ПКС (Привредна комора Србије), Хотел “Елите”, Палић, 16-18. мај 2017.</w:t>
      </w:r>
      <w:r w:rsidRPr="00C10688">
        <w:rPr>
          <w:b/>
          <w:bCs/>
          <w:sz w:val="22"/>
          <w:szCs w:val="22"/>
          <w:lang w:val="sr-Cyrl-RS"/>
        </w:rPr>
        <w:t xml:space="preserve"> </w:t>
      </w:r>
    </w:p>
    <w:p w14:paraId="0F8DBB34" w14:textId="77777777" w:rsidR="00C10688" w:rsidRPr="00C10688" w:rsidRDefault="00C10688" w:rsidP="00C10688">
      <w:pPr>
        <w:pStyle w:val="Default"/>
        <w:numPr>
          <w:ilvl w:val="0"/>
          <w:numId w:val="39"/>
        </w:numPr>
        <w:spacing w:after="120"/>
        <w:ind w:left="851" w:hanging="567"/>
        <w:jc w:val="both"/>
        <w:rPr>
          <w:b/>
          <w:bCs/>
          <w:sz w:val="22"/>
          <w:szCs w:val="22"/>
          <w:lang w:val="sr-Latn-CS" w:eastAsia="sr-Latn-CS"/>
        </w:rPr>
      </w:pPr>
      <w:r w:rsidRPr="00C10688">
        <w:rPr>
          <w:sz w:val="22"/>
          <w:szCs w:val="22"/>
          <w:lang w:val="sr-Latn-CS"/>
        </w:rPr>
        <w:t xml:space="preserve">Члан научног одбора </w:t>
      </w:r>
      <w:r w:rsidRPr="00C10688">
        <w:rPr>
          <w:b/>
          <w:bCs/>
          <w:sz w:val="22"/>
          <w:szCs w:val="22"/>
          <w:lang w:val="sr-Latn-RS"/>
        </w:rPr>
        <w:t xml:space="preserve">XII International </w:t>
      </w:r>
      <w:r w:rsidRPr="00C10688">
        <w:rPr>
          <w:b/>
          <w:bCs/>
          <w:sz w:val="22"/>
          <w:szCs w:val="22"/>
          <w:lang w:val="sr-Cyrl-RS"/>
        </w:rPr>
        <w:t>Sѕmposizum on</w:t>
      </w:r>
      <w:r w:rsidRPr="00C10688">
        <w:rPr>
          <w:b/>
          <w:bCs/>
          <w:sz w:val="22"/>
          <w:szCs w:val="22"/>
          <w:lang w:val="sr-Latn-RS"/>
        </w:rPr>
        <w:t xml:space="preserve"> Recycling </w:t>
      </w:r>
      <w:r w:rsidRPr="00C10688">
        <w:rPr>
          <w:b/>
          <w:bCs/>
          <w:sz w:val="22"/>
          <w:szCs w:val="22"/>
          <w:lang w:val="sr-Cyrl-RS"/>
        </w:rPr>
        <w:t>Technologies and Suista</w:t>
      </w:r>
      <w:r w:rsidRPr="00C10688">
        <w:rPr>
          <w:b/>
          <w:bCs/>
          <w:sz w:val="22"/>
          <w:szCs w:val="22"/>
          <w:lang w:val="sr-Latn-RS"/>
        </w:rPr>
        <w:t>i</w:t>
      </w:r>
      <w:r w:rsidRPr="00C10688">
        <w:rPr>
          <w:b/>
          <w:bCs/>
          <w:sz w:val="22"/>
          <w:szCs w:val="22"/>
          <w:lang w:val="sr-Cyrl-RS"/>
        </w:rPr>
        <w:t>n</w:t>
      </w:r>
      <w:r w:rsidRPr="00C10688">
        <w:rPr>
          <w:b/>
          <w:bCs/>
          <w:sz w:val="22"/>
          <w:szCs w:val="22"/>
          <w:lang w:val="sr-Latn-RS"/>
        </w:rPr>
        <w:t>able development 2017”</w:t>
      </w:r>
      <w:r w:rsidRPr="00C10688">
        <w:rPr>
          <w:bCs/>
          <w:sz w:val="22"/>
          <w:szCs w:val="22"/>
          <w:lang w:val="sr-Latn-RS"/>
        </w:rPr>
        <w:t xml:space="preserve">, </w:t>
      </w:r>
      <w:r w:rsidRPr="00C10688">
        <w:rPr>
          <w:rStyle w:val="rynqvb"/>
          <w:sz w:val="22"/>
          <w:szCs w:val="22"/>
          <w:lang w:val="en"/>
        </w:rPr>
        <w:t>Organizers</w:t>
      </w:r>
      <w:r w:rsidRPr="00C10688">
        <w:rPr>
          <w:bCs/>
          <w:sz w:val="22"/>
          <w:szCs w:val="22"/>
          <w:lang w:val="sr-Latn-RS"/>
        </w:rPr>
        <w:t>:</w:t>
      </w:r>
      <w:r w:rsidRPr="00C10688">
        <w:rPr>
          <w:bCs/>
          <w:sz w:val="22"/>
          <w:szCs w:val="22"/>
          <w:lang w:val="pl-PL"/>
        </w:rPr>
        <w:t xml:space="preserve"> </w:t>
      </w:r>
      <w:r w:rsidRPr="00C10688">
        <w:rPr>
          <w:bCs/>
          <w:sz w:val="22"/>
          <w:szCs w:val="22"/>
        </w:rPr>
        <w:t>Technical Faculty Bor, University of Belgrade</w:t>
      </w:r>
      <w:r w:rsidRPr="00C10688">
        <w:rPr>
          <w:bCs/>
          <w:sz w:val="22"/>
          <w:szCs w:val="22"/>
          <w:lang w:val="sr-Latn-RS"/>
        </w:rPr>
        <w:t xml:space="preserve">, </w:t>
      </w:r>
      <w:r w:rsidRPr="00C10688">
        <w:rPr>
          <w:bCs/>
          <w:sz w:val="22"/>
          <w:szCs w:val="22"/>
          <w:lang w:val="sr-Latn-CS"/>
        </w:rPr>
        <w:t>13-15. September 2017. Belgrade Serbia.</w:t>
      </w:r>
      <w:r w:rsidRPr="00C10688">
        <w:rPr>
          <w:b/>
          <w:bCs/>
          <w:sz w:val="22"/>
          <w:szCs w:val="22"/>
          <w:lang w:val="sr-Cyrl-RS"/>
        </w:rPr>
        <w:t xml:space="preserve"> </w:t>
      </w:r>
    </w:p>
    <w:p w14:paraId="4B536B7E" w14:textId="77777777" w:rsidR="00C10688" w:rsidRPr="00C10688" w:rsidRDefault="00C10688" w:rsidP="00C10688">
      <w:pPr>
        <w:pStyle w:val="Default"/>
        <w:numPr>
          <w:ilvl w:val="0"/>
          <w:numId w:val="39"/>
        </w:numPr>
        <w:spacing w:after="120"/>
        <w:ind w:left="851" w:hanging="567"/>
        <w:jc w:val="both"/>
        <w:rPr>
          <w:b/>
          <w:bCs/>
          <w:sz w:val="22"/>
          <w:szCs w:val="22"/>
          <w:lang w:val="sr-Latn-CS" w:eastAsia="sr-Latn-CS"/>
        </w:rPr>
      </w:pPr>
      <w:r w:rsidRPr="00C10688">
        <w:rPr>
          <w:sz w:val="22"/>
          <w:szCs w:val="22"/>
          <w:lang w:val="sr-Latn-CS"/>
        </w:rPr>
        <w:t xml:space="preserve">Члан научног одбора </w:t>
      </w:r>
      <w:r w:rsidRPr="00C10688">
        <w:rPr>
          <w:b/>
          <w:bCs/>
          <w:sz w:val="22"/>
          <w:szCs w:val="22"/>
          <w:lang w:val="sr-Latn-RS"/>
        </w:rPr>
        <w:t>XIII International MineralProcessing and Recycling Conference 2019”</w:t>
      </w:r>
      <w:r w:rsidRPr="00C10688">
        <w:rPr>
          <w:bCs/>
          <w:sz w:val="22"/>
          <w:szCs w:val="22"/>
          <w:lang w:val="sr-Latn-RS"/>
        </w:rPr>
        <w:t xml:space="preserve">, </w:t>
      </w:r>
      <w:r w:rsidRPr="00C10688">
        <w:rPr>
          <w:rStyle w:val="rynqvb"/>
          <w:sz w:val="22"/>
          <w:szCs w:val="22"/>
          <w:lang w:val="en"/>
        </w:rPr>
        <w:t>Organizers</w:t>
      </w:r>
      <w:r w:rsidRPr="00C10688">
        <w:rPr>
          <w:bCs/>
          <w:sz w:val="22"/>
          <w:szCs w:val="22"/>
          <w:lang w:val="sr-Latn-RS"/>
        </w:rPr>
        <w:t>:</w:t>
      </w:r>
      <w:r w:rsidRPr="00C10688">
        <w:rPr>
          <w:bCs/>
          <w:sz w:val="22"/>
          <w:szCs w:val="22"/>
          <w:lang w:val="pl-PL"/>
        </w:rPr>
        <w:t xml:space="preserve"> </w:t>
      </w:r>
      <w:r w:rsidRPr="00C10688">
        <w:rPr>
          <w:bCs/>
          <w:sz w:val="22"/>
          <w:szCs w:val="22"/>
        </w:rPr>
        <w:t xml:space="preserve">Technical Faculty Bor, University of Belgrade and </w:t>
      </w:r>
      <w:r w:rsidRPr="00C10688">
        <w:rPr>
          <w:sz w:val="22"/>
          <w:szCs w:val="22"/>
        </w:rPr>
        <w:t>Chamber of Commerce and Industry of Serbia</w:t>
      </w:r>
      <w:r w:rsidRPr="00C10688">
        <w:rPr>
          <w:bCs/>
          <w:sz w:val="22"/>
          <w:szCs w:val="22"/>
          <w:lang w:val="sr-Latn-RS"/>
        </w:rPr>
        <w:t xml:space="preserve">, </w:t>
      </w:r>
      <w:r w:rsidRPr="00C10688">
        <w:rPr>
          <w:bCs/>
          <w:sz w:val="22"/>
          <w:szCs w:val="22"/>
          <w:lang w:val="sr-Latn-CS"/>
        </w:rPr>
        <w:t>08-10. May 2019. Belgrade Serbia.</w:t>
      </w:r>
      <w:r w:rsidRPr="00C10688">
        <w:rPr>
          <w:b/>
          <w:bCs/>
          <w:sz w:val="22"/>
          <w:szCs w:val="22"/>
          <w:lang w:val="sr-Cyrl-RS"/>
        </w:rPr>
        <w:t xml:space="preserve"> </w:t>
      </w:r>
    </w:p>
    <w:p w14:paraId="5A4FA40D" w14:textId="77777777" w:rsidR="00C10688" w:rsidRPr="00C10688" w:rsidRDefault="00C10688" w:rsidP="00C10688">
      <w:pPr>
        <w:pStyle w:val="Default"/>
        <w:numPr>
          <w:ilvl w:val="0"/>
          <w:numId w:val="39"/>
        </w:numPr>
        <w:spacing w:after="120"/>
        <w:ind w:left="851" w:hanging="567"/>
        <w:jc w:val="both"/>
        <w:rPr>
          <w:b/>
          <w:bCs/>
          <w:sz w:val="22"/>
          <w:szCs w:val="22"/>
          <w:lang w:val="sr-Latn-CS" w:eastAsia="sr-Latn-CS"/>
        </w:rPr>
      </w:pPr>
      <w:r w:rsidRPr="00C10688">
        <w:rPr>
          <w:sz w:val="22"/>
          <w:szCs w:val="22"/>
          <w:lang w:val="sr-Latn-CS"/>
        </w:rPr>
        <w:t xml:space="preserve">Члан научног одбора </w:t>
      </w:r>
      <w:r w:rsidRPr="00C10688">
        <w:rPr>
          <w:b/>
          <w:bCs/>
          <w:sz w:val="22"/>
          <w:szCs w:val="22"/>
          <w:lang w:val="sr-Latn-RS"/>
        </w:rPr>
        <w:t>X Симпозијум са међународним учешћем</w:t>
      </w:r>
      <w:r w:rsidRPr="00C10688">
        <w:rPr>
          <w:b/>
          <w:bCs/>
          <w:i/>
          <w:sz w:val="22"/>
          <w:szCs w:val="22"/>
          <w:lang w:val="sr-Latn-RS"/>
        </w:rPr>
        <w:t xml:space="preserve"> -“</w:t>
      </w:r>
      <w:r w:rsidRPr="00C10688">
        <w:rPr>
          <w:b/>
          <w:bCs/>
          <w:sz w:val="22"/>
          <w:szCs w:val="22"/>
          <w:lang w:val="sr-Latn-RS"/>
        </w:rPr>
        <w:t>Рударство 2019”</w:t>
      </w:r>
      <w:r w:rsidRPr="00C10688">
        <w:rPr>
          <w:bCs/>
          <w:sz w:val="22"/>
          <w:szCs w:val="22"/>
          <w:lang w:val="sr-Latn-RS"/>
        </w:rPr>
        <w:t>, Организатори ИТНМС (Институт за технологију нуклеарних и других минералних сировина) и ПКС (Привредна комора Србије), Хотел “Језеро”, Бор, 28-31. мај 2019.</w:t>
      </w:r>
      <w:r w:rsidRPr="00C10688">
        <w:rPr>
          <w:b/>
          <w:bCs/>
          <w:sz w:val="22"/>
          <w:szCs w:val="22"/>
          <w:lang w:val="sr-Cyrl-RS"/>
        </w:rPr>
        <w:t xml:space="preserve"> </w:t>
      </w:r>
    </w:p>
    <w:p w14:paraId="3C557A6A" w14:textId="77777777" w:rsidR="00C10688" w:rsidRPr="00C10688" w:rsidRDefault="00C10688" w:rsidP="00C10688">
      <w:pPr>
        <w:pStyle w:val="Default"/>
        <w:numPr>
          <w:ilvl w:val="0"/>
          <w:numId w:val="39"/>
        </w:numPr>
        <w:spacing w:after="120"/>
        <w:ind w:left="851" w:hanging="567"/>
        <w:jc w:val="both"/>
        <w:rPr>
          <w:b/>
          <w:bCs/>
          <w:sz w:val="22"/>
          <w:szCs w:val="22"/>
          <w:lang w:val="sr-Latn-CS" w:eastAsia="sr-Latn-CS"/>
        </w:rPr>
      </w:pPr>
      <w:r w:rsidRPr="00C10688">
        <w:rPr>
          <w:sz w:val="22"/>
          <w:szCs w:val="22"/>
          <w:lang w:val="sr-Latn-CS"/>
        </w:rPr>
        <w:t xml:space="preserve">Члан научног одбора </w:t>
      </w:r>
      <w:r w:rsidRPr="00C10688">
        <w:rPr>
          <w:b/>
          <w:bCs/>
          <w:sz w:val="22"/>
          <w:szCs w:val="22"/>
          <w:lang w:val="sr-Latn-RS"/>
        </w:rPr>
        <w:t>XI Симпозијум са међународним учешћем</w:t>
      </w:r>
      <w:r w:rsidRPr="00C10688">
        <w:rPr>
          <w:b/>
          <w:bCs/>
          <w:i/>
          <w:sz w:val="22"/>
          <w:szCs w:val="22"/>
          <w:lang w:val="sr-Latn-RS"/>
        </w:rPr>
        <w:t xml:space="preserve"> -“</w:t>
      </w:r>
      <w:r w:rsidRPr="00C10688">
        <w:rPr>
          <w:b/>
          <w:bCs/>
          <w:sz w:val="22"/>
          <w:szCs w:val="22"/>
          <w:lang w:val="sr-Latn-RS"/>
        </w:rPr>
        <w:t>Рударство 2020”</w:t>
      </w:r>
      <w:r w:rsidRPr="00C10688">
        <w:rPr>
          <w:bCs/>
          <w:sz w:val="22"/>
          <w:szCs w:val="22"/>
          <w:lang w:val="sr-Latn-RS"/>
        </w:rPr>
        <w:t>, Организатори ИТНМС (Институт за технологију нуклеарних и других минералних сировина) и ПКС (Привредна комора Србије), Хотел “Фонтана”, Врњачка Бања, 8-11. септембар 2020.</w:t>
      </w:r>
      <w:r w:rsidRPr="00C10688">
        <w:rPr>
          <w:b/>
          <w:bCs/>
          <w:sz w:val="22"/>
          <w:szCs w:val="22"/>
          <w:lang w:val="sr-Cyrl-RS"/>
        </w:rPr>
        <w:t xml:space="preserve"> </w:t>
      </w:r>
      <w:r w:rsidRPr="00C10688">
        <w:rPr>
          <w:sz w:val="22"/>
          <w:szCs w:val="22"/>
          <w:lang w:val="sr-Latn-CS"/>
        </w:rPr>
        <w:t xml:space="preserve">Члан научног одбора </w:t>
      </w:r>
      <w:r w:rsidRPr="00C10688">
        <w:rPr>
          <w:b/>
          <w:bCs/>
          <w:sz w:val="22"/>
          <w:szCs w:val="22"/>
          <w:lang w:val="sr-Latn-RS"/>
        </w:rPr>
        <w:t>XIV International MineralProcessing and Recycling Conference 2021”</w:t>
      </w:r>
      <w:r w:rsidRPr="00C10688">
        <w:rPr>
          <w:bCs/>
          <w:sz w:val="22"/>
          <w:szCs w:val="22"/>
          <w:lang w:val="sr-Latn-RS"/>
        </w:rPr>
        <w:t xml:space="preserve">, </w:t>
      </w:r>
      <w:r w:rsidRPr="00C10688">
        <w:rPr>
          <w:rStyle w:val="rynqvb"/>
          <w:sz w:val="22"/>
          <w:szCs w:val="22"/>
          <w:lang w:val="en"/>
        </w:rPr>
        <w:t>Organizers</w:t>
      </w:r>
      <w:r w:rsidRPr="00C10688">
        <w:rPr>
          <w:bCs/>
          <w:sz w:val="22"/>
          <w:szCs w:val="22"/>
          <w:lang w:val="sr-Latn-RS"/>
        </w:rPr>
        <w:t>:</w:t>
      </w:r>
      <w:r w:rsidRPr="00C10688">
        <w:rPr>
          <w:bCs/>
          <w:sz w:val="22"/>
          <w:szCs w:val="22"/>
          <w:lang w:val="pl-PL"/>
        </w:rPr>
        <w:t xml:space="preserve"> </w:t>
      </w:r>
      <w:r w:rsidRPr="00C10688">
        <w:rPr>
          <w:bCs/>
          <w:sz w:val="22"/>
          <w:szCs w:val="22"/>
        </w:rPr>
        <w:t xml:space="preserve">Technical Faculty Bor, University of Belgrade and </w:t>
      </w:r>
      <w:r w:rsidRPr="00C10688">
        <w:rPr>
          <w:sz w:val="22"/>
          <w:szCs w:val="22"/>
        </w:rPr>
        <w:t>Chamber of Commerce and Industry of Serbia</w:t>
      </w:r>
      <w:r w:rsidRPr="00C10688">
        <w:rPr>
          <w:bCs/>
          <w:sz w:val="22"/>
          <w:szCs w:val="22"/>
          <w:lang w:val="sr-Latn-RS"/>
        </w:rPr>
        <w:t xml:space="preserve">, </w:t>
      </w:r>
      <w:r w:rsidRPr="00C10688">
        <w:rPr>
          <w:bCs/>
          <w:sz w:val="22"/>
          <w:szCs w:val="22"/>
          <w:lang w:val="sr-Latn-CS"/>
        </w:rPr>
        <w:t>12-24. May 2021. Belgrade Serbia.</w:t>
      </w:r>
      <w:r w:rsidRPr="00C10688">
        <w:rPr>
          <w:b/>
          <w:bCs/>
          <w:sz w:val="22"/>
          <w:szCs w:val="22"/>
          <w:lang w:val="sr-Cyrl-RS"/>
        </w:rPr>
        <w:t xml:space="preserve"> </w:t>
      </w:r>
    </w:p>
    <w:p w14:paraId="3645F95E" w14:textId="77777777" w:rsidR="00C10688" w:rsidRPr="00C10688" w:rsidRDefault="00C10688" w:rsidP="00C10688">
      <w:pPr>
        <w:pStyle w:val="Default"/>
        <w:numPr>
          <w:ilvl w:val="0"/>
          <w:numId w:val="39"/>
        </w:numPr>
        <w:spacing w:after="120"/>
        <w:ind w:left="851" w:hanging="567"/>
        <w:jc w:val="both"/>
        <w:rPr>
          <w:b/>
          <w:bCs/>
          <w:sz w:val="22"/>
          <w:szCs w:val="22"/>
          <w:lang w:val="sr-Latn-CS" w:eastAsia="sr-Latn-CS"/>
        </w:rPr>
      </w:pPr>
      <w:r w:rsidRPr="00C10688">
        <w:rPr>
          <w:sz w:val="22"/>
          <w:szCs w:val="22"/>
          <w:lang w:val="sr-Latn-CS"/>
        </w:rPr>
        <w:t xml:space="preserve">Члан научног одбора </w:t>
      </w:r>
      <w:r w:rsidRPr="00C10688">
        <w:rPr>
          <w:b/>
          <w:bCs/>
          <w:sz w:val="22"/>
          <w:szCs w:val="22"/>
          <w:lang w:val="sr-Latn-RS"/>
        </w:rPr>
        <w:t>XII Симпозијум са међународним учешћем</w:t>
      </w:r>
      <w:r w:rsidRPr="00C10688">
        <w:rPr>
          <w:b/>
          <w:bCs/>
          <w:i/>
          <w:sz w:val="22"/>
          <w:szCs w:val="22"/>
          <w:lang w:val="sr-Latn-RS"/>
        </w:rPr>
        <w:t xml:space="preserve"> -“</w:t>
      </w:r>
      <w:r w:rsidRPr="00C10688">
        <w:rPr>
          <w:b/>
          <w:bCs/>
          <w:sz w:val="22"/>
          <w:szCs w:val="22"/>
          <w:lang w:val="sr-Latn-RS"/>
        </w:rPr>
        <w:t>Рударство 2021”</w:t>
      </w:r>
      <w:r w:rsidRPr="00C10688">
        <w:rPr>
          <w:bCs/>
          <w:sz w:val="22"/>
          <w:szCs w:val="22"/>
          <w:lang w:val="sr-Latn-RS"/>
        </w:rPr>
        <w:t>, Организатори ИТНМС (Институт за технологију нуклеарних и других минералних сировина) и ПКС (Привредна комора Србије), Хотел “Фонтана”, Врњачка Бања, 1-4. јун 2021.</w:t>
      </w:r>
      <w:r w:rsidRPr="00C10688">
        <w:rPr>
          <w:b/>
          <w:bCs/>
          <w:sz w:val="22"/>
          <w:szCs w:val="22"/>
          <w:lang w:val="sr-Cyrl-RS"/>
        </w:rPr>
        <w:t xml:space="preserve"> </w:t>
      </w:r>
    </w:p>
    <w:p w14:paraId="357C6237" w14:textId="77777777" w:rsidR="00C10688" w:rsidRPr="00C10688" w:rsidRDefault="00C10688" w:rsidP="00C10688">
      <w:pPr>
        <w:pStyle w:val="Default"/>
        <w:numPr>
          <w:ilvl w:val="0"/>
          <w:numId w:val="39"/>
        </w:numPr>
        <w:spacing w:after="120"/>
        <w:ind w:left="851" w:hanging="567"/>
        <w:jc w:val="both"/>
        <w:rPr>
          <w:b/>
          <w:bCs/>
          <w:sz w:val="22"/>
          <w:szCs w:val="22"/>
          <w:lang w:val="sr-Latn-CS" w:eastAsia="sr-Latn-CS"/>
        </w:rPr>
      </w:pPr>
      <w:r w:rsidRPr="00C10688">
        <w:rPr>
          <w:sz w:val="22"/>
          <w:szCs w:val="22"/>
          <w:lang w:val="sr-Latn-CS"/>
        </w:rPr>
        <w:t xml:space="preserve">Члан научног одбора </w:t>
      </w:r>
      <w:r w:rsidRPr="00C10688">
        <w:rPr>
          <w:b/>
          <w:bCs/>
          <w:sz w:val="22"/>
          <w:szCs w:val="22"/>
          <w:lang w:val="sr-Latn-RS"/>
        </w:rPr>
        <w:t>XIII Симпозијум са међународним учешћем</w:t>
      </w:r>
      <w:r w:rsidRPr="00C10688">
        <w:rPr>
          <w:b/>
          <w:bCs/>
          <w:i/>
          <w:sz w:val="22"/>
          <w:szCs w:val="22"/>
          <w:lang w:val="sr-Latn-RS"/>
        </w:rPr>
        <w:t xml:space="preserve"> -“</w:t>
      </w:r>
      <w:r w:rsidRPr="00C10688">
        <w:rPr>
          <w:b/>
          <w:bCs/>
          <w:sz w:val="22"/>
          <w:szCs w:val="22"/>
          <w:lang w:val="sr-Latn-RS"/>
        </w:rPr>
        <w:t>Рударство 2022”</w:t>
      </w:r>
      <w:r w:rsidRPr="00C10688">
        <w:rPr>
          <w:bCs/>
          <w:sz w:val="22"/>
          <w:szCs w:val="22"/>
          <w:lang w:val="sr-Latn-RS"/>
        </w:rPr>
        <w:t>, Организатори ИТНМС (Институт за технологију нуклеарних и других минералних сировина) и ПКС (Привредна комора Србије), Хотел “Фонтана”, Врњачка Бања, 23-26. мај 2022.</w:t>
      </w:r>
      <w:r w:rsidRPr="00C10688">
        <w:rPr>
          <w:b/>
          <w:bCs/>
          <w:sz w:val="22"/>
          <w:szCs w:val="22"/>
          <w:lang w:val="sr-Cyrl-RS"/>
        </w:rPr>
        <w:t xml:space="preserve"> </w:t>
      </w:r>
    </w:p>
    <w:p w14:paraId="7FD0B45D" w14:textId="77777777" w:rsidR="00C10688" w:rsidRPr="00C10688" w:rsidRDefault="00C10688" w:rsidP="00C10688">
      <w:pPr>
        <w:pStyle w:val="Default"/>
        <w:numPr>
          <w:ilvl w:val="0"/>
          <w:numId w:val="39"/>
        </w:numPr>
        <w:spacing w:after="60"/>
        <w:ind w:left="851" w:hanging="567"/>
        <w:jc w:val="both"/>
        <w:rPr>
          <w:b/>
          <w:bCs/>
          <w:sz w:val="22"/>
          <w:szCs w:val="22"/>
          <w:lang w:val="sr-Latn-CS" w:eastAsia="sr-Latn-CS"/>
        </w:rPr>
      </w:pPr>
      <w:r w:rsidRPr="00C10688">
        <w:rPr>
          <w:sz w:val="22"/>
          <w:szCs w:val="22"/>
          <w:lang w:val="sr-Latn-CS"/>
        </w:rPr>
        <w:t xml:space="preserve">Члан научног одбора </w:t>
      </w:r>
      <w:r w:rsidRPr="00C10688">
        <w:rPr>
          <w:b/>
          <w:bCs/>
          <w:sz w:val="22"/>
          <w:szCs w:val="22"/>
          <w:lang w:val="sr-Latn-RS"/>
        </w:rPr>
        <w:t>XIV Симпозијум са међународним учешћем</w:t>
      </w:r>
      <w:r w:rsidRPr="00C10688">
        <w:rPr>
          <w:b/>
          <w:bCs/>
          <w:i/>
          <w:sz w:val="22"/>
          <w:szCs w:val="22"/>
          <w:lang w:val="sr-Latn-RS"/>
        </w:rPr>
        <w:t xml:space="preserve"> -“</w:t>
      </w:r>
      <w:r w:rsidRPr="00C10688">
        <w:rPr>
          <w:b/>
          <w:bCs/>
          <w:sz w:val="22"/>
          <w:szCs w:val="22"/>
          <w:lang w:val="sr-Latn-RS"/>
        </w:rPr>
        <w:t>Рударство 2023”</w:t>
      </w:r>
      <w:r w:rsidRPr="00C10688">
        <w:rPr>
          <w:bCs/>
          <w:sz w:val="22"/>
          <w:szCs w:val="22"/>
          <w:lang w:val="sr-Latn-RS"/>
        </w:rPr>
        <w:t>, Организатори ИТНМС (Институт за технологију нуклеарних и других минералних сировина) и ПКС (Привредна комора Србије), Хотел “</w:t>
      </w:r>
      <w:r w:rsidRPr="00C10688">
        <w:rPr>
          <w:bCs/>
          <w:sz w:val="22"/>
          <w:szCs w:val="22"/>
          <w:lang w:val="sr-Cyrl-RS"/>
        </w:rPr>
        <w:t>Букет</w:t>
      </w:r>
      <w:r w:rsidRPr="00C10688">
        <w:rPr>
          <w:bCs/>
          <w:sz w:val="22"/>
          <w:szCs w:val="22"/>
          <w:lang w:val="sr-Latn-RS"/>
        </w:rPr>
        <w:t xml:space="preserve">”, </w:t>
      </w:r>
      <w:r w:rsidRPr="00C10688">
        <w:rPr>
          <w:bCs/>
          <w:sz w:val="22"/>
          <w:szCs w:val="22"/>
          <w:lang w:val="sr-Cyrl-RS"/>
        </w:rPr>
        <w:t>Златибор</w:t>
      </w:r>
      <w:r w:rsidRPr="00C10688">
        <w:rPr>
          <w:bCs/>
          <w:sz w:val="22"/>
          <w:szCs w:val="22"/>
          <w:lang w:val="sr-Latn-RS"/>
        </w:rPr>
        <w:t xml:space="preserve">, </w:t>
      </w:r>
      <w:r w:rsidRPr="00C10688">
        <w:rPr>
          <w:sz w:val="22"/>
          <w:szCs w:val="22"/>
        </w:rPr>
        <w:t>30.05-02.6. 2023</w:t>
      </w:r>
      <w:r w:rsidRPr="00C10688">
        <w:rPr>
          <w:bCs/>
          <w:sz w:val="22"/>
          <w:szCs w:val="22"/>
          <w:lang w:val="sr-Latn-RS"/>
        </w:rPr>
        <w:t>.</w:t>
      </w:r>
      <w:r w:rsidRPr="00C10688">
        <w:rPr>
          <w:b/>
          <w:bCs/>
          <w:sz w:val="22"/>
          <w:szCs w:val="22"/>
          <w:lang w:val="sr-Cyrl-RS"/>
        </w:rPr>
        <w:t xml:space="preserve"> </w:t>
      </w:r>
    </w:p>
    <w:p w14:paraId="04A45291" w14:textId="77777777" w:rsidR="00C10688" w:rsidRPr="00C10688" w:rsidRDefault="00C10688" w:rsidP="00C10688">
      <w:pPr>
        <w:pStyle w:val="Default"/>
        <w:numPr>
          <w:ilvl w:val="0"/>
          <w:numId w:val="39"/>
        </w:numPr>
        <w:spacing w:after="60"/>
        <w:ind w:left="851" w:hanging="567"/>
        <w:jc w:val="both"/>
        <w:rPr>
          <w:b/>
          <w:bCs/>
          <w:sz w:val="22"/>
          <w:szCs w:val="22"/>
          <w:lang w:val="sr-Latn-CS" w:eastAsia="sr-Latn-CS"/>
        </w:rPr>
      </w:pPr>
      <w:r w:rsidRPr="00C10688">
        <w:rPr>
          <w:sz w:val="22"/>
          <w:szCs w:val="22"/>
          <w:lang w:val="sr-Latn-CS"/>
        </w:rPr>
        <w:t xml:space="preserve">Члан научног одбора </w:t>
      </w:r>
      <w:r w:rsidRPr="00C10688">
        <w:rPr>
          <w:b/>
          <w:bCs/>
          <w:sz w:val="22"/>
          <w:szCs w:val="22"/>
          <w:lang w:val="sr-Latn-RS"/>
        </w:rPr>
        <w:t>XV Симпозијум са међународним учешћем</w:t>
      </w:r>
      <w:r w:rsidRPr="00C10688">
        <w:rPr>
          <w:b/>
          <w:bCs/>
          <w:i/>
          <w:sz w:val="22"/>
          <w:szCs w:val="22"/>
          <w:lang w:val="sr-Latn-RS"/>
        </w:rPr>
        <w:t xml:space="preserve"> -“</w:t>
      </w:r>
      <w:r w:rsidRPr="00C10688">
        <w:rPr>
          <w:b/>
          <w:bCs/>
          <w:sz w:val="22"/>
          <w:szCs w:val="22"/>
          <w:lang w:val="sr-Latn-RS"/>
        </w:rPr>
        <w:t>Рударство 202</w:t>
      </w:r>
      <w:r w:rsidRPr="00C10688">
        <w:rPr>
          <w:b/>
          <w:bCs/>
          <w:sz w:val="22"/>
          <w:szCs w:val="22"/>
          <w:lang w:val="sr-Cyrl-RS"/>
        </w:rPr>
        <w:t>4</w:t>
      </w:r>
      <w:r w:rsidRPr="00C10688">
        <w:rPr>
          <w:b/>
          <w:bCs/>
          <w:sz w:val="22"/>
          <w:szCs w:val="22"/>
          <w:lang w:val="sr-Latn-RS"/>
        </w:rPr>
        <w:t>”</w:t>
      </w:r>
      <w:r w:rsidRPr="00C10688">
        <w:rPr>
          <w:bCs/>
          <w:sz w:val="22"/>
          <w:szCs w:val="22"/>
          <w:lang w:val="sr-Latn-RS"/>
        </w:rPr>
        <w:t>, Организатори ИТНМС (Институт за технологију нуклеарних и других минералних сировина) и ПКС (Привредна комора Србије), Хотел “</w:t>
      </w:r>
      <w:r w:rsidRPr="00C10688">
        <w:rPr>
          <w:bCs/>
          <w:sz w:val="22"/>
          <w:szCs w:val="22"/>
          <w:lang w:val="sr-Cyrl-RS"/>
        </w:rPr>
        <w:t>Фонтана</w:t>
      </w:r>
      <w:r w:rsidRPr="00C10688">
        <w:rPr>
          <w:bCs/>
          <w:sz w:val="22"/>
          <w:szCs w:val="22"/>
          <w:lang w:val="sr-Latn-RS"/>
        </w:rPr>
        <w:t xml:space="preserve">”, </w:t>
      </w:r>
      <w:r w:rsidRPr="00C10688">
        <w:rPr>
          <w:bCs/>
          <w:sz w:val="22"/>
          <w:szCs w:val="22"/>
          <w:lang w:val="sr-Cyrl-RS"/>
        </w:rPr>
        <w:t>Врњачка Бања</w:t>
      </w:r>
      <w:r w:rsidRPr="00C10688">
        <w:rPr>
          <w:bCs/>
          <w:sz w:val="22"/>
          <w:szCs w:val="22"/>
          <w:lang w:val="sr-Latn-RS"/>
        </w:rPr>
        <w:t xml:space="preserve">, </w:t>
      </w:r>
      <w:r w:rsidRPr="00C10688">
        <w:rPr>
          <w:sz w:val="22"/>
          <w:szCs w:val="22"/>
          <w:lang w:val="sr-Cyrl-RS"/>
        </w:rPr>
        <w:t>21</w:t>
      </w:r>
      <w:r w:rsidRPr="00C10688">
        <w:rPr>
          <w:sz w:val="22"/>
          <w:szCs w:val="22"/>
        </w:rPr>
        <w:t>.-</w:t>
      </w:r>
      <w:r w:rsidRPr="00C10688">
        <w:rPr>
          <w:sz w:val="22"/>
          <w:szCs w:val="22"/>
          <w:lang w:val="sr-Cyrl-RS"/>
        </w:rPr>
        <w:t>24</w:t>
      </w:r>
      <w:r w:rsidRPr="00C10688">
        <w:rPr>
          <w:sz w:val="22"/>
          <w:szCs w:val="22"/>
        </w:rPr>
        <w:t>.</w:t>
      </w:r>
      <w:r w:rsidRPr="00C10688">
        <w:rPr>
          <w:sz w:val="22"/>
          <w:szCs w:val="22"/>
          <w:lang w:val="sr-Cyrl-RS"/>
        </w:rPr>
        <w:t>05</w:t>
      </w:r>
      <w:r w:rsidRPr="00C10688">
        <w:rPr>
          <w:sz w:val="22"/>
          <w:szCs w:val="22"/>
        </w:rPr>
        <w:t>. 202</w:t>
      </w:r>
      <w:r w:rsidRPr="00C10688">
        <w:rPr>
          <w:sz w:val="22"/>
          <w:szCs w:val="22"/>
          <w:lang w:val="sr-Cyrl-RS"/>
        </w:rPr>
        <w:t>4</w:t>
      </w:r>
      <w:r w:rsidRPr="00C10688">
        <w:rPr>
          <w:bCs/>
          <w:sz w:val="22"/>
          <w:szCs w:val="22"/>
          <w:lang w:val="sr-Latn-RS"/>
        </w:rPr>
        <w:t>.</w:t>
      </w:r>
      <w:r w:rsidRPr="00C10688">
        <w:rPr>
          <w:b/>
          <w:bCs/>
          <w:sz w:val="22"/>
          <w:szCs w:val="22"/>
          <w:lang w:val="sr-Cyrl-RS"/>
        </w:rPr>
        <w:t xml:space="preserve"> </w:t>
      </w:r>
    </w:p>
    <w:p w14:paraId="2F00450A" w14:textId="77777777" w:rsidR="00C10688" w:rsidRPr="00C10688" w:rsidRDefault="00C10688" w:rsidP="00C10688">
      <w:pPr>
        <w:spacing w:before="360" w:after="120"/>
        <w:ind w:left="568" w:hanging="284"/>
        <w:jc w:val="both"/>
        <w:rPr>
          <w:b/>
          <w:color w:val="000000"/>
          <w:sz w:val="22"/>
          <w:szCs w:val="22"/>
          <w:lang w:val="sr-Latn-CS"/>
        </w:rPr>
      </w:pPr>
      <w:r w:rsidRPr="00C10688">
        <w:rPr>
          <w:b/>
          <w:color w:val="000000"/>
          <w:sz w:val="22"/>
          <w:szCs w:val="22"/>
          <w:lang w:val="sr-Latn-CS"/>
        </w:rPr>
        <w:t xml:space="preserve">Чланства у уређивачким одборима часописа, уређивање монографија, рецензије научних радова и пројеката </w:t>
      </w:r>
    </w:p>
    <w:p w14:paraId="38656B99" w14:textId="77777777" w:rsidR="00C10688" w:rsidRPr="00C10688" w:rsidRDefault="00C10688" w:rsidP="00C10688">
      <w:pPr>
        <w:spacing w:after="60"/>
        <w:ind w:left="851" w:hanging="567"/>
        <w:jc w:val="both"/>
        <w:rPr>
          <w:bCs/>
          <w:iCs/>
          <w:sz w:val="22"/>
          <w:szCs w:val="22"/>
          <w:lang w:val="sr-Cyrl-RS" w:eastAsia="sr-Latn-CS"/>
        </w:rPr>
      </w:pPr>
      <w:r w:rsidRPr="00C10688">
        <w:rPr>
          <w:bCs/>
          <w:color w:val="000000"/>
          <w:sz w:val="22"/>
          <w:szCs w:val="22"/>
          <w:lang w:val="sr-Cyrl-RS"/>
        </w:rPr>
        <w:t>1.</w:t>
      </w:r>
      <w:r w:rsidRPr="00C10688">
        <w:rPr>
          <w:bCs/>
          <w:color w:val="000000"/>
          <w:sz w:val="22"/>
          <w:szCs w:val="22"/>
          <w:lang w:val="sr-Cyrl-RS"/>
        </w:rPr>
        <w:tab/>
      </w:r>
      <w:r w:rsidRPr="00C10688">
        <w:rPr>
          <w:bCs/>
          <w:color w:val="000000"/>
          <w:sz w:val="22"/>
          <w:szCs w:val="22"/>
          <w:lang w:val="sr-Latn-CS"/>
        </w:rPr>
        <w:t xml:space="preserve">Др Драган С. Радуловић је 2016. </w:t>
      </w:r>
      <w:r w:rsidRPr="00C10688">
        <w:rPr>
          <w:bCs/>
          <w:color w:val="000000"/>
          <w:sz w:val="22"/>
          <w:szCs w:val="22"/>
          <w:lang w:val="sr-Cyrl-RS"/>
        </w:rPr>
        <w:t>г</w:t>
      </w:r>
      <w:r w:rsidRPr="00C10688">
        <w:rPr>
          <w:bCs/>
          <w:color w:val="000000"/>
          <w:sz w:val="22"/>
          <w:szCs w:val="22"/>
          <w:lang w:val="sr-Latn-CS"/>
        </w:rPr>
        <w:t>одине био рецензент 2 (два) научна рада у часопису „</w:t>
      </w:r>
      <w:r w:rsidRPr="00C10688">
        <w:rPr>
          <w:bCs/>
          <w:iCs/>
          <w:sz w:val="22"/>
          <w:szCs w:val="22"/>
          <w:lang w:val="sr-Latn-CS" w:eastAsia="sr-Latn-CS"/>
        </w:rPr>
        <w:t xml:space="preserve">Journal Metallurgical &amp; Materials Engineering“, </w:t>
      </w:r>
    </w:p>
    <w:p w14:paraId="25DD93B1" w14:textId="77777777" w:rsidR="00C10688" w:rsidRPr="00C10688" w:rsidRDefault="00C10688" w:rsidP="00C10688">
      <w:pPr>
        <w:pStyle w:val="Subtitle"/>
        <w:spacing w:after="60"/>
        <w:ind w:left="851" w:hanging="567"/>
        <w:rPr>
          <w:rFonts w:cs="Times New Roman"/>
          <w:b/>
          <w:iCs/>
          <w:sz w:val="22"/>
          <w:szCs w:val="22"/>
          <w:lang w:val="sr-Latn-RS"/>
        </w:rPr>
      </w:pPr>
      <w:r w:rsidRPr="00C10688">
        <w:rPr>
          <w:rFonts w:cs="Times New Roman"/>
          <w:bCs/>
          <w:color w:val="000000"/>
          <w:sz w:val="22"/>
          <w:szCs w:val="22"/>
          <w:lang w:val="sr-Cyrl-RS"/>
        </w:rPr>
        <w:lastRenderedPageBreak/>
        <w:t>2.</w:t>
      </w:r>
      <w:r w:rsidRPr="00C10688">
        <w:rPr>
          <w:rFonts w:cs="Times New Roman"/>
          <w:bCs/>
          <w:color w:val="000000"/>
          <w:sz w:val="22"/>
          <w:szCs w:val="22"/>
          <w:lang w:val="sr-Cyrl-RS"/>
        </w:rPr>
        <w:tab/>
      </w:r>
      <w:r w:rsidRPr="00C10688">
        <w:rPr>
          <w:rFonts w:cs="Times New Roman"/>
          <w:bCs/>
          <w:color w:val="000000"/>
          <w:sz w:val="22"/>
          <w:szCs w:val="22"/>
          <w:lang w:val="sr-Latn-CS"/>
        </w:rPr>
        <w:t xml:space="preserve">Др Драган С. Радуловић је 2016. </w:t>
      </w:r>
      <w:r w:rsidRPr="00C10688">
        <w:rPr>
          <w:rFonts w:cs="Times New Roman"/>
          <w:bCs/>
          <w:color w:val="000000"/>
          <w:sz w:val="22"/>
          <w:szCs w:val="22"/>
          <w:lang w:val="sr-Cyrl-RS"/>
        </w:rPr>
        <w:t>г</w:t>
      </w:r>
      <w:r w:rsidRPr="00C10688">
        <w:rPr>
          <w:rFonts w:cs="Times New Roman"/>
          <w:bCs/>
          <w:color w:val="000000"/>
          <w:sz w:val="22"/>
          <w:szCs w:val="22"/>
          <w:lang w:val="sr-Latn-CS"/>
        </w:rPr>
        <w:t>одине био рецензент научног рада у часопису „</w:t>
      </w:r>
      <w:r w:rsidRPr="00C10688">
        <w:rPr>
          <w:rFonts w:cs="Times New Roman"/>
          <w:iCs/>
          <w:sz w:val="22"/>
          <w:szCs w:val="22"/>
        </w:rPr>
        <w:t>Рециклажа и Одрживи Развој”</w:t>
      </w:r>
      <w:r w:rsidRPr="00C10688">
        <w:rPr>
          <w:rFonts w:cs="Times New Roman"/>
          <w:iCs/>
          <w:sz w:val="22"/>
          <w:szCs w:val="22"/>
          <w:lang w:val="sr-Cyrl-RS"/>
        </w:rPr>
        <w:t xml:space="preserve"> </w:t>
      </w:r>
    </w:p>
    <w:p w14:paraId="4077AF3D" w14:textId="77777777" w:rsidR="00C10688" w:rsidRPr="00C10688" w:rsidRDefault="00C10688" w:rsidP="00C10688">
      <w:pPr>
        <w:pStyle w:val="Default"/>
        <w:spacing w:after="60"/>
        <w:ind w:left="851" w:hanging="567"/>
        <w:rPr>
          <w:sz w:val="22"/>
          <w:szCs w:val="22"/>
          <w:lang w:val="sr-Cyrl-RS"/>
        </w:rPr>
      </w:pPr>
      <w:r w:rsidRPr="00C10688">
        <w:rPr>
          <w:sz w:val="22"/>
          <w:szCs w:val="22"/>
          <w:lang w:val="sr-Latn-RS" w:eastAsia="x-none"/>
        </w:rPr>
        <w:t>3.</w:t>
      </w:r>
      <w:r w:rsidRPr="00C10688">
        <w:rPr>
          <w:sz w:val="22"/>
          <w:szCs w:val="22"/>
          <w:lang w:val="sr-Latn-RS" w:eastAsia="x-none"/>
        </w:rPr>
        <w:tab/>
      </w:r>
      <w:r w:rsidRPr="00C10688">
        <w:rPr>
          <w:bCs/>
          <w:sz w:val="22"/>
          <w:szCs w:val="22"/>
          <w:lang w:val="sr-Latn-CS"/>
        </w:rPr>
        <w:t xml:space="preserve">Др Драган С. Радуловић је 2021. </w:t>
      </w:r>
      <w:r w:rsidRPr="00C10688">
        <w:rPr>
          <w:bCs/>
          <w:sz w:val="22"/>
          <w:szCs w:val="22"/>
          <w:lang w:val="sr-Cyrl-RS"/>
        </w:rPr>
        <w:t>г</w:t>
      </w:r>
      <w:r w:rsidRPr="00C10688">
        <w:rPr>
          <w:bCs/>
          <w:sz w:val="22"/>
          <w:szCs w:val="22"/>
          <w:lang w:val="sr-Latn-CS"/>
        </w:rPr>
        <w:t>одине био рецензент научнog рада у часопису „</w:t>
      </w:r>
      <w:r w:rsidRPr="00C10688">
        <w:rPr>
          <w:sz w:val="22"/>
          <w:szCs w:val="22"/>
        </w:rPr>
        <w:t>Journal of Mining and Metallurgy Section A: Mining</w:t>
      </w:r>
      <w:r w:rsidRPr="00C10688">
        <w:rPr>
          <w:sz w:val="22"/>
          <w:szCs w:val="22"/>
          <w:lang w:val="sr-Cyrl-RS"/>
        </w:rPr>
        <w:t xml:space="preserve">“, </w:t>
      </w:r>
    </w:p>
    <w:p w14:paraId="4A8A8B01" w14:textId="77777777" w:rsidR="00C10688" w:rsidRPr="00C10688" w:rsidRDefault="00C10688" w:rsidP="00C10688">
      <w:pPr>
        <w:pStyle w:val="Default"/>
        <w:spacing w:after="60"/>
        <w:ind w:left="851" w:hanging="567"/>
        <w:rPr>
          <w:bCs/>
          <w:iCs/>
          <w:sz w:val="22"/>
          <w:szCs w:val="22"/>
          <w:lang w:val="sr-Latn-CS" w:eastAsia="sr-Latn-CS"/>
        </w:rPr>
      </w:pPr>
      <w:r w:rsidRPr="00C10688">
        <w:rPr>
          <w:bCs/>
          <w:iCs/>
          <w:sz w:val="22"/>
          <w:szCs w:val="22"/>
          <w:lang w:val="sr-Cyrl-RS" w:eastAsia="sr-Latn-CS"/>
        </w:rPr>
        <w:t>4.</w:t>
      </w:r>
      <w:r w:rsidRPr="00C10688">
        <w:rPr>
          <w:bCs/>
          <w:iCs/>
          <w:sz w:val="22"/>
          <w:szCs w:val="22"/>
          <w:lang w:val="sr-Cyrl-RS" w:eastAsia="sr-Latn-CS"/>
        </w:rPr>
        <w:tab/>
      </w:r>
      <w:r w:rsidRPr="00C10688">
        <w:rPr>
          <w:bCs/>
          <w:sz w:val="22"/>
          <w:szCs w:val="22"/>
          <w:lang w:val="sr-Latn-CS"/>
        </w:rPr>
        <w:t>Др Драган С. Радуловић је 202</w:t>
      </w:r>
      <w:r w:rsidRPr="00C10688">
        <w:rPr>
          <w:bCs/>
          <w:sz w:val="22"/>
          <w:szCs w:val="22"/>
          <w:lang w:val="sr-Cyrl-RS"/>
        </w:rPr>
        <w:t>3</w:t>
      </w:r>
      <w:r w:rsidRPr="00C10688">
        <w:rPr>
          <w:bCs/>
          <w:sz w:val="22"/>
          <w:szCs w:val="22"/>
          <w:lang w:val="sr-Latn-CS"/>
        </w:rPr>
        <w:t xml:space="preserve">. </w:t>
      </w:r>
      <w:r w:rsidRPr="00C10688">
        <w:rPr>
          <w:bCs/>
          <w:sz w:val="22"/>
          <w:szCs w:val="22"/>
          <w:lang w:val="sr-Cyrl-RS"/>
        </w:rPr>
        <w:t>г</w:t>
      </w:r>
      <w:r w:rsidRPr="00C10688">
        <w:rPr>
          <w:bCs/>
          <w:sz w:val="22"/>
          <w:szCs w:val="22"/>
          <w:lang w:val="sr-Latn-CS"/>
        </w:rPr>
        <w:t>одине био рецензент научнog рада у часопису „</w:t>
      </w:r>
      <w:r w:rsidRPr="00C10688">
        <w:rPr>
          <w:sz w:val="22"/>
          <w:szCs w:val="22"/>
        </w:rPr>
        <w:t>Journal of Mining and Metallurgy Section A: Mining</w:t>
      </w:r>
      <w:r w:rsidRPr="00C10688">
        <w:rPr>
          <w:sz w:val="22"/>
          <w:szCs w:val="22"/>
          <w:lang w:val="sr-Cyrl-RS"/>
        </w:rPr>
        <w:t>“</w:t>
      </w:r>
      <w:r w:rsidRPr="00C10688">
        <w:rPr>
          <w:bCs/>
          <w:iCs/>
          <w:sz w:val="22"/>
          <w:szCs w:val="22"/>
          <w:lang w:val="sr-Latn-CS" w:eastAsia="sr-Latn-CS"/>
        </w:rPr>
        <w:t>,</w:t>
      </w:r>
    </w:p>
    <w:p w14:paraId="40038905" w14:textId="77777777" w:rsidR="00C10688" w:rsidRPr="00C10688" w:rsidRDefault="00C10688" w:rsidP="00C10688">
      <w:pPr>
        <w:pStyle w:val="Default"/>
        <w:spacing w:after="60"/>
        <w:ind w:left="851" w:hanging="567"/>
        <w:rPr>
          <w:bCs/>
          <w:iCs/>
          <w:sz w:val="22"/>
          <w:szCs w:val="22"/>
          <w:lang w:val="sr-Latn-CS" w:eastAsia="sr-Latn-CS"/>
        </w:rPr>
      </w:pPr>
      <w:r w:rsidRPr="00C10688">
        <w:rPr>
          <w:bCs/>
          <w:iCs/>
          <w:sz w:val="22"/>
          <w:szCs w:val="22"/>
          <w:lang w:val="sr-Latn-CS" w:eastAsia="sr-Latn-CS"/>
        </w:rPr>
        <w:t xml:space="preserve">5. </w:t>
      </w:r>
      <w:r w:rsidRPr="00C10688">
        <w:rPr>
          <w:bCs/>
          <w:iCs/>
          <w:sz w:val="22"/>
          <w:szCs w:val="22"/>
          <w:lang w:val="sr-Latn-CS" w:eastAsia="sr-Latn-CS"/>
        </w:rPr>
        <w:tab/>
      </w:r>
      <w:r w:rsidRPr="00C10688">
        <w:rPr>
          <w:bCs/>
          <w:sz w:val="22"/>
          <w:szCs w:val="22"/>
          <w:lang w:val="sr-Latn-CS"/>
        </w:rPr>
        <w:t>Др Драган С. Радуловић је 202</w:t>
      </w:r>
      <w:r w:rsidRPr="00C10688">
        <w:rPr>
          <w:bCs/>
          <w:sz w:val="22"/>
          <w:szCs w:val="22"/>
          <w:lang w:val="sr-Cyrl-RS"/>
        </w:rPr>
        <w:t>3</w:t>
      </w:r>
      <w:r w:rsidRPr="00C10688">
        <w:rPr>
          <w:bCs/>
          <w:sz w:val="22"/>
          <w:szCs w:val="22"/>
          <w:lang w:val="sr-Latn-CS"/>
        </w:rPr>
        <w:t xml:space="preserve">. </w:t>
      </w:r>
      <w:r w:rsidRPr="00C10688">
        <w:rPr>
          <w:bCs/>
          <w:sz w:val="22"/>
          <w:szCs w:val="22"/>
          <w:lang w:val="sr-Cyrl-RS"/>
        </w:rPr>
        <w:t>г</w:t>
      </w:r>
      <w:r w:rsidRPr="00C10688">
        <w:rPr>
          <w:bCs/>
          <w:sz w:val="22"/>
          <w:szCs w:val="22"/>
          <w:lang w:val="sr-Latn-CS"/>
        </w:rPr>
        <w:t>одине био рецензент научнog рада у часопису „</w:t>
      </w:r>
      <w:r w:rsidRPr="00C10688">
        <w:rPr>
          <w:sz w:val="22"/>
          <w:szCs w:val="22"/>
        </w:rPr>
        <w:t>Minerals</w:t>
      </w:r>
      <w:r w:rsidRPr="00C10688">
        <w:rPr>
          <w:sz w:val="22"/>
          <w:szCs w:val="22"/>
          <w:lang w:val="sr-Cyrl-RS"/>
        </w:rPr>
        <w:t>“</w:t>
      </w:r>
      <w:r w:rsidRPr="00C10688">
        <w:rPr>
          <w:bCs/>
          <w:iCs/>
          <w:sz w:val="22"/>
          <w:szCs w:val="22"/>
          <w:lang w:val="sr-Latn-CS" w:eastAsia="sr-Latn-CS"/>
        </w:rPr>
        <w:t>, (</w:t>
      </w:r>
      <w:r w:rsidRPr="00C10688">
        <w:rPr>
          <w:rFonts w:eastAsiaTheme="minorHAnsi"/>
          <w:sz w:val="22"/>
          <w:szCs w:val="22"/>
        </w:rPr>
        <w:t>Minerals 2024</w:t>
      </w:r>
      <w:r w:rsidRPr="00C10688">
        <w:rPr>
          <w:rFonts w:eastAsia="CIDFont+F2"/>
          <w:sz w:val="22"/>
          <w:szCs w:val="22"/>
        </w:rPr>
        <w:t xml:space="preserve">, </w:t>
      </w:r>
      <w:r w:rsidRPr="00C10688">
        <w:rPr>
          <w:rFonts w:eastAsiaTheme="minorHAnsi"/>
          <w:sz w:val="22"/>
          <w:szCs w:val="22"/>
        </w:rPr>
        <w:t>14</w:t>
      </w:r>
      <w:r w:rsidRPr="00C10688">
        <w:rPr>
          <w:rFonts w:eastAsia="CIDFont+F2"/>
          <w:sz w:val="22"/>
          <w:szCs w:val="22"/>
        </w:rPr>
        <w:t>, x. https://doi.org/10.3390/xxxxx www.mdpi.com/journal/minerals)</w:t>
      </w:r>
    </w:p>
    <w:p w14:paraId="62AC4E9E" w14:textId="77777777" w:rsidR="00C10688" w:rsidRPr="00C10688" w:rsidRDefault="00C10688" w:rsidP="00C10688">
      <w:pPr>
        <w:spacing w:before="360" w:after="120" w:line="276" w:lineRule="auto"/>
        <w:jc w:val="both"/>
        <w:rPr>
          <w:b/>
          <w:sz w:val="22"/>
          <w:szCs w:val="22"/>
          <w:lang w:val="sr-Cyrl-CS"/>
        </w:rPr>
      </w:pPr>
      <w:r w:rsidRPr="00C10688">
        <w:rPr>
          <w:b/>
          <w:sz w:val="22"/>
          <w:szCs w:val="22"/>
          <w:lang w:val="sr-Cyrl-CS"/>
        </w:rPr>
        <w:t xml:space="preserve">Организације научних скупова </w:t>
      </w:r>
    </w:p>
    <w:p w14:paraId="07510062" w14:textId="77777777" w:rsidR="00C10688" w:rsidRPr="00C10688" w:rsidRDefault="00C10688" w:rsidP="00C10688">
      <w:pPr>
        <w:pStyle w:val="Default"/>
        <w:spacing w:after="60"/>
        <w:ind w:left="567" w:hanging="283"/>
        <w:rPr>
          <w:sz w:val="22"/>
          <w:szCs w:val="22"/>
          <w:lang w:val="sr-Latn-RS"/>
        </w:rPr>
      </w:pPr>
      <w:r w:rsidRPr="00C10688">
        <w:rPr>
          <w:sz w:val="22"/>
          <w:szCs w:val="22"/>
          <w:lang w:val="sr-Cyrl-CS"/>
        </w:rPr>
        <w:t xml:space="preserve">1. Др </w:t>
      </w:r>
      <w:r w:rsidRPr="00C10688">
        <w:rPr>
          <w:sz w:val="22"/>
          <w:szCs w:val="22"/>
          <w:lang w:val="sr-Latn-RS"/>
        </w:rPr>
        <w:t>Драган С. Радуловић</w:t>
      </w:r>
      <w:r w:rsidRPr="00C10688">
        <w:rPr>
          <w:sz w:val="22"/>
          <w:szCs w:val="22"/>
          <w:lang w:val="sr-Cyrl-CS"/>
        </w:rPr>
        <w:t xml:space="preserve"> је б</w:t>
      </w:r>
      <w:r w:rsidRPr="00C10688">
        <w:rPr>
          <w:sz w:val="22"/>
          <w:szCs w:val="22"/>
          <w:lang w:val="sr-Latn-CS"/>
        </w:rPr>
        <w:t xml:space="preserve">ио је члан Организационог одбора </w:t>
      </w:r>
      <w:r w:rsidRPr="00C10688">
        <w:rPr>
          <w:sz w:val="22"/>
          <w:szCs w:val="22"/>
          <w:lang w:val="sr-Cyrl-CS"/>
        </w:rPr>
        <w:t>и учествовао</w:t>
      </w:r>
      <w:r w:rsidRPr="00C10688">
        <w:rPr>
          <w:sz w:val="22"/>
          <w:szCs w:val="22"/>
          <w:lang w:val="sr-Latn-RS"/>
        </w:rPr>
        <w:t xml:space="preserve"> је</w:t>
      </w:r>
      <w:r w:rsidRPr="00C10688">
        <w:rPr>
          <w:sz w:val="22"/>
          <w:szCs w:val="22"/>
          <w:lang w:val="sr-Cyrl-CS"/>
        </w:rPr>
        <w:t xml:space="preserve"> у организацији </w:t>
      </w:r>
      <w:r w:rsidRPr="00C10688">
        <w:rPr>
          <w:sz w:val="22"/>
          <w:szCs w:val="22"/>
          <w:lang w:val="sr-Latn-CS"/>
        </w:rPr>
        <w:t xml:space="preserve">XVI Balkan Mineral Processing Congress, Belgrade, Serbia, June 17-19., 2015. </w:t>
      </w:r>
      <w:r w:rsidRPr="00C10688">
        <w:rPr>
          <w:bCs/>
          <w:iCs/>
          <w:sz w:val="22"/>
          <w:szCs w:val="22"/>
          <w:lang w:val="sr-Latn-CS" w:eastAsia="sr-Latn-CS"/>
        </w:rPr>
        <w:t xml:space="preserve"> </w:t>
      </w:r>
    </w:p>
    <w:p w14:paraId="4988622E" w14:textId="77777777" w:rsidR="00C10688" w:rsidRPr="00C10688" w:rsidRDefault="00C10688" w:rsidP="00C10688">
      <w:pPr>
        <w:autoSpaceDE w:val="0"/>
        <w:autoSpaceDN w:val="0"/>
        <w:adjustRightInd w:val="0"/>
        <w:spacing w:before="480" w:after="240"/>
        <w:rPr>
          <w:rFonts w:eastAsiaTheme="minorHAnsi"/>
          <w:b/>
          <w:bCs/>
          <w:sz w:val="22"/>
          <w:szCs w:val="22"/>
        </w:rPr>
      </w:pPr>
      <w:r w:rsidRPr="00C10688">
        <w:rPr>
          <w:rFonts w:eastAsiaTheme="minorHAnsi"/>
          <w:b/>
          <w:bCs/>
          <w:sz w:val="22"/>
          <w:szCs w:val="22"/>
        </w:rPr>
        <w:t>V ДОПРИНОСИ РАЗВОЈУ УСЛОВА НАУЧНО-ИСТРАЖИВАЧКОГ РАДА</w:t>
      </w:r>
    </w:p>
    <w:p w14:paraId="102B497E" w14:textId="77777777" w:rsidR="00C10688" w:rsidRPr="00C10688" w:rsidRDefault="00C10688" w:rsidP="00C10688">
      <w:pPr>
        <w:spacing w:before="360" w:after="120" w:line="276" w:lineRule="auto"/>
        <w:ind w:left="567" w:hanging="567"/>
        <w:jc w:val="both"/>
        <w:rPr>
          <w:b/>
          <w:sz w:val="22"/>
          <w:szCs w:val="22"/>
          <w:lang w:val="sr-Cyrl-CS"/>
        </w:rPr>
      </w:pPr>
      <w:r w:rsidRPr="00C10688">
        <w:rPr>
          <w:b/>
          <w:sz w:val="22"/>
          <w:szCs w:val="22"/>
          <w:lang w:val="sr-Cyrl-CS"/>
        </w:rPr>
        <w:t>Менторство при изради магистарских и докторских радова, руковођење специјалистичким радовима</w:t>
      </w:r>
    </w:p>
    <w:p w14:paraId="67AF24E3" w14:textId="77777777" w:rsidR="00C10688" w:rsidRPr="00C10688" w:rsidRDefault="00C10688" w:rsidP="00C10688">
      <w:pPr>
        <w:spacing w:line="276" w:lineRule="auto"/>
        <w:jc w:val="both"/>
        <w:rPr>
          <w:sz w:val="22"/>
          <w:szCs w:val="22"/>
        </w:rPr>
      </w:pPr>
    </w:p>
    <w:p w14:paraId="4527088F" w14:textId="77777777" w:rsidR="00C10688" w:rsidRPr="00C10688" w:rsidRDefault="00C10688" w:rsidP="00C10688">
      <w:pPr>
        <w:spacing w:line="276" w:lineRule="auto"/>
        <w:jc w:val="both"/>
        <w:rPr>
          <w:sz w:val="22"/>
          <w:szCs w:val="22"/>
          <w:lang w:val="sr-Latn-RS"/>
        </w:rPr>
      </w:pPr>
      <w:r w:rsidRPr="00C10688">
        <w:rPr>
          <w:sz w:val="22"/>
          <w:szCs w:val="22"/>
        </w:rPr>
        <w:t>Кандидат Драган С. Радулови</w:t>
      </w:r>
      <w:r w:rsidRPr="00C10688">
        <w:rPr>
          <w:sz w:val="22"/>
          <w:szCs w:val="22"/>
          <w:lang w:val="sr-Latn-RS"/>
        </w:rPr>
        <w:t>ћ учествовао је у изради докторских дисертација:</w:t>
      </w:r>
    </w:p>
    <w:p w14:paraId="0580259A" w14:textId="77777777" w:rsidR="00C10688" w:rsidRPr="00C10688" w:rsidRDefault="00C10688" w:rsidP="00C10688">
      <w:pPr>
        <w:spacing w:line="276" w:lineRule="auto"/>
        <w:jc w:val="both"/>
        <w:rPr>
          <w:sz w:val="22"/>
          <w:szCs w:val="22"/>
          <w:lang w:val="sr-Latn-RS"/>
        </w:rPr>
      </w:pPr>
    </w:p>
    <w:p w14:paraId="202F3BA5" w14:textId="77777777" w:rsidR="00C10688" w:rsidRPr="00C10688" w:rsidRDefault="00C10688" w:rsidP="00C10688">
      <w:pPr>
        <w:numPr>
          <w:ilvl w:val="1"/>
          <w:numId w:val="6"/>
        </w:numPr>
        <w:spacing w:after="120"/>
        <w:ind w:left="709" w:hanging="425"/>
        <w:jc w:val="both"/>
        <w:rPr>
          <w:sz w:val="22"/>
          <w:szCs w:val="22"/>
          <w:lang w:val="sr-Latn-RS"/>
        </w:rPr>
      </w:pPr>
      <w:r w:rsidRPr="00C10688">
        <w:rPr>
          <w:sz w:val="22"/>
          <w:szCs w:val="22"/>
          <w:lang w:val="sr-Latn-RS"/>
        </w:rPr>
        <w:t xml:space="preserve">Дарка М. Божовића, под називом, </w:t>
      </w:r>
      <w:r w:rsidRPr="00C10688">
        <w:rPr>
          <w:i/>
          <w:sz w:val="22"/>
          <w:szCs w:val="22"/>
          <w:lang w:val="sr-Cyrl-CS"/>
        </w:rPr>
        <w:t>"Минерагенија и потенцијалност карбонатних сировина рудног реона Бјелопавлића (Црна Гора)"</w:t>
      </w:r>
      <w:r w:rsidRPr="00C10688">
        <w:rPr>
          <w:i/>
          <w:sz w:val="22"/>
          <w:szCs w:val="22"/>
          <w:lang w:val="sr-Latn-RS"/>
        </w:rPr>
        <w:t xml:space="preserve">, коме је био члан </w:t>
      </w:r>
      <w:r w:rsidRPr="00C10688">
        <w:rPr>
          <w:sz w:val="22"/>
          <w:szCs w:val="22"/>
          <w:lang w:val="sr-Cyrl-CS"/>
        </w:rPr>
        <w:t>Комисиј</w:t>
      </w:r>
      <w:r w:rsidRPr="00C10688">
        <w:rPr>
          <w:sz w:val="22"/>
          <w:szCs w:val="22"/>
          <w:lang w:val="sr-Latn-RS"/>
        </w:rPr>
        <w:t>е</w:t>
      </w:r>
      <w:r w:rsidRPr="00C10688">
        <w:rPr>
          <w:sz w:val="22"/>
          <w:szCs w:val="22"/>
          <w:lang w:val="sr-Cyrl-CS"/>
        </w:rPr>
        <w:t xml:space="preserve"> за оцену и одбрану докторске дисертације</w:t>
      </w:r>
      <w:r w:rsidRPr="00C10688">
        <w:rPr>
          <w:sz w:val="22"/>
          <w:szCs w:val="22"/>
          <w:lang w:val="sr-Cyrl-RS"/>
        </w:rPr>
        <w:t>.</w:t>
      </w:r>
      <w:r w:rsidRPr="00C10688">
        <w:rPr>
          <w:sz w:val="22"/>
          <w:szCs w:val="22"/>
          <w:lang w:val="sr-Latn-RS"/>
        </w:rPr>
        <w:t xml:space="preserve"> </w:t>
      </w:r>
      <w:r w:rsidRPr="00C10688">
        <w:rPr>
          <w:sz w:val="22"/>
          <w:szCs w:val="22"/>
          <w:lang w:val="sr-Cyrl-RS"/>
        </w:rPr>
        <w:t>О</w:t>
      </w:r>
      <w:r w:rsidRPr="00C10688">
        <w:rPr>
          <w:sz w:val="22"/>
          <w:szCs w:val="22"/>
          <w:lang w:val="sr-Latn-RS"/>
        </w:rPr>
        <w:t>длук</w:t>
      </w:r>
      <w:r w:rsidRPr="00C10688">
        <w:rPr>
          <w:sz w:val="22"/>
          <w:szCs w:val="22"/>
          <w:lang w:val="sr-Cyrl-RS"/>
        </w:rPr>
        <w:t>ом</w:t>
      </w:r>
      <w:r w:rsidRPr="00C10688">
        <w:rPr>
          <w:i/>
          <w:sz w:val="22"/>
          <w:szCs w:val="22"/>
          <w:lang w:val="sr-Latn-RS"/>
        </w:rPr>
        <w:t xml:space="preserve"> </w:t>
      </w:r>
      <w:r w:rsidRPr="00C10688">
        <w:rPr>
          <w:sz w:val="22"/>
          <w:szCs w:val="22"/>
          <w:lang w:val="sr-Cyrl-CS"/>
        </w:rPr>
        <w:t>Наставно-научно</w:t>
      </w:r>
      <w:r w:rsidRPr="00C10688">
        <w:rPr>
          <w:sz w:val="22"/>
          <w:szCs w:val="22"/>
          <w:lang w:val="sr-Latn-RS"/>
        </w:rPr>
        <w:t>г</w:t>
      </w:r>
      <w:r w:rsidRPr="00C10688">
        <w:rPr>
          <w:sz w:val="22"/>
          <w:szCs w:val="22"/>
          <w:lang w:val="sr-Cyrl-CS"/>
        </w:rPr>
        <w:t xml:space="preserve"> већ</w:t>
      </w:r>
      <w:r w:rsidRPr="00C10688">
        <w:rPr>
          <w:sz w:val="22"/>
          <w:szCs w:val="22"/>
          <w:lang w:val="sr-Latn-RS"/>
        </w:rPr>
        <w:t>а</w:t>
      </w:r>
      <w:r w:rsidRPr="00C10688">
        <w:rPr>
          <w:sz w:val="22"/>
          <w:szCs w:val="22"/>
          <w:lang w:val="sr-Cyrl-CS"/>
        </w:rPr>
        <w:t xml:space="preserve"> Рударско-геолошког факултета, Универзитета у Београду,</w:t>
      </w:r>
      <w:r w:rsidRPr="00C10688">
        <w:rPr>
          <w:sz w:val="22"/>
          <w:szCs w:val="22"/>
          <w:lang w:val="sr-Latn-RS"/>
        </w:rPr>
        <w:t xml:space="preserve"> </w:t>
      </w:r>
      <w:r w:rsidRPr="00C10688">
        <w:rPr>
          <w:sz w:val="22"/>
          <w:szCs w:val="22"/>
          <w:lang w:val="sr-Cyrl-CS"/>
        </w:rPr>
        <w:t xml:space="preserve">на седници одржаној 23.06.2016. године, именован је </w:t>
      </w:r>
      <w:r w:rsidRPr="00C10688">
        <w:rPr>
          <w:sz w:val="22"/>
          <w:szCs w:val="22"/>
          <w:lang w:val="sr-Latn-RS"/>
        </w:rPr>
        <w:t>Драгана С. Радуловића за члана</w:t>
      </w:r>
      <w:r w:rsidRPr="00C10688">
        <w:rPr>
          <w:sz w:val="22"/>
          <w:szCs w:val="22"/>
          <w:lang w:val="sr-Cyrl-CS"/>
        </w:rPr>
        <w:t xml:space="preserve"> Комисиј</w:t>
      </w:r>
      <w:r w:rsidRPr="00C10688">
        <w:rPr>
          <w:sz w:val="22"/>
          <w:szCs w:val="22"/>
          <w:lang w:val="sr-Latn-RS"/>
        </w:rPr>
        <w:t>е</w:t>
      </w:r>
      <w:r w:rsidRPr="00C10688">
        <w:rPr>
          <w:sz w:val="22"/>
          <w:szCs w:val="22"/>
          <w:lang w:val="sr-Cyrl-CS"/>
        </w:rPr>
        <w:t xml:space="preserve"> за оцену и одбрану докторске дисертације</w:t>
      </w:r>
      <w:r w:rsidRPr="00C10688">
        <w:rPr>
          <w:sz w:val="22"/>
          <w:szCs w:val="22"/>
          <w:lang w:val="sr-Latn-RS"/>
        </w:rPr>
        <w:t xml:space="preserve"> кандидата Дарка М. Божовића</w:t>
      </w:r>
      <w:r w:rsidRPr="00C10688">
        <w:rPr>
          <w:sz w:val="22"/>
          <w:szCs w:val="22"/>
          <w:lang w:val="sr-Cyrl-CS"/>
        </w:rPr>
        <w:t xml:space="preserve"> (документ број 1/340 од 23.06.2016. године).</w:t>
      </w:r>
      <w:r w:rsidRPr="00C10688">
        <w:rPr>
          <w:sz w:val="22"/>
          <w:szCs w:val="22"/>
          <w:lang w:val="sr-Latn-RS"/>
        </w:rPr>
        <w:t xml:space="preserve"> </w:t>
      </w:r>
      <w:r w:rsidRPr="00C10688">
        <w:rPr>
          <w:noProof/>
          <w:sz w:val="22"/>
          <w:szCs w:val="22"/>
          <w:lang w:val="sr-Latn-CS"/>
        </w:rPr>
        <w:t>Докторска дисертација одбрањена на Рударско-геолошком факултету Универзитета у Београду 2</w:t>
      </w:r>
      <w:r w:rsidRPr="00C10688">
        <w:rPr>
          <w:noProof/>
          <w:sz w:val="22"/>
          <w:szCs w:val="22"/>
          <w:lang w:val="sr-Cyrl-RS"/>
        </w:rPr>
        <w:t>6</w:t>
      </w:r>
      <w:r w:rsidRPr="00C10688">
        <w:rPr>
          <w:noProof/>
          <w:sz w:val="22"/>
          <w:szCs w:val="22"/>
          <w:lang w:val="sr-Latn-CS"/>
        </w:rPr>
        <w:t>.09.2016. године.</w:t>
      </w:r>
      <w:r w:rsidRPr="00C10688">
        <w:rPr>
          <w:noProof/>
          <w:sz w:val="22"/>
          <w:szCs w:val="22"/>
          <w:lang w:val="sr-Cyrl-RS"/>
        </w:rPr>
        <w:t xml:space="preserve"> </w:t>
      </w:r>
    </w:p>
    <w:p w14:paraId="4F0FF358" w14:textId="77777777" w:rsidR="00C10688" w:rsidRPr="00C10688" w:rsidRDefault="00C10688" w:rsidP="00C10688">
      <w:pPr>
        <w:numPr>
          <w:ilvl w:val="1"/>
          <w:numId w:val="6"/>
        </w:numPr>
        <w:spacing w:after="120"/>
        <w:ind w:left="709" w:hanging="425"/>
        <w:jc w:val="both"/>
        <w:rPr>
          <w:i/>
          <w:sz w:val="22"/>
          <w:szCs w:val="22"/>
          <w:lang w:val="sr-Latn-RS"/>
        </w:rPr>
      </w:pPr>
      <w:r w:rsidRPr="00C10688">
        <w:rPr>
          <w:sz w:val="22"/>
          <w:szCs w:val="22"/>
          <w:lang w:val="es-CL"/>
        </w:rPr>
        <w:t>Мр. Дејан Ч. Тодоровић, под називом, “</w:t>
      </w:r>
      <w:r w:rsidRPr="00C10688">
        <w:rPr>
          <w:i/>
          <w:sz w:val="22"/>
          <w:szCs w:val="22"/>
          <w:lang w:val="sr-Latn-CS"/>
        </w:rPr>
        <w:t xml:space="preserve">Изучавање мељивости нехомогених композитних материјала и тестирање скраћеног поступка за одређивање Бондовог радног индекса“, </w:t>
      </w:r>
      <w:r w:rsidRPr="00C10688">
        <w:rPr>
          <w:sz w:val="22"/>
          <w:szCs w:val="22"/>
          <w:lang w:val="sr-Latn-CS"/>
        </w:rPr>
        <w:t>Докторска дисертација одбрањена на Техничком факултету у Бору, Универзитета у Београду 28.09. 2016. године.</w:t>
      </w:r>
      <w:r w:rsidRPr="00C10688">
        <w:rPr>
          <w:sz w:val="22"/>
          <w:szCs w:val="22"/>
          <w:lang w:val="sr-Cyrl-RS"/>
        </w:rPr>
        <w:t xml:space="preserve"> </w:t>
      </w:r>
    </w:p>
    <w:p w14:paraId="31F75EF8" w14:textId="77777777" w:rsidR="00C10688" w:rsidRPr="00C10688" w:rsidRDefault="00C10688" w:rsidP="00C10688">
      <w:pPr>
        <w:numPr>
          <w:ilvl w:val="1"/>
          <w:numId w:val="6"/>
        </w:numPr>
        <w:spacing w:after="120"/>
        <w:ind w:left="709" w:hanging="425"/>
        <w:jc w:val="both"/>
        <w:rPr>
          <w:i/>
          <w:sz w:val="22"/>
          <w:szCs w:val="22"/>
          <w:lang w:val="sr-Latn-RS"/>
        </w:rPr>
      </w:pPr>
      <w:r w:rsidRPr="00C10688">
        <w:rPr>
          <w:sz w:val="22"/>
          <w:szCs w:val="22"/>
          <w:lang w:val="sr-Latn-CS"/>
        </w:rPr>
        <w:t>Мр Владимира Д. Јовановића, под називом,“</w:t>
      </w:r>
      <w:r w:rsidRPr="00C10688">
        <w:rPr>
          <w:i/>
          <w:noProof/>
          <w:sz w:val="22"/>
          <w:szCs w:val="22"/>
          <w:lang w:val="sr-Latn-CS"/>
        </w:rPr>
        <w:t xml:space="preserve">Изучавање процеса окрупњавања млевеног кречњака ради примене у пољопривреди“. </w:t>
      </w:r>
      <w:r w:rsidRPr="00C10688">
        <w:rPr>
          <w:noProof/>
          <w:sz w:val="22"/>
          <w:szCs w:val="22"/>
          <w:lang w:val="sr-Latn-CS"/>
        </w:rPr>
        <w:t>Докторска дисертација одбрањена на Рударско-геолошком факултету Универзитета у Београду 27.09.2016. године.</w:t>
      </w:r>
      <w:r w:rsidRPr="00C10688">
        <w:rPr>
          <w:bCs/>
          <w:sz w:val="22"/>
          <w:szCs w:val="22"/>
          <w:lang w:val="sr-Cyrl-RS"/>
        </w:rPr>
        <w:t xml:space="preserve"> </w:t>
      </w:r>
    </w:p>
    <w:p w14:paraId="7A032E6D" w14:textId="77777777" w:rsidR="00C10688" w:rsidRPr="00C10688" w:rsidRDefault="00C10688" w:rsidP="00C10688">
      <w:pPr>
        <w:numPr>
          <w:ilvl w:val="1"/>
          <w:numId w:val="6"/>
        </w:numPr>
        <w:spacing w:after="120"/>
        <w:ind w:left="709" w:hanging="425"/>
        <w:jc w:val="both"/>
        <w:rPr>
          <w:b/>
          <w:sz w:val="22"/>
          <w:szCs w:val="22"/>
          <w:lang w:val="sr-Cyrl-CS"/>
        </w:rPr>
      </w:pPr>
      <w:r w:rsidRPr="00C10688">
        <w:rPr>
          <w:sz w:val="22"/>
          <w:szCs w:val="22"/>
          <w:lang w:val="sr-Cyrl-RS"/>
        </w:rPr>
        <w:t>Мр Љиље Танкосић, под називом, „</w:t>
      </w:r>
      <w:r w:rsidRPr="00C10688">
        <w:rPr>
          <w:i/>
          <w:sz w:val="22"/>
          <w:szCs w:val="22"/>
          <w:lang w:val="sr-Cyrl-CS"/>
        </w:rPr>
        <w:t>Механизам флокулације лимонита дјеловањем површински активних једињења</w:t>
      </w:r>
      <w:r w:rsidRPr="00C10688">
        <w:rPr>
          <w:i/>
          <w:sz w:val="22"/>
          <w:szCs w:val="22"/>
          <w:lang w:val="ru-RU"/>
        </w:rPr>
        <w:t>,</w:t>
      </w:r>
      <w:r w:rsidRPr="00C10688">
        <w:rPr>
          <w:i/>
          <w:sz w:val="22"/>
          <w:szCs w:val="22"/>
          <w:lang w:val="sr-Cyrl-CS"/>
        </w:rPr>
        <w:t xml:space="preserve"> натријум олеата и полиакриламида</w:t>
      </w:r>
      <w:r w:rsidRPr="00C10688">
        <w:rPr>
          <w:b/>
          <w:sz w:val="22"/>
          <w:szCs w:val="22"/>
          <w:lang w:val="sr-Cyrl-CS"/>
        </w:rPr>
        <w:t>“.</w:t>
      </w:r>
      <w:r w:rsidRPr="00C10688">
        <w:rPr>
          <w:noProof/>
          <w:sz w:val="22"/>
          <w:szCs w:val="22"/>
          <w:lang w:val="sr-Latn-CS"/>
        </w:rPr>
        <w:t xml:space="preserve"> Докторска дисертација одбрањена на </w:t>
      </w:r>
      <w:r w:rsidRPr="00C10688">
        <w:rPr>
          <w:rFonts w:eastAsia="Calibri"/>
          <w:sz w:val="22"/>
          <w:szCs w:val="22"/>
          <w:lang w:val="sr-Cyrl-RS"/>
        </w:rPr>
        <w:t>Рударском факултету Приједор,</w:t>
      </w:r>
      <w:r w:rsidRPr="00C10688">
        <w:rPr>
          <w:noProof/>
          <w:sz w:val="22"/>
          <w:szCs w:val="22"/>
          <w:lang w:val="sr-Latn-CS"/>
        </w:rPr>
        <w:t xml:space="preserve"> </w:t>
      </w:r>
      <w:r w:rsidRPr="00C10688">
        <w:rPr>
          <w:sz w:val="22"/>
          <w:szCs w:val="22"/>
          <w:lang w:val="sr-Cyrl-RS"/>
        </w:rPr>
        <w:t xml:space="preserve">Универзитет у Бањој Луци </w:t>
      </w:r>
      <w:r w:rsidRPr="00C10688">
        <w:rPr>
          <w:noProof/>
          <w:sz w:val="22"/>
          <w:szCs w:val="22"/>
          <w:lang w:val="sr-Latn-CS"/>
        </w:rPr>
        <w:t>2</w:t>
      </w:r>
      <w:r w:rsidRPr="00C10688">
        <w:rPr>
          <w:noProof/>
          <w:sz w:val="22"/>
          <w:szCs w:val="22"/>
          <w:lang w:val="sr-Cyrl-RS"/>
        </w:rPr>
        <w:t>3</w:t>
      </w:r>
      <w:r w:rsidRPr="00C10688">
        <w:rPr>
          <w:noProof/>
          <w:sz w:val="22"/>
          <w:szCs w:val="22"/>
          <w:lang w:val="sr-Latn-CS"/>
        </w:rPr>
        <w:t>.0</w:t>
      </w:r>
      <w:r w:rsidRPr="00C10688">
        <w:rPr>
          <w:noProof/>
          <w:sz w:val="22"/>
          <w:szCs w:val="22"/>
          <w:lang w:val="sr-Cyrl-RS"/>
        </w:rPr>
        <w:t>6</w:t>
      </w:r>
      <w:r w:rsidRPr="00C10688">
        <w:rPr>
          <w:noProof/>
          <w:sz w:val="22"/>
          <w:szCs w:val="22"/>
          <w:lang w:val="sr-Latn-CS"/>
        </w:rPr>
        <w:t>.20</w:t>
      </w:r>
      <w:r w:rsidRPr="00C10688">
        <w:rPr>
          <w:noProof/>
          <w:sz w:val="22"/>
          <w:szCs w:val="22"/>
          <w:lang w:val="sr-Cyrl-RS"/>
        </w:rPr>
        <w:t>22</w:t>
      </w:r>
      <w:r w:rsidRPr="00C10688">
        <w:rPr>
          <w:noProof/>
          <w:sz w:val="22"/>
          <w:szCs w:val="22"/>
          <w:lang w:val="sr-Latn-CS"/>
        </w:rPr>
        <w:t>. године.</w:t>
      </w:r>
      <w:r w:rsidRPr="00C10688">
        <w:rPr>
          <w:noProof/>
          <w:sz w:val="22"/>
          <w:szCs w:val="22"/>
          <w:lang w:val="sr-Cyrl-RS"/>
        </w:rPr>
        <w:t xml:space="preserve"> </w:t>
      </w:r>
    </w:p>
    <w:p w14:paraId="6718FFBC" w14:textId="77777777" w:rsidR="00C10688" w:rsidRPr="00C10688" w:rsidRDefault="00C10688" w:rsidP="00C10688">
      <w:pPr>
        <w:numPr>
          <w:ilvl w:val="1"/>
          <w:numId w:val="6"/>
        </w:numPr>
        <w:spacing w:after="120"/>
        <w:ind w:left="709" w:hanging="425"/>
        <w:jc w:val="both"/>
        <w:rPr>
          <w:b/>
          <w:sz w:val="22"/>
          <w:szCs w:val="22"/>
          <w:lang w:val="sr-Cyrl-CS"/>
        </w:rPr>
      </w:pPr>
      <w:r w:rsidRPr="00C10688">
        <w:rPr>
          <w:sz w:val="22"/>
          <w:szCs w:val="22"/>
          <w:lang w:val="sr-Cyrl-RS"/>
        </w:rPr>
        <w:t xml:space="preserve">Мастера </w:t>
      </w:r>
      <w:r w:rsidRPr="00C10688">
        <w:rPr>
          <w:noProof/>
          <w:sz w:val="22"/>
          <w:szCs w:val="22"/>
          <w:lang w:val="sr-Cyrl-RS"/>
        </w:rPr>
        <w:t xml:space="preserve">Ђурице Никшић, који је завршио и укоричио своју докторску дисертацију, </w:t>
      </w:r>
      <w:r w:rsidRPr="00C10688">
        <w:rPr>
          <w:i/>
          <w:sz w:val="22"/>
          <w:szCs w:val="22"/>
        </w:rPr>
        <w:t>Флотабилност халкопирита из полиметаличне руде рудника „Рудник”</w:t>
      </w:r>
      <w:r w:rsidRPr="00C10688">
        <w:rPr>
          <w:sz w:val="22"/>
          <w:szCs w:val="22"/>
          <w:lang w:val="sr-Cyrl-RS"/>
        </w:rPr>
        <w:t xml:space="preserve">, </w:t>
      </w:r>
      <w:r w:rsidRPr="00C10688">
        <w:rPr>
          <w:noProof/>
          <w:sz w:val="22"/>
          <w:szCs w:val="22"/>
          <w:lang w:val="sr-Cyrl-RS"/>
        </w:rPr>
        <w:t xml:space="preserve">која стоји на увиду јавности и чека се да прође процедура за избор комисије за оцену и одбрану докторске дисертације. Према одлуци Катедре за Припрему минералних сировина Рударско геолошког факултета у Београду од 28.11.2022. кандидату Ђурици Никшићу, др Драган С. Радуловић је изабран за члан комисије за оцену и одбрану докторске дисертације. </w:t>
      </w:r>
      <w:r w:rsidRPr="00C10688">
        <w:rPr>
          <w:noProof/>
          <w:sz w:val="22"/>
          <w:szCs w:val="22"/>
          <w:lang w:val="sr-Latn-CS"/>
        </w:rPr>
        <w:t>Докторска дисертација одбрањена на Рударско-геолошком факултету Универзитета у Београду 2</w:t>
      </w:r>
      <w:r w:rsidRPr="00C10688">
        <w:rPr>
          <w:noProof/>
          <w:sz w:val="22"/>
          <w:szCs w:val="22"/>
          <w:lang w:val="sr-Cyrl-RS"/>
        </w:rPr>
        <w:t>8</w:t>
      </w:r>
      <w:r w:rsidRPr="00C10688">
        <w:rPr>
          <w:noProof/>
          <w:sz w:val="22"/>
          <w:szCs w:val="22"/>
          <w:lang w:val="sr-Latn-CS"/>
        </w:rPr>
        <w:t>.0</w:t>
      </w:r>
      <w:r w:rsidRPr="00C10688">
        <w:rPr>
          <w:noProof/>
          <w:sz w:val="22"/>
          <w:szCs w:val="22"/>
          <w:lang w:val="sr-Cyrl-RS"/>
        </w:rPr>
        <w:t>4</w:t>
      </w:r>
      <w:r w:rsidRPr="00C10688">
        <w:rPr>
          <w:noProof/>
          <w:sz w:val="22"/>
          <w:szCs w:val="22"/>
          <w:lang w:val="sr-Latn-CS"/>
        </w:rPr>
        <w:t>.20</w:t>
      </w:r>
      <w:r w:rsidRPr="00C10688">
        <w:rPr>
          <w:noProof/>
          <w:sz w:val="22"/>
          <w:szCs w:val="22"/>
          <w:lang w:val="sr-Cyrl-RS"/>
        </w:rPr>
        <w:t>23</w:t>
      </w:r>
      <w:r w:rsidRPr="00C10688">
        <w:rPr>
          <w:noProof/>
          <w:sz w:val="22"/>
          <w:szCs w:val="22"/>
          <w:lang w:val="sr-Latn-CS"/>
        </w:rPr>
        <w:t>. године.</w:t>
      </w:r>
      <w:r w:rsidRPr="00C10688">
        <w:rPr>
          <w:noProof/>
          <w:sz w:val="22"/>
          <w:szCs w:val="22"/>
          <w:lang w:val="sr-Cyrl-RS"/>
        </w:rPr>
        <w:t xml:space="preserve"> </w:t>
      </w:r>
    </w:p>
    <w:p w14:paraId="4517BE1E" w14:textId="77777777" w:rsidR="00C10688" w:rsidRPr="00C10688" w:rsidRDefault="00C10688" w:rsidP="00C10688">
      <w:pPr>
        <w:spacing w:before="240" w:after="120"/>
        <w:ind w:firstLine="284"/>
        <w:rPr>
          <w:b/>
          <w:sz w:val="22"/>
          <w:szCs w:val="22"/>
          <w:lang w:val="sr-Cyrl-CS"/>
        </w:rPr>
      </w:pPr>
      <w:r w:rsidRPr="00C10688">
        <w:rPr>
          <w:b/>
          <w:sz w:val="22"/>
          <w:szCs w:val="22"/>
          <w:lang w:val="sr-Cyrl-CS"/>
        </w:rPr>
        <w:t>Чланства у комисијама за избор у истраживачка и научна звања</w:t>
      </w:r>
    </w:p>
    <w:p w14:paraId="3AE5512D" w14:textId="77777777" w:rsidR="00C10688" w:rsidRPr="00C10688" w:rsidRDefault="00C10688" w:rsidP="00C10688">
      <w:pPr>
        <w:spacing w:after="120"/>
        <w:ind w:left="709" w:hanging="425"/>
        <w:rPr>
          <w:sz w:val="22"/>
          <w:szCs w:val="22"/>
          <w:lang w:val="sr-Cyrl-CS"/>
        </w:rPr>
      </w:pPr>
      <w:r w:rsidRPr="00C10688">
        <w:rPr>
          <w:sz w:val="22"/>
          <w:szCs w:val="22"/>
          <w:lang w:val="sr-Cyrl-CS"/>
        </w:rPr>
        <w:t>1. Др Драган С. Радуловић је</w:t>
      </w:r>
      <w:r w:rsidRPr="00C10688">
        <w:rPr>
          <w:color w:val="000000"/>
          <w:sz w:val="22"/>
          <w:szCs w:val="22"/>
          <w:lang w:val="sr-Latn-CS"/>
        </w:rPr>
        <w:t xml:space="preserve"> </w:t>
      </w:r>
      <w:r w:rsidRPr="00C10688">
        <w:rPr>
          <w:color w:val="000000"/>
          <w:sz w:val="22"/>
          <w:szCs w:val="22"/>
          <w:lang w:val="sr-Cyrl-RS"/>
        </w:rPr>
        <w:t>био ч</w:t>
      </w:r>
      <w:r w:rsidRPr="00C10688">
        <w:rPr>
          <w:color w:val="000000"/>
          <w:sz w:val="22"/>
          <w:szCs w:val="22"/>
          <w:lang w:val="sr-Latn-CS"/>
        </w:rPr>
        <w:t xml:space="preserve">лан комисије за избор у научно звање научни сарадник др Дејана Тодоровића. 2017. </w:t>
      </w:r>
      <w:r w:rsidRPr="00C10688">
        <w:rPr>
          <w:color w:val="000000"/>
          <w:sz w:val="22"/>
          <w:szCs w:val="22"/>
          <w:lang w:val="sr-Cyrl-RS"/>
        </w:rPr>
        <w:t>г</w:t>
      </w:r>
      <w:r w:rsidRPr="00C10688">
        <w:rPr>
          <w:color w:val="000000"/>
          <w:sz w:val="22"/>
          <w:szCs w:val="22"/>
          <w:lang w:val="sr-Latn-CS"/>
        </w:rPr>
        <w:t>одине</w:t>
      </w:r>
      <w:r w:rsidRPr="00C10688">
        <w:rPr>
          <w:color w:val="000000"/>
          <w:sz w:val="22"/>
          <w:szCs w:val="22"/>
          <w:lang w:val="sr-Cyrl-RS"/>
        </w:rPr>
        <w:t xml:space="preserve">. </w:t>
      </w:r>
    </w:p>
    <w:p w14:paraId="0A6801BE" w14:textId="77777777" w:rsidR="00C10688" w:rsidRPr="00C10688" w:rsidRDefault="00C10688" w:rsidP="00C10688">
      <w:pPr>
        <w:spacing w:after="120"/>
        <w:ind w:left="709" w:hanging="425"/>
        <w:jc w:val="both"/>
        <w:rPr>
          <w:b/>
          <w:color w:val="000000"/>
          <w:sz w:val="22"/>
          <w:szCs w:val="22"/>
          <w:lang w:val="sr-Cyrl-RS"/>
        </w:rPr>
      </w:pPr>
      <w:r w:rsidRPr="00C10688">
        <w:rPr>
          <w:sz w:val="22"/>
          <w:szCs w:val="22"/>
          <w:lang w:val="sr-Cyrl-CS"/>
        </w:rPr>
        <w:t>2. Др Драган С. Радуловић је</w:t>
      </w:r>
      <w:r w:rsidRPr="00C10688">
        <w:rPr>
          <w:color w:val="000000"/>
          <w:sz w:val="22"/>
          <w:szCs w:val="22"/>
          <w:lang w:val="sr-Latn-CS"/>
        </w:rPr>
        <w:t xml:space="preserve"> </w:t>
      </w:r>
      <w:r w:rsidRPr="00C10688">
        <w:rPr>
          <w:color w:val="000000"/>
          <w:sz w:val="22"/>
          <w:szCs w:val="22"/>
          <w:lang w:val="sr-Cyrl-RS"/>
        </w:rPr>
        <w:t>био председник</w:t>
      </w:r>
      <w:r w:rsidRPr="00C10688">
        <w:rPr>
          <w:color w:val="000000"/>
          <w:sz w:val="22"/>
          <w:szCs w:val="22"/>
          <w:lang w:val="sr-Latn-CS"/>
        </w:rPr>
        <w:t xml:space="preserve"> комисије за </w:t>
      </w:r>
      <w:r w:rsidRPr="00C10688">
        <w:rPr>
          <w:color w:val="000000"/>
          <w:sz w:val="22"/>
          <w:szCs w:val="22"/>
          <w:lang w:val="sr-Cyrl-RS"/>
        </w:rPr>
        <w:t>ре</w:t>
      </w:r>
      <w:r w:rsidRPr="00C10688">
        <w:rPr>
          <w:color w:val="000000"/>
          <w:sz w:val="22"/>
          <w:szCs w:val="22"/>
          <w:lang w:val="sr-Latn-CS"/>
        </w:rPr>
        <w:t>избор Дејана Тодоровића</w:t>
      </w:r>
      <w:r w:rsidRPr="00C10688">
        <w:rPr>
          <w:color w:val="000000"/>
          <w:sz w:val="22"/>
          <w:szCs w:val="22"/>
          <w:lang w:val="sr-Cyrl-RS"/>
        </w:rPr>
        <w:t xml:space="preserve"> </w:t>
      </w:r>
      <w:r w:rsidRPr="00C10688">
        <w:rPr>
          <w:color w:val="000000"/>
          <w:sz w:val="22"/>
          <w:szCs w:val="22"/>
          <w:lang w:val="sr-Latn-CS"/>
        </w:rPr>
        <w:t xml:space="preserve">у научно звање научни сарадник </w:t>
      </w:r>
      <w:r w:rsidRPr="00C10688">
        <w:rPr>
          <w:color w:val="000000"/>
          <w:sz w:val="22"/>
          <w:szCs w:val="22"/>
          <w:lang w:val="sr-Cyrl-RS"/>
        </w:rPr>
        <w:t>2022</w:t>
      </w:r>
      <w:r w:rsidRPr="00C10688">
        <w:rPr>
          <w:color w:val="000000"/>
          <w:sz w:val="22"/>
          <w:szCs w:val="22"/>
          <w:lang w:val="sr-Latn-CS"/>
        </w:rPr>
        <w:t xml:space="preserve">. </w:t>
      </w:r>
      <w:r w:rsidRPr="00C10688">
        <w:rPr>
          <w:color w:val="000000"/>
          <w:sz w:val="22"/>
          <w:szCs w:val="22"/>
          <w:lang w:val="sr-Cyrl-RS"/>
        </w:rPr>
        <w:t>г</w:t>
      </w:r>
      <w:r w:rsidRPr="00C10688">
        <w:rPr>
          <w:color w:val="000000"/>
          <w:sz w:val="22"/>
          <w:szCs w:val="22"/>
          <w:lang w:val="sr-Latn-CS"/>
        </w:rPr>
        <w:t>одине</w:t>
      </w:r>
      <w:r w:rsidRPr="00C10688">
        <w:rPr>
          <w:color w:val="000000"/>
          <w:sz w:val="22"/>
          <w:szCs w:val="22"/>
          <w:lang w:val="sr-Cyrl-RS"/>
        </w:rPr>
        <w:t>.</w:t>
      </w:r>
      <w:r w:rsidRPr="00C10688">
        <w:rPr>
          <w:b/>
          <w:color w:val="000000"/>
          <w:sz w:val="22"/>
          <w:szCs w:val="22"/>
          <w:lang w:val="sr-Cyrl-RS"/>
        </w:rPr>
        <w:t xml:space="preserve"> </w:t>
      </w:r>
    </w:p>
    <w:p w14:paraId="53179A0F" w14:textId="77777777" w:rsidR="00C10688" w:rsidRPr="00C10688" w:rsidRDefault="00C10688" w:rsidP="00C10688">
      <w:pPr>
        <w:spacing w:after="120"/>
        <w:ind w:left="709" w:hanging="425"/>
        <w:jc w:val="both"/>
        <w:rPr>
          <w:color w:val="000000"/>
          <w:sz w:val="22"/>
          <w:szCs w:val="22"/>
          <w:lang w:val="sr-Cyrl-RS"/>
        </w:rPr>
      </w:pPr>
      <w:r w:rsidRPr="00C10688">
        <w:rPr>
          <w:sz w:val="22"/>
          <w:szCs w:val="22"/>
          <w:lang w:val="sr-Cyrl-CS"/>
        </w:rPr>
        <w:lastRenderedPageBreak/>
        <w:t>3. Др Драган С. Радуловић је</w:t>
      </w:r>
      <w:r w:rsidRPr="00C10688">
        <w:rPr>
          <w:color w:val="000000"/>
          <w:sz w:val="22"/>
          <w:szCs w:val="22"/>
          <w:lang w:val="sr-Latn-CS"/>
        </w:rPr>
        <w:t xml:space="preserve"> </w:t>
      </w:r>
      <w:r w:rsidRPr="00C10688">
        <w:rPr>
          <w:color w:val="000000"/>
          <w:sz w:val="22"/>
          <w:szCs w:val="22"/>
          <w:lang w:val="sr-Cyrl-RS"/>
        </w:rPr>
        <w:t>био председник</w:t>
      </w:r>
      <w:r w:rsidRPr="00C10688">
        <w:rPr>
          <w:color w:val="000000"/>
          <w:sz w:val="22"/>
          <w:szCs w:val="22"/>
          <w:lang w:val="sr-Latn-CS"/>
        </w:rPr>
        <w:t xml:space="preserve"> комисије за </w:t>
      </w:r>
      <w:r w:rsidRPr="00C10688">
        <w:rPr>
          <w:color w:val="000000"/>
          <w:sz w:val="22"/>
          <w:szCs w:val="22"/>
          <w:lang w:val="sr-Cyrl-RS"/>
        </w:rPr>
        <w:t>ре</w:t>
      </w:r>
      <w:r w:rsidRPr="00C10688">
        <w:rPr>
          <w:color w:val="000000"/>
          <w:sz w:val="22"/>
          <w:szCs w:val="22"/>
          <w:lang w:val="sr-Latn-CS"/>
        </w:rPr>
        <w:t xml:space="preserve">избор </w:t>
      </w:r>
      <w:r w:rsidRPr="00C10688">
        <w:rPr>
          <w:color w:val="000000"/>
          <w:sz w:val="22"/>
          <w:szCs w:val="22"/>
          <w:lang w:val="sr-Cyrl-RS"/>
        </w:rPr>
        <w:t xml:space="preserve">Владимира Јовановића </w:t>
      </w:r>
      <w:r w:rsidRPr="00C10688">
        <w:rPr>
          <w:color w:val="000000"/>
          <w:sz w:val="22"/>
          <w:szCs w:val="22"/>
          <w:lang w:val="sr-Latn-CS"/>
        </w:rPr>
        <w:t xml:space="preserve">у научно звање научни сарадник </w:t>
      </w:r>
      <w:r w:rsidRPr="00C10688">
        <w:rPr>
          <w:color w:val="000000"/>
          <w:sz w:val="22"/>
          <w:szCs w:val="22"/>
          <w:lang w:val="sr-Cyrl-RS"/>
        </w:rPr>
        <w:t>2022</w:t>
      </w:r>
      <w:r w:rsidRPr="00C10688">
        <w:rPr>
          <w:color w:val="000000"/>
          <w:sz w:val="22"/>
          <w:szCs w:val="22"/>
          <w:lang w:val="sr-Latn-CS"/>
        </w:rPr>
        <w:t xml:space="preserve">. </w:t>
      </w:r>
      <w:r w:rsidRPr="00C10688">
        <w:rPr>
          <w:color w:val="000000"/>
          <w:sz w:val="22"/>
          <w:szCs w:val="22"/>
          <w:lang w:val="sr-Cyrl-RS"/>
        </w:rPr>
        <w:t>г</w:t>
      </w:r>
      <w:r w:rsidRPr="00C10688">
        <w:rPr>
          <w:color w:val="000000"/>
          <w:sz w:val="22"/>
          <w:szCs w:val="22"/>
          <w:lang w:val="sr-Latn-CS"/>
        </w:rPr>
        <w:t>одине</w:t>
      </w:r>
      <w:r w:rsidRPr="00C10688">
        <w:rPr>
          <w:color w:val="000000"/>
          <w:sz w:val="22"/>
          <w:szCs w:val="22"/>
          <w:lang w:val="sr-Cyrl-RS"/>
        </w:rPr>
        <w:t>.</w:t>
      </w:r>
    </w:p>
    <w:p w14:paraId="4B7E0897" w14:textId="77777777" w:rsidR="00C10688" w:rsidRPr="00C10688" w:rsidRDefault="00C10688" w:rsidP="00C10688">
      <w:pPr>
        <w:spacing w:after="120"/>
        <w:ind w:left="709" w:hanging="425"/>
        <w:rPr>
          <w:sz w:val="22"/>
          <w:szCs w:val="22"/>
          <w:lang w:val="sr-Cyrl-CS"/>
        </w:rPr>
      </w:pPr>
      <w:r w:rsidRPr="00C10688">
        <w:rPr>
          <w:sz w:val="22"/>
          <w:szCs w:val="22"/>
          <w:lang w:val="sr-Cyrl-CS"/>
        </w:rPr>
        <w:t>4. Др Драган С. Радуловић је</w:t>
      </w:r>
      <w:r w:rsidRPr="00C10688">
        <w:rPr>
          <w:color w:val="000000"/>
          <w:sz w:val="22"/>
          <w:szCs w:val="22"/>
          <w:lang w:val="sr-Latn-CS"/>
        </w:rPr>
        <w:t xml:space="preserve"> </w:t>
      </w:r>
      <w:r w:rsidRPr="00C10688">
        <w:rPr>
          <w:color w:val="000000"/>
          <w:sz w:val="22"/>
          <w:szCs w:val="22"/>
          <w:lang w:val="sr-Cyrl-RS"/>
        </w:rPr>
        <w:t>био ч</w:t>
      </w:r>
      <w:r w:rsidRPr="00C10688">
        <w:rPr>
          <w:color w:val="000000"/>
          <w:sz w:val="22"/>
          <w:szCs w:val="22"/>
          <w:lang w:val="sr-Latn-CS"/>
        </w:rPr>
        <w:t xml:space="preserve">лан комисије за избор у звање </w:t>
      </w:r>
      <w:r w:rsidRPr="00C10688">
        <w:rPr>
          <w:color w:val="000000"/>
          <w:sz w:val="22"/>
          <w:szCs w:val="22"/>
          <w:lang w:val="sr-Cyrl-RS"/>
        </w:rPr>
        <w:t>доцента</w:t>
      </w:r>
      <w:r w:rsidRPr="00C10688">
        <w:rPr>
          <w:color w:val="000000"/>
          <w:sz w:val="22"/>
          <w:szCs w:val="22"/>
          <w:lang w:val="sr-Latn-CS"/>
        </w:rPr>
        <w:t xml:space="preserve"> др </w:t>
      </w:r>
      <w:r w:rsidRPr="00C10688">
        <w:rPr>
          <w:color w:val="000000"/>
          <w:sz w:val="22"/>
          <w:szCs w:val="22"/>
          <w:lang w:val="sr-Cyrl-RS"/>
        </w:rPr>
        <w:t>Ђурице Никшића</w:t>
      </w:r>
      <w:r w:rsidRPr="00C10688">
        <w:rPr>
          <w:color w:val="000000"/>
          <w:sz w:val="22"/>
          <w:szCs w:val="22"/>
          <w:lang w:val="sr-Latn-CS"/>
        </w:rPr>
        <w:t>. 20</w:t>
      </w:r>
      <w:r w:rsidRPr="00C10688">
        <w:rPr>
          <w:color w:val="000000"/>
          <w:sz w:val="22"/>
          <w:szCs w:val="22"/>
          <w:lang w:val="sr-Cyrl-RS"/>
        </w:rPr>
        <w:t>23</w:t>
      </w:r>
      <w:r w:rsidRPr="00C10688">
        <w:rPr>
          <w:color w:val="000000"/>
          <w:sz w:val="22"/>
          <w:szCs w:val="22"/>
          <w:lang w:val="sr-Latn-CS"/>
        </w:rPr>
        <w:t xml:space="preserve">. </w:t>
      </w:r>
      <w:r w:rsidRPr="00C10688">
        <w:rPr>
          <w:color w:val="000000"/>
          <w:sz w:val="22"/>
          <w:szCs w:val="22"/>
          <w:lang w:val="sr-Cyrl-RS"/>
        </w:rPr>
        <w:t>г</w:t>
      </w:r>
      <w:r w:rsidRPr="00C10688">
        <w:rPr>
          <w:color w:val="000000"/>
          <w:sz w:val="22"/>
          <w:szCs w:val="22"/>
          <w:lang w:val="sr-Latn-CS"/>
        </w:rPr>
        <w:t>одине</w:t>
      </w:r>
      <w:r w:rsidRPr="00C10688">
        <w:rPr>
          <w:color w:val="000000"/>
          <w:sz w:val="22"/>
          <w:szCs w:val="22"/>
          <w:lang w:val="sr-Cyrl-RS"/>
        </w:rPr>
        <w:t xml:space="preserve">. </w:t>
      </w:r>
    </w:p>
    <w:p w14:paraId="3D1C6C36" w14:textId="77777777" w:rsidR="00C10688" w:rsidRPr="00C10688" w:rsidRDefault="00C10688" w:rsidP="00C10688">
      <w:pPr>
        <w:spacing w:after="120"/>
        <w:ind w:left="709" w:hanging="425"/>
        <w:rPr>
          <w:color w:val="000000"/>
          <w:sz w:val="22"/>
          <w:szCs w:val="22"/>
          <w:lang w:val="sr-Cyrl-RS"/>
        </w:rPr>
      </w:pPr>
      <w:r w:rsidRPr="00C10688">
        <w:rPr>
          <w:sz w:val="22"/>
          <w:szCs w:val="22"/>
          <w:lang w:val="sr-Cyrl-CS"/>
        </w:rPr>
        <w:t>5. Др Драган С. Радуловић је</w:t>
      </w:r>
      <w:r w:rsidRPr="00C10688">
        <w:rPr>
          <w:color w:val="000000"/>
          <w:sz w:val="22"/>
          <w:szCs w:val="22"/>
          <w:lang w:val="sr-Latn-CS"/>
        </w:rPr>
        <w:t xml:space="preserve"> </w:t>
      </w:r>
      <w:r w:rsidRPr="00C10688">
        <w:rPr>
          <w:color w:val="000000"/>
          <w:sz w:val="22"/>
          <w:szCs w:val="22"/>
          <w:lang w:val="sr-Cyrl-RS"/>
        </w:rPr>
        <w:t>био ч</w:t>
      </w:r>
      <w:r w:rsidRPr="00C10688">
        <w:rPr>
          <w:color w:val="000000"/>
          <w:sz w:val="22"/>
          <w:szCs w:val="22"/>
          <w:lang w:val="sr-Latn-CS"/>
        </w:rPr>
        <w:t xml:space="preserve">лан комисије за избор у научно звање </w:t>
      </w:r>
      <w:r w:rsidRPr="00C10688">
        <w:rPr>
          <w:color w:val="000000"/>
          <w:sz w:val="22"/>
          <w:szCs w:val="22"/>
          <w:lang w:val="sr-Cyrl-RS"/>
        </w:rPr>
        <w:t xml:space="preserve">виши </w:t>
      </w:r>
      <w:r w:rsidRPr="00C10688">
        <w:rPr>
          <w:color w:val="000000"/>
          <w:sz w:val="22"/>
          <w:szCs w:val="22"/>
          <w:lang w:val="sr-Latn-CS"/>
        </w:rPr>
        <w:t xml:space="preserve">научни сарадник др </w:t>
      </w:r>
      <w:r w:rsidRPr="00C10688">
        <w:rPr>
          <w:color w:val="000000"/>
          <w:sz w:val="22"/>
          <w:szCs w:val="22"/>
          <w:lang w:val="sr-Cyrl-RS"/>
        </w:rPr>
        <w:t>Милинка Радосављевића</w:t>
      </w:r>
      <w:r w:rsidRPr="00C10688">
        <w:rPr>
          <w:color w:val="000000"/>
          <w:sz w:val="22"/>
          <w:szCs w:val="22"/>
          <w:lang w:val="sr-Latn-CS"/>
        </w:rPr>
        <w:t>. 20</w:t>
      </w:r>
      <w:r w:rsidRPr="00C10688">
        <w:rPr>
          <w:color w:val="000000"/>
          <w:sz w:val="22"/>
          <w:szCs w:val="22"/>
          <w:lang w:val="sr-Cyrl-RS"/>
        </w:rPr>
        <w:t>24</w:t>
      </w:r>
      <w:r w:rsidRPr="00C10688">
        <w:rPr>
          <w:color w:val="000000"/>
          <w:sz w:val="22"/>
          <w:szCs w:val="22"/>
          <w:lang w:val="sr-Latn-CS"/>
        </w:rPr>
        <w:t xml:space="preserve">. </w:t>
      </w:r>
      <w:r w:rsidRPr="00C10688">
        <w:rPr>
          <w:color w:val="000000"/>
          <w:sz w:val="22"/>
          <w:szCs w:val="22"/>
          <w:lang w:val="sr-Cyrl-RS"/>
        </w:rPr>
        <w:t>г</w:t>
      </w:r>
      <w:r w:rsidRPr="00C10688">
        <w:rPr>
          <w:color w:val="000000"/>
          <w:sz w:val="22"/>
          <w:szCs w:val="22"/>
          <w:lang w:val="sr-Latn-CS"/>
        </w:rPr>
        <w:t>одине</w:t>
      </w:r>
      <w:r w:rsidRPr="00C10688">
        <w:rPr>
          <w:color w:val="000000"/>
          <w:sz w:val="22"/>
          <w:szCs w:val="22"/>
          <w:lang w:val="sr-Cyrl-RS"/>
        </w:rPr>
        <w:t xml:space="preserve">. </w:t>
      </w:r>
    </w:p>
    <w:p w14:paraId="3B2D1200" w14:textId="77777777" w:rsidR="00F16A8B" w:rsidRPr="00C10688" w:rsidRDefault="00F16A8B">
      <w:pPr>
        <w:rPr>
          <w:sz w:val="22"/>
          <w:szCs w:val="22"/>
        </w:rPr>
      </w:pPr>
    </w:p>
    <w:sectPr w:rsidR="00F16A8B" w:rsidRPr="00C10688" w:rsidSect="00C1068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dvGulliv-R">
    <w:altName w:val="Arial Unicode MS"/>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Roman CIRILICA 12pt">
    <w:altName w:val="Footlight MT Light"/>
    <w:panose1 w:val="00000000000000000000"/>
    <w:charset w:val="00"/>
    <w:family w:val="roman"/>
    <w:notTrueType/>
    <w:pitch w:val="default"/>
    <w:sig w:usb0="00000003" w:usb1="00000000" w:usb2="00000000" w:usb3="00000000" w:csb0="00000001" w:csb1="00000000"/>
  </w:font>
  <w:font w:name="Times_New_Roman">
    <w:altName w:val="Kartika"/>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NewRoman">
    <w:altName w:val="Klee One"/>
    <w:panose1 w:val="00000000000000000000"/>
    <w:charset w:val="80"/>
    <w:family w:val="auto"/>
    <w:notTrueType/>
    <w:pitch w:val="default"/>
    <w:sig w:usb0="00000201" w:usb1="08070000" w:usb2="00000010" w:usb3="00000000" w:csb0="00020004" w:csb1="00000000"/>
  </w:font>
  <w:font w:name="MyriadPro-It">
    <w:panose1 w:val="00000000000000000000"/>
    <w:charset w:val="80"/>
    <w:family w:val="swiss"/>
    <w:notTrueType/>
    <w:pitch w:val="default"/>
    <w:sig w:usb0="00000001" w:usb1="08070000" w:usb2="00000010" w:usb3="00000000" w:csb0="00020000" w:csb1="00000000"/>
  </w:font>
  <w:font w:name="TimesNewRomanPS-BoldMT">
    <w:altName w:val="Arial Unicode MS"/>
    <w:panose1 w:val="00000000000000000000"/>
    <w:charset w:val="00"/>
    <w:family w:val="roman"/>
    <w:notTrueType/>
    <w:pitch w:val="default"/>
    <w:sig w:usb0="00000000"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635"/>
    <w:multiLevelType w:val="hybridMultilevel"/>
    <w:tmpl w:val="6DDE4340"/>
    <w:lvl w:ilvl="0" w:tplc="5CD01D8A">
      <w:start w:val="1"/>
      <w:numFmt w:val="decimal"/>
      <w:lvlText w:val="%1."/>
      <w:lvlJc w:val="left"/>
      <w:pPr>
        <w:ind w:left="502" w:hanging="360"/>
      </w:pPr>
      <w:rPr>
        <w:rFonts w:ascii="Times New Roman" w:hAnsi="Times New Roman" w:cs="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049A6"/>
    <w:multiLevelType w:val="hybridMultilevel"/>
    <w:tmpl w:val="93884E4C"/>
    <w:lvl w:ilvl="0" w:tplc="3D6A7372">
      <w:start w:val="1"/>
      <w:numFmt w:val="decimal"/>
      <w:lvlText w:val="51.%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6259DC"/>
    <w:multiLevelType w:val="multilevel"/>
    <w:tmpl w:val="A5B0F256"/>
    <w:lvl w:ilvl="0">
      <w:start w:val="1"/>
      <w:numFmt w:val="decimal"/>
      <w:lvlText w:val="83.%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57C259D"/>
    <w:multiLevelType w:val="hybridMultilevel"/>
    <w:tmpl w:val="26F0139E"/>
    <w:lvl w:ilvl="0" w:tplc="DBFC0C9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63AD5"/>
    <w:multiLevelType w:val="hybridMultilevel"/>
    <w:tmpl w:val="A6720DD0"/>
    <w:lvl w:ilvl="0" w:tplc="9CB2ED84">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3216B"/>
    <w:multiLevelType w:val="hybridMultilevel"/>
    <w:tmpl w:val="9A6A5D24"/>
    <w:lvl w:ilvl="0" w:tplc="194E18F2">
      <w:start w:val="1"/>
      <w:numFmt w:val="decimal"/>
      <w:lvlText w:val="23.%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139D8"/>
    <w:multiLevelType w:val="hybridMultilevel"/>
    <w:tmpl w:val="B5668DFC"/>
    <w:lvl w:ilvl="0" w:tplc="7FB83402">
      <w:start w:val="1"/>
      <w:numFmt w:val="decimal"/>
      <w:lvlText w:val="%1."/>
      <w:lvlJc w:val="left"/>
      <w:pPr>
        <w:ind w:left="720" w:hanging="360"/>
      </w:pPr>
      <w:rPr>
        <w:rFonts w:hint="default"/>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1A4D275B"/>
    <w:multiLevelType w:val="multilevel"/>
    <w:tmpl w:val="4646759C"/>
    <w:lvl w:ilvl="0">
      <w:start w:val="1"/>
      <w:numFmt w:val="decimal"/>
      <w:lvlText w:val="63.%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F9B44F4"/>
    <w:multiLevelType w:val="hybridMultilevel"/>
    <w:tmpl w:val="C3124008"/>
    <w:lvl w:ilvl="0" w:tplc="BD4A57C2">
      <w:start w:val="1"/>
      <w:numFmt w:val="decimal"/>
      <w:lvlText w:val="33.%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A6380D"/>
    <w:multiLevelType w:val="hybridMultilevel"/>
    <w:tmpl w:val="307432EA"/>
    <w:lvl w:ilvl="0" w:tplc="67EAFA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135DB"/>
    <w:multiLevelType w:val="hybridMultilevel"/>
    <w:tmpl w:val="9FB8EE86"/>
    <w:lvl w:ilvl="0" w:tplc="6134A78C">
      <w:start w:val="1"/>
      <w:numFmt w:val="decimal"/>
      <w:lvlText w:val="34.%1."/>
      <w:lvlJc w:val="left"/>
      <w:pPr>
        <w:ind w:left="1429" w:hanging="360"/>
      </w:pPr>
      <w:rPr>
        <w:rFonts w:hint="default"/>
        <w:vertAlign w:val="baseline"/>
      </w:rPr>
    </w:lvl>
    <w:lvl w:ilvl="1" w:tplc="E7E26950">
      <w:start w:val="1"/>
      <w:numFmt w:val="decimal"/>
      <w:lvlText w:val="34.%2."/>
      <w:lvlJc w:val="left"/>
      <w:pPr>
        <w:ind w:left="1723" w:hanging="360"/>
      </w:pPr>
      <w:rPr>
        <w:rFonts w:hint="default"/>
        <w:b w:val="0"/>
        <w:i w:val="0"/>
        <w:sz w:val="24"/>
        <w:szCs w:val="24"/>
      </w:rPr>
    </w:lvl>
    <w:lvl w:ilvl="2" w:tplc="0409001B">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2648475E"/>
    <w:multiLevelType w:val="multilevel"/>
    <w:tmpl w:val="57BAF4D2"/>
    <w:lvl w:ilvl="0">
      <w:start w:val="1"/>
      <w:numFmt w:val="decimal"/>
      <w:lvlText w:val="52.%1"/>
      <w:lvlJc w:val="left"/>
      <w:pPr>
        <w:tabs>
          <w:tab w:val="num" w:pos="777"/>
        </w:tabs>
        <w:ind w:left="777" w:hanging="360"/>
      </w:pPr>
      <w:rPr>
        <w:rFonts w:hint="default"/>
        <w:b w:val="0"/>
      </w:rPr>
    </w:lvl>
    <w:lvl w:ilvl="1">
      <w:start w:val="1"/>
      <w:numFmt w:val="decimal"/>
      <w:lvlText w:val="%1.%2"/>
      <w:lvlJc w:val="left"/>
      <w:pPr>
        <w:tabs>
          <w:tab w:val="num" w:pos="777"/>
        </w:tabs>
        <w:ind w:left="777" w:hanging="360"/>
      </w:pPr>
      <w:rPr>
        <w:rFonts w:hint="default"/>
        <w:b w:val="0"/>
      </w:rPr>
    </w:lvl>
    <w:lvl w:ilvl="2">
      <w:start w:val="1"/>
      <w:numFmt w:val="decimal"/>
      <w:lvlText w:val="%1.%2.%3"/>
      <w:lvlJc w:val="left"/>
      <w:pPr>
        <w:tabs>
          <w:tab w:val="num" w:pos="1137"/>
        </w:tabs>
        <w:ind w:left="1137" w:hanging="720"/>
      </w:pPr>
      <w:rPr>
        <w:rFonts w:hint="default"/>
        <w:b/>
      </w:rPr>
    </w:lvl>
    <w:lvl w:ilvl="3">
      <w:start w:val="1"/>
      <w:numFmt w:val="decimal"/>
      <w:lvlText w:val="%1.%2.%3.%4"/>
      <w:lvlJc w:val="left"/>
      <w:pPr>
        <w:tabs>
          <w:tab w:val="num" w:pos="1137"/>
        </w:tabs>
        <w:ind w:left="1137" w:hanging="720"/>
      </w:pPr>
      <w:rPr>
        <w:rFonts w:hint="default"/>
        <w:b/>
      </w:rPr>
    </w:lvl>
    <w:lvl w:ilvl="4">
      <w:start w:val="1"/>
      <w:numFmt w:val="decimal"/>
      <w:lvlText w:val="%1.%2.%3.%4.%5"/>
      <w:lvlJc w:val="left"/>
      <w:pPr>
        <w:tabs>
          <w:tab w:val="num" w:pos="1497"/>
        </w:tabs>
        <w:ind w:left="1497" w:hanging="1080"/>
      </w:pPr>
      <w:rPr>
        <w:rFonts w:hint="default"/>
        <w:b/>
      </w:rPr>
    </w:lvl>
    <w:lvl w:ilvl="5">
      <w:start w:val="1"/>
      <w:numFmt w:val="decimal"/>
      <w:lvlText w:val="%1.%2.%3.%4.%5.%6"/>
      <w:lvlJc w:val="left"/>
      <w:pPr>
        <w:tabs>
          <w:tab w:val="num" w:pos="1497"/>
        </w:tabs>
        <w:ind w:left="1497" w:hanging="1080"/>
      </w:pPr>
      <w:rPr>
        <w:rFonts w:hint="default"/>
        <w:b/>
      </w:rPr>
    </w:lvl>
    <w:lvl w:ilvl="6">
      <w:start w:val="1"/>
      <w:numFmt w:val="decimal"/>
      <w:lvlText w:val="%1.%2.%3.%4.%5.%6.%7"/>
      <w:lvlJc w:val="left"/>
      <w:pPr>
        <w:tabs>
          <w:tab w:val="num" w:pos="1857"/>
        </w:tabs>
        <w:ind w:left="1857" w:hanging="1440"/>
      </w:pPr>
      <w:rPr>
        <w:rFonts w:hint="default"/>
        <w:b/>
      </w:rPr>
    </w:lvl>
    <w:lvl w:ilvl="7">
      <w:start w:val="1"/>
      <w:numFmt w:val="decimal"/>
      <w:lvlText w:val="%1.%2.%3.%4.%5.%6.%7.%8"/>
      <w:lvlJc w:val="left"/>
      <w:pPr>
        <w:tabs>
          <w:tab w:val="num" w:pos="1857"/>
        </w:tabs>
        <w:ind w:left="1857" w:hanging="1440"/>
      </w:pPr>
      <w:rPr>
        <w:rFonts w:hint="default"/>
        <w:b/>
      </w:rPr>
    </w:lvl>
    <w:lvl w:ilvl="8">
      <w:start w:val="1"/>
      <w:numFmt w:val="decimal"/>
      <w:lvlText w:val="%1.%2.%3.%4.%5.%6.%7.%8.%9"/>
      <w:lvlJc w:val="left"/>
      <w:pPr>
        <w:tabs>
          <w:tab w:val="num" w:pos="2217"/>
        </w:tabs>
        <w:ind w:left="2217" w:hanging="1800"/>
      </w:pPr>
      <w:rPr>
        <w:rFonts w:hint="default"/>
        <w:b/>
      </w:rPr>
    </w:lvl>
  </w:abstractNum>
  <w:abstractNum w:abstractNumId="12" w15:restartNumberingAfterBreak="0">
    <w:nsid w:val="2840693E"/>
    <w:multiLevelType w:val="hybridMultilevel"/>
    <w:tmpl w:val="7526CC0E"/>
    <w:lvl w:ilvl="0" w:tplc="D6644D92">
      <w:start w:val="1"/>
      <w:numFmt w:val="decimal"/>
      <w:lvlText w:val="8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167D"/>
    <w:multiLevelType w:val="hybridMultilevel"/>
    <w:tmpl w:val="7FD69D8C"/>
    <w:lvl w:ilvl="0" w:tplc="76AAE9AE">
      <w:start w:val="1"/>
      <w:numFmt w:val="decimal"/>
      <w:lvlText w:val="33.%1."/>
      <w:lvlJc w:val="left"/>
      <w:pPr>
        <w:ind w:left="1080" w:hanging="360"/>
      </w:pPr>
      <w:rPr>
        <w:rFonts w:hint="default"/>
        <w:b w:val="0"/>
        <w:color w:val="auto"/>
        <w:vertAlign w:val="baseline"/>
      </w:rPr>
    </w:lvl>
    <w:lvl w:ilvl="1" w:tplc="A7CCD780">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C10769"/>
    <w:multiLevelType w:val="hybridMultilevel"/>
    <w:tmpl w:val="D868A052"/>
    <w:lvl w:ilvl="0" w:tplc="67EAFA1E">
      <w:start w:val="1"/>
      <w:numFmt w:val="decimal"/>
      <w:lvlText w:val="%1"/>
      <w:lvlJc w:val="center"/>
      <w:pPr>
        <w:ind w:left="1080" w:hanging="360"/>
      </w:pPr>
      <w:rPr>
        <w:rFonts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2267E2"/>
    <w:multiLevelType w:val="hybridMultilevel"/>
    <w:tmpl w:val="4DD2E168"/>
    <w:lvl w:ilvl="0" w:tplc="0409000F">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C00A4"/>
    <w:multiLevelType w:val="multilevel"/>
    <w:tmpl w:val="54C22D62"/>
    <w:lvl w:ilvl="0">
      <w:start w:val="4"/>
      <w:numFmt w:val="decimal"/>
      <w:lvlText w:val="%1."/>
      <w:lvlJc w:val="left"/>
      <w:pPr>
        <w:tabs>
          <w:tab w:val="num" w:pos="360"/>
        </w:tabs>
        <w:ind w:left="360" w:hanging="360"/>
      </w:pPr>
      <w:rPr>
        <w:rFonts w:hint="default"/>
      </w:rPr>
    </w:lvl>
    <w:lvl w:ilvl="1">
      <w:start w:val="1"/>
      <w:numFmt w:val="decimal"/>
      <w:lvlText w:val="4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6D3C41"/>
    <w:multiLevelType w:val="hybridMultilevel"/>
    <w:tmpl w:val="5B52DD08"/>
    <w:lvl w:ilvl="0" w:tplc="FCD2C288">
      <w:start w:val="1"/>
      <w:numFmt w:val="decimal"/>
      <w:lvlText w:val="84.%1"/>
      <w:lvlJc w:val="left"/>
      <w:pPr>
        <w:ind w:left="1592" w:hanging="360"/>
      </w:pPr>
      <w:rPr>
        <w:rFonts w:hint="default"/>
        <w:b w:val="0"/>
      </w:rPr>
    </w:lvl>
    <w:lvl w:ilvl="1" w:tplc="04090019">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18" w15:restartNumberingAfterBreak="0">
    <w:nsid w:val="45F6309E"/>
    <w:multiLevelType w:val="multilevel"/>
    <w:tmpl w:val="62BC63EE"/>
    <w:lvl w:ilvl="0">
      <w:start w:val="1"/>
      <w:numFmt w:val="decimal"/>
      <w:lvlText w:val="%1"/>
      <w:lvlJc w:val="left"/>
      <w:pPr>
        <w:tabs>
          <w:tab w:val="num" w:pos="450"/>
        </w:tabs>
        <w:ind w:left="450" w:hanging="450"/>
      </w:pPr>
      <w:rPr>
        <w:rFonts w:eastAsia="AdvGulliv-R" w:hint="default"/>
      </w:rPr>
    </w:lvl>
    <w:lvl w:ilvl="1">
      <w:start w:val="1"/>
      <w:numFmt w:val="decimal"/>
      <w:lvlText w:val="22.%2"/>
      <w:lvlJc w:val="left"/>
      <w:pPr>
        <w:tabs>
          <w:tab w:val="num" w:pos="450"/>
        </w:tabs>
        <w:ind w:left="450" w:hanging="450"/>
      </w:pPr>
      <w:rPr>
        <w:rFonts w:hint="default"/>
        <w:sz w:val="20"/>
        <w:szCs w:val="20"/>
        <w:vertAlign w:val="baseline"/>
      </w:rPr>
    </w:lvl>
    <w:lvl w:ilvl="2">
      <w:start w:val="1"/>
      <w:numFmt w:val="decimal"/>
      <w:lvlText w:val="%1.%2.%3"/>
      <w:lvlJc w:val="left"/>
      <w:pPr>
        <w:tabs>
          <w:tab w:val="num" w:pos="450"/>
        </w:tabs>
        <w:ind w:left="450" w:hanging="450"/>
      </w:pPr>
      <w:rPr>
        <w:rFonts w:eastAsia="AdvGulliv-R" w:hint="default"/>
      </w:rPr>
    </w:lvl>
    <w:lvl w:ilvl="3">
      <w:start w:val="1"/>
      <w:numFmt w:val="decimal"/>
      <w:lvlText w:val="%1.%2.%3.%4"/>
      <w:lvlJc w:val="left"/>
      <w:pPr>
        <w:tabs>
          <w:tab w:val="num" w:pos="720"/>
        </w:tabs>
        <w:ind w:left="720" w:hanging="720"/>
      </w:pPr>
      <w:rPr>
        <w:rFonts w:eastAsia="AdvGulliv-R" w:hint="default"/>
      </w:rPr>
    </w:lvl>
    <w:lvl w:ilvl="4">
      <w:start w:val="1"/>
      <w:numFmt w:val="decimal"/>
      <w:lvlText w:val="%1.%2.%3.%4.%5"/>
      <w:lvlJc w:val="left"/>
      <w:pPr>
        <w:tabs>
          <w:tab w:val="num" w:pos="720"/>
        </w:tabs>
        <w:ind w:left="720" w:hanging="720"/>
      </w:pPr>
      <w:rPr>
        <w:rFonts w:eastAsia="AdvGulliv-R" w:hint="default"/>
      </w:rPr>
    </w:lvl>
    <w:lvl w:ilvl="5">
      <w:start w:val="1"/>
      <w:numFmt w:val="decimal"/>
      <w:lvlText w:val="%1.%2.%3.%4.%5.%6"/>
      <w:lvlJc w:val="left"/>
      <w:pPr>
        <w:tabs>
          <w:tab w:val="num" w:pos="720"/>
        </w:tabs>
        <w:ind w:left="720" w:hanging="720"/>
      </w:pPr>
      <w:rPr>
        <w:rFonts w:eastAsia="AdvGulliv-R" w:hint="default"/>
      </w:rPr>
    </w:lvl>
    <w:lvl w:ilvl="6">
      <w:start w:val="1"/>
      <w:numFmt w:val="decimal"/>
      <w:lvlText w:val="%1.%2.%3.%4.%5.%6.%7"/>
      <w:lvlJc w:val="left"/>
      <w:pPr>
        <w:tabs>
          <w:tab w:val="num" w:pos="1080"/>
        </w:tabs>
        <w:ind w:left="1080" w:hanging="1080"/>
      </w:pPr>
      <w:rPr>
        <w:rFonts w:eastAsia="AdvGulliv-R" w:hint="default"/>
      </w:rPr>
    </w:lvl>
    <w:lvl w:ilvl="7">
      <w:start w:val="1"/>
      <w:numFmt w:val="decimal"/>
      <w:lvlText w:val="%1.%2.%3.%4.%5.%6.%7.%8"/>
      <w:lvlJc w:val="left"/>
      <w:pPr>
        <w:tabs>
          <w:tab w:val="num" w:pos="1080"/>
        </w:tabs>
        <w:ind w:left="1080" w:hanging="1080"/>
      </w:pPr>
      <w:rPr>
        <w:rFonts w:eastAsia="AdvGulliv-R" w:hint="default"/>
      </w:rPr>
    </w:lvl>
    <w:lvl w:ilvl="8">
      <w:start w:val="1"/>
      <w:numFmt w:val="decimal"/>
      <w:lvlText w:val="%1.%2.%3.%4.%5.%6.%7.%8.%9"/>
      <w:lvlJc w:val="left"/>
      <w:pPr>
        <w:tabs>
          <w:tab w:val="num" w:pos="1080"/>
        </w:tabs>
        <w:ind w:left="1080" w:hanging="1080"/>
      </w:pPr>
      <w:rPr>
        <w:rFonts w:eastAsia="AdvGulliv-R" w:hint="default"/>
      </w:rPr>
    </w:lvl>
  </w:abstractNum>
  <w:abstractNum w:abstractNumId="19" w15:restartNumberingAfterBreak="0">
    <w:nsid w:val="46AB3F22"/>
    <w:multiLevelType w:val="hybridMultilevel"/>
    <w:tmpl w:val="98EADFC6"/>
    <w:lvl w:ilvl="0" w:tplc="F91643C6">
      <w:start w:val="1"/>
      <w:numFmt w:val="decimal"/>
      <w:lvlText w:val="82.%1"/>
      <w:lvlJc w:val="left"/>
      <w:pPr>
        <w:ind w:left="36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485C4526"/>
    <w:multiLevelType w:val="hybridMultilevel"/>
    <w:tmpl w:val="C3F41F94"/>
    <w:lvl w:ilvl="0" w:tplc="E22E7EA4">
      <w:start w:val="1"/>
      <w:numFmt w:val="decimal"/>
      <w:lvlText w:val="%1."/>
      <w:lvlJc w:val="left"/>
      <w:pPr>
        <w:tabs>
          <w:tab w:val="num" w:pos="1080"/>
        </w:tabs>
        <w:ind w:left="1080" w:hanging="360"/>
      </w:pPr>
      <w:rPr>
        <w:rFonts w:hint="default"/>
      </w:rPr>
    </w:lvl>
    <w:lvl w:ilvl="1" w:tplc="CEA0694A">
      <w:numFmt w:val="none"/>
      <w:lvlText w:val=""/>
      <w:lvlJc w:val="left"/>
      <w:pPr>
        <w:tabs>
          <w:tab w:val="num" w:pos="360"/>
        </w:tabs>
      </w:pPr>
    </w:lvl>
    <w:lvl w:ilvl="2" w:tplc="D4F2FBE6">
      <w:numFmt w:val="none"/>
      <w:lvlText w:val=""/>
      <w:lvlJc w:val="left"/>
      <w:pPr>
        <w:tabs>
          <w:tab w:val="num" w:pos="360"/>
        </w:tabs>
      </w:pPr>
    </w:lvl>
    <w:lvl w:ilvl="3" w:tplc="57467630">
      <w:numFmt w:val="none"/>
      <w:lvlText w:val=""/>
      <w:lvlJc w:val="left"/>
      <w:pPr>
        <w:tabs>
          <w:tab w:val="num" w:pos="360"/>
        </w:tabs>
      </w:pPr>
    </w:lvl>
    <w:lvl w:ilvl="4" w:tplc="904C38A4">
      <w:numFmt w:val="none"/>
      <w:lvlText w:val=""/>
      <w:lvlJc w:val="left"/>
      <w:pPr>
        <w:tabs>
          <w:tab w:val="num" w:pos="360"/>
        </w:tabs>
      </w:pPr>
    </w:lvl>
    <w:lvl w:ilvl="5" w:tplc="548CED90">
      <w:numFmt w:val="none"/>
      <w:lvlText w:val=""/>
      <w:lvlJc w:val="left"/>
      <w:pPr>
        <w:tabs>
          <w:tab w:val="num" w:pos="360"/>
        </w:tabs>
      </w:pPr>
    </w:lvl>
    <w:lvl w:ilvl="6" w:tplc="30D25AA6">
      <w:numFmt w:val="none"/>
      <w:lvlText w:val=""/>
      <w:lvlJc w:val="left"/>
      <w:pPr>
        <w:tabs>
          <w:tab w:val="num" w:pos="360"/>
        </w:tabs>
      </w:pPr>
    </w:lvl>
    <w:lvl w:ilvl="7" w:tplc="EC82EFA6">
      <w:numFmt w:val="none"/>
      <w:lvlText w:val=""/>
      <w:lvlJc w:val="left"/>
      <w:pPr>
        <w:tabs>
          <w:tab w:val="num" w:pos="360"/>
        </w:tabs>
      </w:pPr>
    </w:lvl>
    <w:lvl w:ilvl="8" w:tplc="34BA3A2E">
      <w:numFmt w:val="none"/>
      <w:lvlText w:val=""/>
      <w:lvlJc w:val="left"/>
      <w:pPr>
        <w:tabs>
          <w:tab w:val="num" w:pos="360"/>
        </w:tabs>
      </w:pPr>
    </w:lvl>
  </w:abstractNum>
  <w:abstractNum w:abstractNumId="21" w15:restartNumberingAfterBreak="0">
    <w:nsid w:val="48D5550F"/>
    <w:multiLevelType w:val="hybridMultilevel"/>
    <w:tmpl w:val="476ED1FA"/>
    <w:lvl w:ilvl="0" w:tplc="3E023A78">
      <w:start w:val="1"/>
      <w:numFmt w:val="decimal"/>
      <w:lvlText w:val="63.%1"/>
      <w:lvlJc w:val="left"/>
      <w:pPr>
        <w:ind w:left="2650" w:hanging="360"/>
      </w:pPr>
      <w:rPr>
        <w:rFonts w:hint="default"/>
      </w:rPr>
    </w:lvl>
    <w:lvl w:ilvl="1" w:tplc="04090019" w:tentative="1">
      <w:start w:val="1"/>
      <w:numFmt w:val="lowerLetter"/>
      <w:lvlText w:val="%2."/>
      <w:lvlJc w:val="left"/>
      <w:pPr>
        <w:ind w:left="3370" w:hanging="360"/>
      </w:pPr>
    </w:lvl>
    <w:lvl w:ilvl="2" w:tplc="0409001B" w:tentative="1">
      <w:start w:val="1"/>
      <w:numFmt w:val="lowerRoman"/>
      <w:lvlText w:val="%3."/>
      <w:lvlJc w:val="right"/>
      <w:pPr>
        <w:ind w:left="4090" w:hanging="180"/>
      </w:pPr>
    </w:lvl>
    <w:lvl w:ilvl="3" w:tplc="0409000F" w:tentative="1">
      <w:start w:val="1"/>
      <w:numFmt w:val="decimal"/>
      <w:lvlText w:val="%4."/>
      <w:lvlJc w:val="left"/>
      <w:pPr>
        <w:ind w:left="4810" w:hanging="360"/>
      </w:pPr>
    </w:lvl>
    <w:lvl w:ilvl="4" w:tplc="04090019" w:tentative="1">
      <w:start w:val="1"/>
      <w:numFmt w:val="lowerLetter"/>
      <w:lvlText w:val="%5."/>
      <w:lvlJc w:val="left"/>
      <w:pPr>
        <w:ind w:left="5530" w:hanging="360"/>
      </w:pPr>
    </w:lvl>
    <w:lvl w:ilvl="5" w:tplc="0409001B" w:tentative="1">
      <w:start w:val="1"/>
      <w:numFmt w:val="lowerRoman"/>
      <w:lvlText w:val="%6."/>
      <w:lvlJc w:val="right"/>
      <w:pPr>
        <w:ind w:left="6250" w:hanging="180"/>
      </w:pPr>
    </w:lvl>
    <w:lvl w:ilvl="6" w:tplc="0409000F" w:tentative="1">
      <w:start w:val="1"/>
      <w:numFmt w:val="decimal"/>
      <w:lvlText w:val="%7."/>
      <w:lvlJc w:val="left"/>
      <w:pPr>
        <w:ind w:left="6970" w:hanging="360"/>
      </w:pPr>
    </w:lvl>
    <w:lvl w:ilvl="7" w:tplc="04090019" w:tentative="1">
      <w:start w:val="1"/>
      <w:numFmt w:val="lowerLetter"/>
      <w:lvlText w:val="%8."/>
      <w:lvlJc w:val="left"/>
      <w:pPr>
        <w:ind w:left="7690" w:hanging="360"/>
      </w:pPr>
    </w:lvl>
    <w:lvl w:ilvl="8" w:tplc="0409001B" w:tentative="1">
      <w:start w:val="1"/>
      <w:numFmt w:val="lowerRoman"/>
      <w:lvlText w:val="%9."/>
      <w:lvlJc w:val="right"/>
      <w:pPr>
        <w:ind w:left="8410" w:hanging="180"/>
      </w:pPr>
    </w:lvl>
  </w:abstractNum>
  <w:abstractNum w:abstractNumId="22" w15:restartNumberingAfterBreak="0">
    <w:nsid w:val="4907577B"/>
    <w:multiLevelType w:val="hybridMultilevel"/>
    <w:tmpl w:val="794CE6EA"/>
    <w:lvl w:ilvl="0" w:tplc="5426890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66723"/>
    <w:multiLevelType w:val="hybridMultilevel"/>
    <w:tmpl w:val="CDBEAC62"/>
    <w:lvl w:ilvl="0" w:tplc="BF70C206">
      <w:start w:val="1"/>
      <w:numFmt w:val="decimal"/>
      <w:lvlText w:val="84.%1"/>
      <w:lvlJc w:val="left"/>
      <w:pPr>
        <w:ind w:left="720" w:hanging="360"/>
      </w:pPr>
      <w:rPr>
        <w:rFonts w:hint="default"/>
        <w:b w:val="0"/>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4E414B50"/>
    <w:multiLevelType w:val="hybridMultilevel"/>
    <w:tmpl w:val="B184C8C2"/>
    <w:lvl w:ilvl="0" w:tplc="0ACEFF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3C91B55"/>
    <w:multiLevelType w:val="hybridMultilevel"/>
    <w:tmpl w:val="A65ED5D4"/>
    <w:lvl w:ilvl="0" w:tplc="65B66C7E">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77FC0"/>
    <w:multiLevelType w:val="hybridMultilevel"/>
    <w:tmpl w:val="75D62408"/>
    <w:lvl w:ilvl="0" w:tplc="D1544210">
      <w:start w:val="1"/>
      <w:numFmt w:val="decimal"/>
      <w:lvlText w:val="%1."/>
      <w:lvlJc w:val="left"/>
      <w:pPr>
        <w:tabs>
          <w:tab w:val="num" w:pos="502"/>
        </w:tabs>
        <w:ind w:left="502" w:hanging="360"/>
      </w:pPr>
      <w:rPr>
        <w:b w:val="0"/>
        <w:sz w:val="24"/>
        <w:szCs w:val="24"/>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27" w15:restartNumberingAfterBreak="0">
    <w:nsid w:val="54F57A99"/>
    <w:multiLevelType w:val="hybridMultilevel"/>
    <w:tmpl w:val="109E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41F58"/>
    <w:multiLevelType w:val="hybridMultilevel"/>
    <w:tmpl w:val="F93648CA"/>
    <w:lvl w:ilvl="0" w:tplc="D9623354">
      <w:start w:val="1"/>
      <w:numFmt w:val="decimal"/>
      <w:lvlText w:val="24.%1."/>
      <w:lvlJc w:val="left"/>
      <w:pPr>
        <w:ind w:left="720" w:hanging="360"/>
      </w:pPr>
      <w:rPr>
        <w:rFonts w:hint="default"/>
      </w:rPr>
    </w:lvl>
    <w:lvl w:ilvl="1" w:tplc="D45EA3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E3E20"/>
    <w:multiLevelType w:val="hybridMultilevel"/>
    <w:tmpl w:val="F68E4E56"/>
    <w:lvl w:ilvl="0" w:tplc="AB5A1804">
      <w:start w:val="1"/>
      <w:numFmt w:val="decimal"/>
      <w:lvlText w:val="51.%1"/>
      <w:lvlJc w:val="left"/>
      <w:pPr>
        <w:tabs>
          <w:tab w:val="num" w:pos="1592"/>
        </w:tabs>
        <w:ind w:left="1592" w:hanging="360"/>
      </w:pPr>
      <w:rPr>
        <w:rFonts w:hint="default"/>
      </w:rPr>
    </w:lvl>
    <w:lvl w:ilvl="1" w:tplc="081A0019" w:tentative="1">
      <w:start w:val="1"/>
      <w:numFmt w:val="lowerLetter"/>
      <w:lvlText w:val="%2."/>
      <w:lvlJc w:val="left"/>
      <w:pPr>
        <w:ind w:left="1440" w:hanging="360"/>
      </w:pPr>
    </w:lvl>
    <w:lvl w:ilvl="2" w:tplc="AB5A1804">
      <w:start w:val="1"/>
      <w:numFmt w:val="decimal"/>
      <w:lvlText w:val="51.%3"/>
      <w:lvlJc w:val="left"/>
      <w:pPr>
        <w:ind w:left="2160" w:hanging="180"/>
      </w:pPr>
      <w:rPr>
        <w:rFonts w:hint="default"/>
      </w:r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15:restartNumberingAfterBreak="0">
    <w:nsid w:val="64916A8E"/>
    <w:multiLevelType w:val="hybridMultilevel"/>
    <w:tmpl w:val="E25EDD4A"/>
    <w:lvl w:ilvl="0" w:tplc="E7067E24">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C5159"/>
    <w:multiLevelType w:val="hybridMultilevel"/>
    <w:tmpl w:val="F2007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8724F"/>
    <w:multiLevelType w:val="hybridMultilevel"/>
    <w:tmpl w:val="95E4FB10"/>
    <w:lvl w:ilvl="0" w:tplc="35C065A2">
      <w:start w:val="1"/>
      <w:numFmt w:val="decimal"/>
      <w:lvlText w:val="2%1a.1"/>
      <w:lvlJc w:val="left"/>
      <w:pPr>
        <w:ind w:left="2236" w:hanging="360"/>
      </w:pPr>
      <w:rPr>
        <w:rFonts w:eastAsia="Calibri" w:hint="default"/>
        <w:color w:val="000000"/>
      </w:rPr>
    </w:lvl>
    <w:lvl w:ilvl="1" w:tplc="04090019" w:tentative="1">
      <w:start w:val="1"/>
      <w:numFmt w:val="lowerLetter"/>
      <w:lvlText w:val="%2."/>
      <w:lvlJc w:val="left"/>
      <w:pPr>
        <w:ind w:left="3032" w:hanging="360"/>
      </w:pPr>
    </w:lvl>
    <w:lvl w:ilvl="2" w:tplc="0409001B" w:tentative="1">
      <w:start w:val="1"/>
      <w:numFmt w:val="lowerRoman"/>
      <w:lvlText w:val="%3."/>
      <w:lvlJc w:val="right"/>
      <w:pPr>
        <w:ind w:left="3752" w:hanging="180"/>
      </w:pPr>
    </w:lvl>
    <w:lvl w:ilvl="3" w:tplc="0409000F" w:tentative="1">
      <w:start w:val="1"/>
      <w:numFmt w:val="decimal"/>
      <w:lvlText w:val="%4."/>
      <w:lvlJc w:val="left"/>
      <w:pPr>
        <w:ind w:left="4472" w:hanging="360"/>
      </w:pPr>
    </w:lvl>
    <w:lvl w:ilvl="4" w:tplc="04090019" w:tentative="1">
      <w:start w:val="1"/>
      <w:numFmt w:val="lowerLetter"/>
      <w:lvlText w:val="%5."/>
      <w:lvlJc w:val="left"/>
      <w:pPr>
        <w:ind w:left="5192" w:hanging="360"/>
      </w:pPr>
    </w:lvl>
    <w:lvl w:ilvl="5" w:tplc="0409001B" w:tentative="1">
      <w:start w:val="1"/>
      <w:numFmt w:val="lowerRoman"/>
      <w:lvlText w:val="%6."/>
      <w:lvlJc w:val="right"/>
      <w:pPr>
        <w:ind w:left="5912" w:hanging="180"/>
      </w:pPr>
    </w:lvl>
    <w:lvl w:ilvl="6" w:tplc="0409000F" w:tentative="1">
      <w:start w:val="1"/>
      <w:numFmt w:val="decimal"/>
      <w:lvlText w:val="%7."/>
      <w:lvlJc w:val="left"/>
      <w:pPr>
        <w:ind w:left="6632" w:hanging="360"/>
      </w:pPr>
    </w:lvl>
    <w:lvl w:ilvl="7" w:tplc="04090019" w:tentative="1">
      <w:start w:val="1"/>
      <w:numFmt w:val="lowerLetter"/>
      <w:lvlText w:val="%8."/>
      <w:lvlJc w:val="left"/>
      <w:pPr>
        <w:ind w:left="7352" w:hanging="360"/>
      </w:pPr>
    </w:lvl>
    <w:lvl w:ilvl="8" w:tplc="0409001B" w:tentative="1">
      <w:start w:val="1"/>
      <w:numFmt w:val="lowerRoman"/>
      <w:lvlText w:val="%9."/>
      <w:lvlJc w:val="right"/>
      <w:pPr>
        <w:ind w:left="8072" w:hanging="180"/>
      </w:pPr>
    </w:lvl>
  </w:abstractNum>
  <w:abstractNum w:abstractNumId="33" w15:restartNumberingAfterBreak="0">
    <w:nsid w:val="69651FC1"/>
    <w:multiLevelType w:val="hybridMultilevel"/>
    <w:tmpl w:val="22660002"/>
    <w:lvl w:ilvl="0" w:tplc="A34C146E">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F65CBF"/>
    <w:multiLevelType w:val="hybridMultilevel"/>
    <w:tmpl w:val="C0309C28"/>
    <w:lvl w:ilvl="0" w:tplc="0409000F">
      <w:start w:val="5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913A32"/>
    <w:multiLevelType w:val="hybridMultilevel"/>
    <w:tmpl w:val="9370B222"/>
    <w:lvl w:ilvl="0" w:tplc="889E8158">
      <w:start w:val="1"/>
      <w:numFmt w:val="decimal"/>
      <w:lvlText w:val="14.%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7AE20407"/>
    <w:multiLevelType w:val="hybridMultilevel"/>
    <w:tmpl w:val="EC6C7DB2"/>
    <w:lvl w:ilvl="0" w:tplc="09845E3E">
      <w:start w:val="1"/>
      <w:numFmt w:val="decimal"/>
      <w:lvlText w:val="8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30994"/>
    <w:multiLevelType w:val="hybridMultilevel"/>
    <w:tmpl w:val="D59A1934"/>
    <w:lvl w:ilvl="0" w:tplc="3CF27252">
      <w:start w:val="1"/>
      <w:numFmt w:val="decimal"/>
      <w:lvlText w:val="31.%1"/>
      <w:lvlJc w:val="left"/>
      <w:pPr>
        <w:ind w:left="1582" w:hanging="360"/>
      </w:pPr>
      <w:rPr>
        <w:rFonts w:hint="default"/>
        <w:sz w:val="22"/>
        <w:szCs w:val="22"/>
      </w:rPr>
    </w:lvl>
    <w:lvl w:ilvl="1" w:tplc="D8B07590">
      <w:start w:val="1"/>
      <w:numFmt w:val="decimal"/>
      <w:lvlText w:val="%2."/>
      <w:lvlJc w:val="left"/>
      <w:pPr>
        <w:ind w:left="1942" w:hanging="360"/>
      </w:pPr>
      <w:rPr>
        <w:rFonts w:hint="default"/>
      </w:r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8" w15:restartNumberingAfterBreak="0">
    <w:nsid w:val="7B0E1043"/>
    <w:multiLevelType w:val="hybridMultilevel"/>
    <w:tmpl w:val="671E6E72"/>
    <w:lvl w:ilvl="0" w:tplc="1F382CC8">
      <w:start w:val="1"/>
      <w:numFmt w:val="decimal"/>
      <w:lvlText w:val="33.%1"/>
      <w:lvlJc w:val="left"/>
      <w:pPr>
        <w:tabs>
          <w:tab w:val="num" w:pos="720"/>
        </w:tabs>
        <w:ind w:left="720" w:hanging="360"/>
      </w:pPr>
      <w:rPr>
        <w:rFonts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15:restartNumberingAfterBreak="0">
    <w:nsid w:val="7BEA1467"/>
    <w:multiLevelType w:val="hybridMultilevel"/>
    <w:tmpl w:val="D7C2AAD2"/>
    <w:lvl w:ilvl="0" w:tplc="0CCA1FC4">
      <w:start w:val="1"/>
      <w:numFmt w:val="decimal"/>
      <w:lvlText w:val="34.%1"/>
      <w:lvlJc w:val="left"/>
      <w:pPr>
        <w:tabs>
          <w:tab w:val="num" w:pos="1592"/>
        </w:tabs>
        <w:ind w:left="1592"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15:restartNumberingAfterBreak="0">
    <w:nsid w:val="7DD05EC2"/>
    <w:multiLevelType w:val="multilevel"/>
    <w:tmpl w:val="F0881870"/>
    <w:lvl w:ilvl="0">
      <w:start w:val="1"/>
      <w:numFmt w:val="decimal"/>
      <w:lvlText w:val="83.%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549143762">
    <w:abstractNumId w:val="35"/>
  </w:num>
  <w:num w:numId="2" w16cid:durableId="919947723">
    <w:abstractNumId w:val="32"/>
  </w:num>
  <w:num w:numId="3" w16cid:durableId="948465680">
    <w:abstractNumId w:val="5"/>
  </w:num>
  <w:num w:numId="4" w16cid:durableId="684790549">
    <w:abstractNumId w:val="28"/>
  </w:num>
  <w:num w:numId="5" w16cid:durableId="1267230610">
    <w:abstractNumId w:val="37"/>
  </w:num>
  <w:num w:numId="6" w16cid:durableId="748188922">
    <w:abstractNumId w:val="13"/>
  </w:num>
  <w:num w:numId="7" w16cid:durableId="1107315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745578">
    <w:abstractNumId w:val="10"/>
  </w:num>
  <w:num w:numId="9" w16cid:durableId="2139107109">
    <w:abstractNumId w:val="16"/>
  </w:num>
  <w:num w:numId="10" w16cid:durableId="1514300976">
    <w:abstractNumId w:val="29"/>
  </w:num>
  <w:num w:numId="11" w16cid:durableId="1795368960">
    <w:abstractNumId w:val="4"/>
  </w:num>
  <w:num w:numId="12" w16cid:durableId="49348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977373">
    <w:abstractNumId w:val="21"/>
  </w:num>
  <w:num w:numId="14" w16cid:durableId="2056158514">
    <w:abstractNumId w:val="19"/>
  </w:num>
  <w:num w:numId="15" w16cid:durableId="1472214671">
    <w:abstractNumId w:val="2"/>
  </w:num>
  <w:num w:numId="16" w16cid:durableId="2093158113">
    <w:abstractNumId w:val="23"/>
  </w:num>
  <w:num w:numId="17" w16cid:durableId="2071347464">
    <w:abstractNumId w:val="38"/>
  </w:num>
  <w:num w:numId="18" w16cid:durableId="79375198">
    <w:abstractNumId w:val="39"/>
  </w:num>
  <w:num w:numId="19" w16cid:durableId="1869948673">
    <w:abstractNumId w:val="11"/>
  </w:num>
  <w:num w:numId="20" w16cid:durableId="788747170">
    <w:abstractNumId w:val="7"/>
  </w:num>
  <w:num w:numId="21" w16cid:durableId="1547180756">
    <w:abstractNumId w:val="36"/>
  </w:num>
  <w:num w:numId="22" w16cid:durableId="291863969">
    <w:abstractNumId w:val="17"/>
  </w:num>
  <w:num w:numId="23" w16cid:durableId="966468599">
    <w:abstractNumId w:val="40"/>
  </w:num>
  <w:num w:numId="24" w16cid:durableId="119418490">
    <w:abstractNumId w:val="1"/>
  </w:num>
  <w:num w:numId="25" w16cid:durableId="5699278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0551363">
    <w:abstractNumId w:val="12"/>
  </w:num>
  <w:num w:numId="27" w16cid:durableId="670182729">
    <w:abstractNumId w:val="34"/>
  </w:num>
  <w:num w:numId="28" w16cid:durableId="1025666889">
    <w:abstractNumId w:val="24"/>
  </w:num>
  <w:num w:numId="29" w16cid:durableId="1730691201">
    <w:abstractNumId w:val="31"/>
  </w:num>
  <w:num w:numId="30" w16cid:durableId="1928878125">
    <w:abstractNumId w:val="3"/>
  </w:num>
  <w:num w:numId="31" w16cid:durableId="763381755">
    <w:abstractNumId w:val="0"/>
  </w:num>
  <w:num w:numId="32" w16cid:durableId="336083702">
    <w:abstractNumId w:val="27"/>
  </w:num>
  <w:num w:numId="33" w16cid:durableId="883249596">
    <w:abstractNumId w:val="14"/>
  </w:num>
  <w:num w:numId="34" w16cid:durableId="2083210632">
    <w:abstractNumId w:val="9"/>
  </w:num>
  <w:num w:numId="35" w16cid:durableId="1855998627">
    <w:abstractNumId w:val="22"/>
  </w:num>
  <w:num w:numId="36" w16cid:durableId="2129469099">
    <w:abstractNumId w:val="33"/>
  </w:num>
  <w:num w:numId="37" w16cid:durableId="1339582520">
    <w:abstractNumId w:val="30"/>
  </w:num>
  <w:num w:numId="38" w16cid:durableId="491874207">
    <w:abstractNumId w:val="15"/>
  </w:num>
  <w:num w:numId="39" w16cid:durableId="21371821">
    <w:abstractNumId w:val="6"/>
  </w:num>
  <w:num w:numId="40" w16cid:durableId="127557530">
    <w:abstractNumId w:val="20"/>
  </w:num>
  <w:num w:numId="41" w16cid:durableId="1840846788">
    <w:abstractNumId w:val="18"/>
  </w:num>
  <w:num w:numId="42" w16cid:durableId="8082861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wMDEyMDCwNLO0tDBU0lEKTi0uzszPAykwrAUALwi71CwAAAA="/>
  </w:docVars>
  <w:rsids>
    <w:rsidRoot w:val="00C10688"/>
    <w:rsid w:val="0074703A"/>
    <w:rsid w:val="00C10688"/>
    <w:rsid w:val="00F16A8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6FAF"/>
  <w15:chartTrackingRefBased/>
  <w15:docId w15:val="{17F45DD5-3290-476F-AEB2-F6E12298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88"/>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1068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106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1068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1068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1068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106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6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6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6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68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1068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1068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1068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1068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10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688"/>
    <w:rPr>
      <w:rFonts w:eastAsiaTheme="majorEastAsia" w:cstheme="majorBidi"/>
      <w:color w:val="272727" w:themeColor="text1" w:themeTint="D8"/>
    </w:rPr>
  </w:style>
  <w:style w:type="paragraph" w:styleId="Title">
    <w:name w:val="Title"/>
    <w:basedOn w:val="Normal"/>
    <w:next w:val="Normal"/>
    <w:link w:val="TitleChar"/>
    <w:uiPriority w:val="10"/>
    <w:qFormat/>
    <w:rsid w:val="00C106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106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10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6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0688"/>
    <w:rPr>
      <w:i/>
      <w:iCs/>
      <w:color w:val="404040" w:themeColor="text1" w:themeTint="BF"/>
    </w:rPr>
  </w:style>
  <w:style w:type="paragraph" w:styleId="ListParagraph">
    <w:name w:val="List Paragraph"/>
    <w:basedOn w:val="Normal"/>
    <w:uiPriority w:val="34"/>
    <w:qFormat/>
    <w:rsid w:val="00C10688"/>
    <w:pPr>
      <w:ind w:left="720"/>
      <w:contextualSpacing/>
    </w:pPr>
  </w:style>
  <w:style w:type="character" w:styleId="IntenseEmphasis">
    <w:name w:val="Intense Emphasis"/>
    <w:basedOn w:val="DefaultParagraphFont"/>
    <w:uiPriority w:val="21"/>
    <w:qFormat/>
    <w:rsid w:val="00C10688"/>
    <w:rPr>
      <w:i/>
      <w:iCs/>
      <w:color w:val="365F91" w:themeColor="accent1" w:themeShade="BF"/>
    </w:rPr>
  </w:style>
  <w:style w:type="paragraph" w:styleId="IntenseQuote">
    <w:name w:val="Intense Quote"/>
    <w:basedOn w:val="Normal"/>
    <w:next w:val="Normal"/>
    <w:link w:val="IntenseQuoteChar"/>
    <w:uiPriority w:val="30"/>
    <w:qFormat/>
    <w:rsid w:val="00C1068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10688"/>
    <w:rPr>
      <w:i/>
      <w:iCs/>
      <w:color w:val="365F91" w:themeColor="accent1" w:themeShade="BF"/>
    </w:rPr>
  </w:style>
  <w:style w:type="character" w:styleId="IntenseReference">
    <w:name w:val="Intense Reference"/>
    <w:basedOn w:val="DefaultParagraphFont"/>
    <w:uiPriority w:val="32"/>
    <w:qFormat/>
    <w:rsid w:val="00C10688"/>
    <w:rPr>
      <w:b/>
      <w:bCs/>
      <w:smallCaps/>
      <w:color w:val="365F91" w:themeColor="accent1" w:themeShade="BF"/>
      <w:spacing w:val="5"/>
    </w:rPr>
  </w:style>
  <w:style w:type="character" w:customStyle="1" w:styleId="typography-modulelvnit">
    <w:name w:val="typography-module__lvnit"/>
    <w:basedOn w:val="DefaultParagraphFont"/>
    <w:rsid w:val="00C10688"/>
  </w:style>
  <w:style w:type="character" w:styleId="Strong">
    <w:name w:val="Strong"/>
    <w:uiPriority w:val="22"/>
    <w:qFormat/>
    <w:rsid w:val="00C10688"/>
    <w:rPr>
      <w:b/>
      <w:bCs/>
    </w:rPr>
  </w:style>
  <w:style w:type="character" w:styleId="Hyperlink">
    <w:name w:val="Hyperlink"/>
    <w:rsid w:val="00C10688"/>
    <w:rPr>
      <w:color w:val="0000FF"/>
      <w:u w:val="single"/>
    </w:rPr>
  </w:style>
  <w:style w:type="paragraph" w:styleId="NoSpacing">
    <w:name w:val="No Spacing"/>
    <w:uiPriority w:val="1"/>
    <w:qFormat/>
    <w:rsid w:val="00C10688"/>
    <w:pPr>
      <w:spacing w:after="0" w:line="240" w:lineRule="auto"/>
    </w:pPr>
    <w:rPr>
      <w:rFonts w:ascii="Calibri" w:eastAsia="Times New Roman" w:hAnsi="Calibri" w:cs="Times New Roman"/>
      <w:kern w:val="0"/>
      <w:lang w:val="en-US"/>
      <w14:ligatures w14:val="none"/>
    </w:rPr>
  </w:style>
  <w:style w:type="paragraph" w:customStyle="1" w:styleId="CharCharChar">
    <w:name w:val="Char Char Char"/>
    <w:basedOn w:val="Normal"/>
    <w:rsid w:val="00C10688"/>
    <w:pPr>
      <w:spacing w:after="160" w:line="240" w:lineRule="exact"/>
    </w:pPr>
    <w:rPr>
      <w:rFonts w:ascii="Verdana" w:hAnsi="Verdana"/>
      <w:sz w:val="20"/>
      <w:szCs w:val="20"/>
    </w:rPr>
  </w:style>
  <w:style w:type="character" w:styleId="Emphasis">
    <w:name w:val="Emphasis"/>
    <w:basedOn w:val="DefaultParagraphFont"/>
    <w:uiPriority w:val="20"/>
    <w:qFormat/>
    <w:rsid w:val="00C10688"/>
    <w:rPr>
      <w:i/>
      <w:iCs/>
    </w:rPr>
  </w:style>
  <w:style w:type="paragraph" w:customStyle="1" w:styleId="Default">
    <w:name w:val="Default"/>
    <w:rsid w:val="00C1068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Authors">
    <w:name w:val="Authors"/>
    <w:basedOn w:val="Normal"/>
    <w:link w:val="AuthorsChar"/>
    <w:rsid w:val="00C10688"/>
    <w:pPr>
      <w:spacing w:before="240" w:after="240"/>
      <w:jc w:val="center"/>
    </w:pPr>
    <w:rPr>
      <w:rFonts w:eastAsia="Batang"/>
      <w:lang w:val="es-ES" w:eastAsia="ko-KR"/>
    </w:rPr>
  </w:style>
  <w:style w:type="character" w:customStyle="1" w:styleId="AuthorsChar">
    <w:name w:val="Authors Char"/>
    <w:link w:val="Authors"/>
    <w:rsid w:val="00C10688"/>
    <w:rPr>
      <w:rFonts w:ascii="Times New Roman" w:eastAsia="Batang" w:hAnsi="Times New Roman" w:cs="Times New Roman"/>
      <w:kern w:val="0"/>
      <w:sz w:val="24"/>
      <w:szCs w:val="24"/>
      <w:lang w:val="es-ES" w:eastAsia="ko-KR"/>
      <w14:ligatures w14:val="none"/>
    </w:rPr>
  </w:style>
  <w:style w:type="paragraph" w:customStyle="1" w:styleId="ydpa2fb9653msonormal">
    <w:name w:val="ydpa2fb9653msonormal"/>
    <w:basedOn w:val="Normal"/>
    <w:rsid w:val="00C10688"/>
    <w:pPr>
      <w:spacing w:before="100" w:beforeAutospacing="1" w:after="100" w:afterAutospacing="1"/>
    </w:pPr>
  </w:style>
  <w:style w:type="character" w:customStyle="1" w:styleId="markedcontent">
    <w:name w:val="markedcontent"/>
    <w:rsid w:val="00C10688"/>
  </w:style>
  <w:style w:type="paragraph" w:styleId="EndnoteText">
    <w:name w:val="endnote text"/>
    <w:basedOn w:val="Normal"/>
    <w:link w:val="EndnoteTextChar"/>
    <w:rsid w:val="00C10688"/>
    <w:pPr>
      <w:widowControl w:val="0"/>
    </w:pPr>
    <w:rPr>
      <w:rFonts w:ascii="Times Roman CIRILICA 12pt" w:hAnsi="Times Roman CIRILICA 12pt"/>
      <w:snapToGrid w:val="0"/>
      <w:szCs w:val="20"/>
    </w:rPr>
  </w:style>
  <w:style w:type="character" w:customStyle="1" w:styleId="EndnoteTextChar">
    <w:name w:val="Endnote Text Char"/>
    <w:basedOn w:val="DefaultParagraphFont"/>
    <w:link w:val="EndnoteText"/>
    <w:rsid w:val="00C10688"/>
    <w:rPr>
      <w:rFonts w:ascii="Times Roman CIRILICA 12pt" w:eastAsia="Times New Roman" w:hAnsi="Times Roman CIRILICA 12pt" w:cs="Times New Roman"/>
      <w:snapToGrid w:val="0"/>
      <w:kern w:val="0"/>
      <w:sz w:val="24"/>
      <w:szCs w:val="20"/>
      <w:lang w:val="en-US"/>
      <w14:ligatures w14:val="none"/>
    </w:rPr>
  </w:style>
  <w:style w:type="character" w:customStyle="1" w:styleId="hps">
    <w:name w:val="hps"/>
    <w:basedOn w:val="DefaultParagraphFont"/>
    <w:rsid w:val="00C10688"/>
  </w:style>
  <w:style w:type="character" w:customStyle="1" w:styleId="shorttext">
    <w:name w:val="short_text"/>
    <w:rsid w:val="00C10688"/>
  </w:style>
  <w:style w:type="character" w:customStyle="1" w:styleId="u-visually-hidden">
    <w:name w:val="u-visually-hidden"/>
    <w:rsid w:val="00C10688"/>
  </w:style>
  <w:style w:type="paragraph" w:styleId="BodyText">
    <w:name w:val="Body Text"/>
    <w:basedOn w:val="Normal"/>
    <w:link w:val="BodyTextChar"/>
    <w:rsid w:val="00C10688"/>
    <w:pPr>
      <w:tabs>
        <w:tab w:val="left" w:pos="-720"/>
      </w:tabs>
      <w:suppressAutoHyphens/>
      <w:jc w:val="both"/>
    </w:pPr>
    <w:rPr>
      <w:rFonts w:ascii="Times_New_Roman" w:hAnsi="Times_New_Roman"/>
      <w:spacing w:val="-2"/>
      <w:szCs w:val="20"/>
    </w:rPr>
  </w:style>
  <w:style w:type="character" w:customStyle="1" w:styleId="BodyTextChar">
    <w:name w:val="Body Text Char"/>
    <w:basedOn w:val="DefaultParagraphFont"/>
    <w:link w:val="BodyText"/>
    <w:rsid w:val="00C10688"/>
    <w:rPr>
      <w:rFonts w:ascii="Times_New_Roman" w:eastAsia="Times New Roman" w:hAnsi="Times_New_Roman" w:cs="Times New Roman"/>
      <w:spacing w:val="-2"/>
      <w:kern w:val="0"/>
      <w:sz w:val="24"/>
      <w:szCs w:val="20"/>
      <w:lang w:val="en-US"/>
      <w14:ligatures w14:val="none"/>
    </w:rPr>
  </w:style>
  <w:style w:type="character" w:customStyle="1" w:styleId="im">
    <w:name w:val="im"/>
    <w:basedOn w:val="DefaultParagraphFont"/>
    <w:rsid w:val="00C10688"/>
  </w:style>
  <w:style w:type="paragraph" w:styleId="NormalWeb">
    <w:name w:val="Normal (Web)"/>
    <w:basedOn w:val="Normal"/>
    <w:rsid w:val="00C10688"/>
    <w:pPr>
      <w:spacing w:after="200" w:line="276" w:lineRule="auto"/>
    </w:pPr>
    <w:rPr>
      <w:rFonts w:eastAsia="Calibri"/>
    </w:rPr>
  </w:style>
  <w:style w:type="paragraph" w:customStyle="1" w:styleId="Char">
    <w:name w:val="Char"/>
    <w:basedOn w:val="Normal"/>
    <w:rsid w:val="00C10688"/>
    <w:pPr>
      <w:tabs>
        <w:tab w:val="left" w:pos="709"/>
      </w:tabs>
    </w:pPr>
    <w:rPr>
      <w:rFonts w:ascii="Tahoma" w:hAnsi="Tahoma"/>
      <w:lang w:val="pl-PL" w:eastAsia="pl-PL"/>
    </w:rPr>
  </w:style>
  <w:style w:type="paragraph" w:styleId="BodyText3">
    <w:name w:val="Body Text 3"/>
    <w:basedOn w:val="Normal"/>
    <w:link w:val="BodyText3Char"/>
    <w:rsid w:val="00C10688"/>
    <w:pPr>
      <w:jc w:val="center"/>
    </w:pPr>
    <w:rPr>
      <w:rFonts w:ascii="Times_New_Roman" w:hAnsi="Times_New_Roman"/>
      <w:b/>
      <w:sz w:val="32"/>
      <w:szCs w:val="20"/>
      <w:lang w:val="en-GB"/>
    </w:rPr>
  </w:style>
  <w:style w:type="character" w:customStyle="1" w:styleId="BodyText3Char">
    <w:name w:val="Body Text 3 Char"/>
    <w:basedOn w:val="DefaultParagraphFont"/>
    <w:link w:val="BodyText3"/>
    <w:rsid w:val="00C10688"/>
    <w:rPr>
      <w:rFonts w:ascii="Times_New_Roman" w:eastAsia="Times New Roman" w:hAnsi="Times_New_Roman" w:cs="Times New Roman"/>
      <w:b/>
      <w:kern w:val="0"/>
      <w:sz w:val="32"/>
      <w:szCs w:val="20"/>
      <w:lang w:val="en-GB"/>
      <w14:ligatures w14:val="none"/>
    </w:rPr>
  </w:style>
  <w:style w:type="character" w:customStyle="1" w:styleId="rynqvb">
    <w:name w:val="rynqvb"/>
    <w:basedOn w:val="DefaultParagraphFont"/>
    <w:rsid w:val="00C10688"/>
  </w:style>
  <w:style w:type="paragraph" w:styleId="Header">
    <w:name w:val="header"/>
    <w:basedOn w:val="Normal"/>
    <w:link w:val="HeaderChar"/>
    <w:uiPriority w:val="99"/>
    <w:rsid w:val="00C10688"/>
    <w:pPr>
      <w:tabs>
        <w:tab w:val="center" w:pos="4513"/>
        <w:tab w:val="right" w:pos="9026"/>
      </w:tabs>
    </w:pPr>
  </w:style>
  <w:style w:type="character" w:customStyle="1" w:styleId="HeaderChar">
    <w:name w:val="Header Char"/>
    <w:basedOn w:val="DefaultParagraphFont"/>
    <w:link w:val="Header"/>
    <w:uiPriority w:val="99"/>
    <w:rsid w:val="00C10688"/>
    <w:rPr>
      <w:rFonts w:ascii="Times New Roman" w:eastAsia="Times New Roman" w:hAnsi="Times New Roman" w:cs="Times New Roman"/>
      <w:kern w:val="0"/>
      <w:sz w:val="24"/>
      <w:szCs w:val="24"/>
      <w:lang w:val="en-US"/>
      <w14:ligatures w14:val="none"/>
    </w:rPr>
  </w:style>
  <w:style w:type="paragraph" w:styleId="BodyTextIndent">
    <w:name w:val="Body Text Indent"/>
    <w:basedOn w:val="Normal"/>
    <w:link w:val="BodyTextIndentChar"/>
    <w:uiPriority w:val="99"/>
    <w:semiHidden/>
    <w:unhideWhenUsed/>
    <w:rsid w:val="00C10688"/>
    <w:pPr>
      <w:spacing w:after="120"/>
      <w:ind w:left="283"/>
    </w:pPr>
  </w:style>
  <w:style w:type="character" w:customStyle="1" w:styleId="BodyTextIndentChar">
    <w:name w:val="Body Text Indent Char"/>
    <w:basedOn w:val="DefaultParagraphFont"/>
    <w:link w:val="BodyTextIndent"/>
    <w:uiPriority w:val="99"/>
    <w:semiHidden/>
    <w:rsid w:val="00C10688"/>
    <w:rPr>
      <w:rFonts w:ascii="Times New Roman" w:eastAsia="Times New Roman" w:hAnsi="Times New Roman" w:cs="Times New Roman"/>
      <w:kern w:val="0"/>
      <w:sz w:val="24"/>
      <w:szCs w:val="24"/>
      <w:lang w:val="en-US"/>
      <w14:ligatures w14:val="none"/>
    </w:rPr>
  </w:style>
  <w:style w:type="character" w:customStyle="1" w:styleId="hwtze">
    <w:name w:val="hwtze"/>
    <w:basedOn w:val="DefaultParagraphFont"/>
    <w:rsid w:val="00C10688"/>
  </w:style>
  <w:style w:type="paragraph" w:styleId="HTMLPreformatted">
    <w:name w:val="HTML Preformatted"/>
    <w:basedOn w:val="Normal"/>
    <w:link w:val="HTMLPreformattedChar"/>
    <w:uiPriority w:val="99"/>
    <w:semiHidden/>
    <w:unhideWhenUsed/>
    <w:rsid w:val="00C10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0688"/>
    <w:rPr>
      <w:rFonts w:ascii="Courier New" w:eastAsia="Times New Roman" w:hAnsi="Courier New" w:cs="Courier New"/>
      <w:kern w:val="0"/>
      <w:sz w:val="20"/>
      <w:szCs w:val="20"/>
      <w:lang w:val="en-US"/>
      <w14:ligatures w14:val="none"/>
    </w:rPr>
  </w:style>
  <w:style w:type="paragraph" w:styleId="Footer">
    <w:name w:val="footer"/>
    <w:basedOn w:val="Normal"/>
    <w:link w:val="FooterChar"/>
    <w:uiPriority w:val="99"/>
    <w:unhideWhenUsed/>
    <w:rsid w:val="00C10688"/>
    <w:pPr>
      <w:tabs>
        <w:tab w:val="center" w:pos="4680"/>
        <w:tab w:val="right" w:pos="9360"/>
      </w:tabs>
    </w:pPr>
  </w:style>
  <w:style w:type="character" w:customStyle="1" w:styleId="FooterChar">
    <w:name w:val="Footer Char"/>
    <w:basedOn w:val="DefaultParagraphFont"/>
    <w:link w:val="Footer"/>
    <w:uiPriority w:val="99"/>
    <w:rsid w:val="00C10688"/>
    <w:rPr>
      <w:rFonts w:ascii="Times New Roman" w:eastAsia="Times New Roman" w:hAnsi="Times New Roman" w:cs="Times New Roman"/>
      <w:kern w:val="0"/>
      <w:sz w:val="24"/>
      <w:szCs w:val="24"/>
      <w:lang w:val="en-US"/>
      <w14:ligatures w14:val="none"/>
    </w:rPr>
  </w:style>
  <w:style w:type="character" w:customStyle="1" w:styleId="y2iqfc">
    <w:name w:val="y2iqfc"/>
    <w:basedOn w:val="DefaultParagraphFont"/>
    <w:rsid w:val="00C10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98/SOS1703247R" TargetMode="External"/><Relationship Id="rId18" Type="http://schemas.openxmlformats.org/officeDocument/2006/relationships/hyperlink" Target="http://www.irmbor.co.rs/index.php/sr/izdavastvo/casopis-mining-and-metallurgy-engineering-bor" TargetMode="External"/><Relationship Id="rId26" Type="http://schemas.openxmlformats.org/officeDocument/2006/relationships/hyperlink" Target="http://www.ioc.tf.bor.ac.rs/" TargetMode="External"/><Relationship Id="rId39" Type="http://schemas.openxmlformats.org/officeDocument/2006/relationships/hyperlink" Target="https://link.springer.com/article/10.1007/s12517-023-11604-w" TargetMode="External"/><Relationship Id="rId21" Type="http://schemas.openxmlformats.org/officeDocument/2006/relationships/hyperlink" Target="http://www.energa.ba" TargetMode="External"/><Relationship Id="rId34" Type="http://schemas.openxmlformats.org/officeDocument/2006/relationships/hyperlink" Target="http://www.serbianceramicsociety.rs" TargetMode="External"/><Relationship Id="rId42" Type="http://schemas.openxmlformats.org/officeDocument/2006/relationships/hyperlink" Target="https://link.springer.com/article/10.1007/s12517-023-11604-w" TargetMode="External"/><Relationship Id="rId47" Type="http://schemas.openxmlformats.org/officeDocument/2006/relationships/hyperlink" Target="https://www.pks.rs/dogadjaj/x-medunarodni-simpozijum-rudarstvo-2019-105" TargetMode="External"/><Relationship Id="rId50" Type="http://schemas.openxmlformats.org/officeDocument/2006/relationships/fontTable" Target="fontTable.xml"/><Relationship Id="rId7" Type="http://schemas.openxmlformats.org/officeDocument/2006/relationships/hyperlink" Target="http://dx.doi.org/10.1016/j.compositesb.2017.02.041" TargetMode="External"/><Relationship Id="rId2" Type="http://schemas.openxmlformats.org/officeDocument/2006/relationships/styles" Target="styles.xml"/><Relationship Id="rId16" Type="http://schemas.openxmlformats.org/officeDocument/2006/relationships/hyperlink" Target="https://www.mdpi.com/journal/sustainability/sections/waste_recycling_sus" TargetMode="External"/><Relationship Id="rId29" Type="http://schemas.openxmlformats.org/officeDocument/2006/relationships/hyperlink" Target="https://ioc.tfbor.bg.ac.rs/" TargetMode="External"/><Relationship Id="rId11" Type="http://schemas.openxmlformats.org/officeDocument/2006/relationships/hyperlink" Target="http://www.sciencedirect.com/science?_ob=PublicationURL&amp;_tockey=%23TOC%236857%232010%23996569998%231621120%23FLA%23&amp;_cdi=6857&amp;_pubType=J&amp;view=c&amp;_auth=y&amp;_acct=C000053038&amp;_version=1&amp;_urlVersion=0&amp;_userid=1793854&amp;md5=b2a26432e8efaf2b405321dc67094964" TargetMode="External"/><Relationship Id="rId24" Type="http://schemas.openxmlformats.org/officeDocument/2006/relationships/hyperlink" Target="http://www.ioc.tf.bor.ac.rs/" TargetMode="External"/><Relationship Id="rId32" Type="http://schemas.openxmlformats.org/officeDocument/2006/relationships/hyperlink" Target="http://www.serbianceramicsociety.rs/activities.htm" TargetMode="External"/><Relationship Id="rId37" Type="http://schemas.openxmlformats.org/officeDocument/2006/relationships/hyperlink" Target="https://geozavod.co.me/publikacije/preuzimanje/Downloads/00_19_Geoloski_glasnik_XVII_2019_web-1.pdf" TargetMode="External"/><Relationship Id="rId40" Type="http://schemas.openxmlformats.org/officeDocument/2006/relationships/hyperlink" Target="https://link.springer.com/article/10.1007/s12517-023-11604-w" TargetMode="External"/><Relationship Id="rId45" Type="http://schemas.openxmlformats.org/officeDocument/2006/relationships/hyperlink" Target="https://link.springer.com/article/10.1007/s12517-023-11604-w" TargetMode="External"/><Relationship Id="rId5" Type="http://schemas.openxmlformats.org/officeDocument/2006/relationships/hyperlink" Target="http://www.sciencedirect.com/science/journal/13598368" TargetMode="External"/><Relationship Id="rId15" Type="http://schemas.openxmlformats.org/officeDocument/2006/relationships/hyperlink" Target="https://doi.org/10.2298/SOS1901039T" TargetMode="External"/><Relationship Id="rId23" Type="http://schemas.openxmlformats.org/officeDocument/2006/relationships/hyperlink" Target="http://www.eem.tfzv.rs.ba" TargetMode="External"/><Relationship Id="rId28" Type="http://schemas.openxmlformats.org/officeDocument/2006/relationships/hyperlink" Target="http://www.ioc.tf.bor.ac.rs/" TargetMode="External"/><Relationship Id="rId36" Type="http://schemas.openxmlformats.org/officeDocument/2006/relationships/hyperlink" Target="https://geozavod.co.me/publikacije/preuzimanje/Downloads/00_19_Geoloski_glasnik_XVII_2019_web-1.pdf" TargetMode="External"/><Relationship Id="rId49" Type="http://schemas.openxmlformats.org/officeDocument/2006/relationships/hyperlink" Target="https://www.pks.rs/dogadjaj/x-medunarodni-simpozijum-rudarstvo-2019-105" TargetMode="External"/><Relationship Id="rId10" Type="http://schemas.openxmlformats.org/officeDocument/2006/relationships/hyperlink" Target="http://www.sciencedirect.com/science/journal/00219797" TargetMode="External"/><Relationship Id="rId19" Type="http://schemas.openxmlformats.org/officeDocument/2006/relationships/hyperlink" Target="http://irmbor.co.rs/images/izdavastvo/casopisi/engineering/mmebor2_16.pdf" TargetMode="External"/><Relationship Id="rId31" Type="http://schemas.openxmlformats.org/officeDocument/2006/relationships/hyperlink" Target="http://www.serbianceramicsociety.rs/activities.htm" TargetMode="External"/><Relationship Id="rId44" Type="http://schemas.openxmlformats.org/officeDocument/2006/relationships/hyperlink" Target="https://link.springer.com/journal/12517" TargetMode="External"/><Relationship Id="rId4" Type="http://schemas.openxmlformats.org/officeDocument/2006/relationships/webSettings" Target="webSettings.xml"/><Relationship Id="rId9" Type="http://schemas.openxmlformats.org/officeDocument/2006/relationships/hyperlink" Target="https://doi.org/10.1016/j.molliq.2023.121424" TargetMode="External"/><Relationship Id="rId14" Type="http://schemas.openxmlformats.org/officeDocument/2006/relationships/hyperlink" Target="https://doi.org/10.2298/SOS1901015P" TargetMode="External"/><Relationship Id="rId22" Type="http://schemas.openxmlformats.org/officeDocument/2006/relationships/hyperlink" Target="http://www.ioc.tf.bor.ac.rs/" TargetMode="External"/><Relationship Id="rId27" Type="http://schemas.openxmlformats.org/officeDocument/2006/relationships/hyperlink" Target="https://www.imprc.tfbor.bg.ac.rs" TargetMode="External"/><Relationship Id="rId30" Type="http://schemas.openxmlformats.org/officeDocument/2006/relationships/hyperlink" Target="http://www.serbianceramicsociety.rs/activities.htm" TargetMode="External"/><Relationship Id="rId35" Type="http://schemas.openxmlformats.org/officeDocument/2006/relationships/hyperlink" Target="http://www.serbianceramicsociety.rs" TargetMode="External"/><Relationship Id="rId43" Type="http://schemas.openxmlformats.org/officeDocument/2006/relationships/hyperlink" Target="https://link.springer.com/article/10.1007/s12517-023-11604-w" TargetMode="External"/><Relationship Id="rId48" Type="http://schemas.openxmlformats.org/officeDocument/2006/relationships/hyperlink" Target="http://www.ioc.tf.bor.ac.rs/" TargetMode="External"/><Relationship Id="rId8" Type="http://schemas.openxmlformats.org/officeDocument/2006/relationships/hyperlink" Target="https://doi.org/10.1016/j.conbuildmat.2020.119721"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ceramic-science.com" TargetMode="External"/><Relationship Id="rId17" Type="http://schemas.openxmlformats.org/officeDocument/2006/relationships/hyperlink" Target="https://doi.org/10.2298/SOS231215002P" TargetMode="External"/><Relationship Id="rId25" Type="http://schemas.openxmlformats.org/officeDocument/2006/relationships/hyperlink" Target="https://www.imprc.tfbor.bg.ac.rs" TargetMode="External"/><Relationship Id="rId33" Type="http://schemas.openxmlformats.org/officeDocument/2006/relationships/hyperlink" Target="http://www.serbianceramicsociety.rs" TargetMode="External"/><Relationship Id="rId38" Type="http://schemas.openxmlformats.org/officeDocument/2006/relationships/hyperlink" Target="https://doi.org/10.5937/zasmat2102126A" TargetMode="External"/><Relationship Id="rId46" Type="http://schemas.openxmlformats.org/officeDocument/2006/relationships/hyperlink" Target="http://www.ioc.tf.bor.ac.rs/" TargetMode="External"/><Relationship Id="rId20" Type="http://schemas.openxmlformats.org/officeDocument/2006/relationships/hyperlink" Target="http://www.energa.ba" TargetMode="External"/><Relationship Id="rId41" Type="http://schemas.openxmlformats.org/officeDocument/2006/relationships/hyperlink" Target="https://link.springer.com/article/10.1007/s12517-023-11604-w" TargetMode="External"/><Relationship Id="rId1" Type="http://schemas.openxmlformats.org/officeDocument/2006/relationships/numbering" Target="numbering.xml"/><Relationship Id="rId6" Type="http://schemas.openxmlformats.org/officeDocument/2006/relationships/hyperlink" Target="http://www.sciencedirect.com/science/journal/13598368/117/sup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20386</Words>
  <Characters>116202</Characters>
  <Application>Microsoft Office Word</Application>
  <DocSecurity>0</DocSecurity>
  <Lines>968</Lines>
  <Paragraphs>272</Paragraphs>
  <ScaleCrop>false</ScaleCrop>
  <Company/>
  <LinksUpToDate>false</LinksUpToDate>
  <CharactersWithSpaces>136316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Tanasijevic</dc:creator>
  <cp:keywords/>
  <dc:description/>
  <cp:lastModifiedBy>Milos Tanasijevic</cp:lastModifiedBy>
  <cp:revision>1</cp:revision>
  <dcterms:created xsi:type="dcterms:W3CDTF">2025-04-25T19:49:00Z</dcterms:created>
  <dcterms:modified xsi:type="dcterms:W3CDTF">2025-04-25T19:51:00Z</dcterms:modified>
</cp:coreProperties>
</file>