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74" w:rsidRPr="007D1274" w:rsidRDefault="007D1274" w:rsidP="007D1274">
      <w:pPr>
        <w:rPr>
          <w:lang w:val="sr-Cyrl-RS"/>
        </w:rPr>
      </w:pPr>
      <w:bookmarkStart w:id="0" w:name="_GoBack"/>
      <w:r w:rsidRPr="007D1274">
        <w:rPr>
          <w:b/>
        </w:rPr>
        <w:drawing>
          <wp:anchor distT="0" distB="0" distL="114300" distR="114300" simplePos="0" relativeHeight="251659264" behindDoc="0" locked="0" layoutInCell="1" allowOverlap="1" wp14:anchorId="4572419B" wp14:editId="4B4BB9FD">
            <wp:simplePos x="0" y="0"/>
            <wp:positionH relativeFrom="margin">
              <wp:posOffset>-7620</wp:posOffset>
            </wp:positionH>
            <wp:positionV relativeFrom="margin">
              <wp:posOffset>46990</wp:posOffset>
            </wp:positionV>
            <wp:extent cx="1083600" cy="1440000"/>
            <wp:effectExtent l="0" t="0" r="2540" b="8255"/>
            <wp:wrapSquare wrapText="bothSides"/>
            <wp:docPr id="182" name="Picture 182" descr="TAT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ATA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808"/>
      <w:bookmarkEnd w:id="0"/>
      <w:r w:rsidRPr="007D1274">
        <w:rPr>
          <w:b/>
        </w:rPr>
        <w:t>Бошко Стевановић</w:t>
      </w:r>
      <w:bookmarkEnd w:id="1"/>
      <w:r w:rsidRPr="007D1274">
        <w:rPr>
          <w:lang w:val="sr-Cyrl-RS"/>
        </w:rPr>
        <w:t>, дописни члан АИНС од 2018. године., дипл.инж.грађ., рођен је 15.12.1954. године у Црној Трави. Прва два разреда основне школе завршио је у Црној Трави, а остале у Београду. У Београду је завршио и гимназију природно-математичког смера. На Грађевински факултет Универзитета у Београду уписао се 1973. године. Дипломски рад из области савремених дрвених конструкција одбранио је 1981. године, на конструктивном одсеку. Последипломске студије уписао је 1982. године на Грађевинском факултету у Београду, а магистарски рад је одбранио је 1994. године. Стручни испит положио је 1992. године. Докторску дисертацију је одбранио јуна 2003. године на Грађевинском факултету Универзитета у Београду. Од 1982. године запослен је као асистент приправник на Катедри за материјале и конструкције Грађевинског факултета у Београду на групи предмета Дрвене конструкције. У звање асистента на групи предмета Дрвене конструкције изабран је 1994. године и једном реизабран. У звање доцента за ужу научну област Дрвене и зидане конструкције изабран је 2003. године, у звање ванредног професора за ужу научну област Дрвене и зидане конструкције изабран је новембра 2007. године, а у звање редовног професора изабран је 2012. год.</w:t>
      </w:r>
    </w:p>
    <w:p w:rsidR="007D1274" w:rsidRPr="007D1274" w:rsidRDefault="007D1274" w:rsidP="007D1274">
      <w:pPr>
        <w:rPr>
          <w:lang w:val="sr-Cyrl-RS"/>
        </w:rPr>
      </w:pPr>
      <w:r w:rsidRPr="007D1274">
        <w:rPr>
          <w:lang w:val="sr-Cyrl-RS"/>
        </w:rPr>
        <w:t>Од новембра 2006. до новембра 2012. године обављао је функцију продекана за финансије Грађевинског факултета у Београду. Од 2012. - 2015. године био је управник Института за материјале и конструкције Грађевинског факултета у Београду.</w:t>
      </w:r>
    </w:p>
    <w:p w:rsidR="007D1274" w:rsidRPr="007D1274" w:rsidRDefault="007D1274" w:rsidP="007D1274">
      <w:pPr>
        <w:rPr>
          <w:lang w:val="sr-Cyrl-RS"/>
        </w:rPr>
      </w:pPr>
      <w:r w:rsidRPr="007D1274">
        <w:rPr>
          <w:lang w:val="sr-Cyrl-RS"/>
        </w:rPr>
        <w:t>Др Бошко Стевановић говори и пише енглески језик. Ожењен је и има двоје деце.</w:t>
      </w:r>
    </w:p>
    <w:p w:rsidR="007D1274" w:rsidRPr="007D1274" w:rsidRDefault="007D1274" w:rsidP="007D1274">
      <w:pPr>
        <w:rPr>
          <w:lang w:val="sr-Cyrl-RS"/>
        </w:rPr>
      </w:pPr>
      <w:r w:rsidRPr="007D1274">
        <w:rPr>
          <w:lang w:val="sr-Cyrl-RS"/>
        </w:rPr>
        <w:t>Бошко Стевановић је учествовао, са предавањима, на више научних и стручних скупова у земљи и иностранству и објавио велики број радова везаних за проблематику дрвених и зиданих конструкција, али и бетонских и челичних конструкција. Као аутор или коаутор, др Бошко Стевановић има више десетина научних и стручних радова публикованих у зборницима радова скупова одржаних у земљи и иностранству, као и у часописима, и то: 83 радa на националним скуповима и у часописима, 25 радова на међународним научним и стручним скуповима, 7 радова у међународним часописима са SCI листе, 7 књига и поглавља у монографијама.</w:t>
      </w:r>
    </w:p>
    <w:p w:rsidR="007D1274" w:rsidRPr="007D1274" w:rsidRDefault="007D1274" w:rsidP="007D1274">
      <w:pPr>
        <w:rPr>
          <w:lang w:val="sr-Cyrl-RS"/>
        </w:rPr>
      </w:pPr>
      <w:r w:rsidRPr="007D1274">
        <w:rPr>
          <w:lang w:val="sr-Cyrl-RS"/>
        </w:rPr>
        <w:t>Др Бошко Стевановић је до сада учествовао у научно истраживачком раду у уквиру пројеката које је Грађевински факултет реализовао у сарадњи са Министарством за науку и технологију Републике Србије и Савезним министарством за науку и технолошки развој, а био је, такође, и руководилац два пројекта.</w:t>
      </w:r>
    </w:p>
    <w:p w:rsidR="007D1274" w:rsidRPr="007D1274" w:rsidRDefault="007D1274" w:rsidP="007D1274">
      <w:pPr>
        <w:rPr>
          <w:lang w:val="sr-Cyrl-RS"/>
        </w:rPr>
      </w:pPr>
      <w:r w:rsidRPr="007D1274">
        <w:rPr>
          <w:lang w:val="sr-Cyrl-RS"/>
        </w:rPr>
        <w:t>Проф. др Бошко Стевановић је активан члан многих стручних удружења, као што су: "Друштво грађевинских конструктера Србије (ДГКС)", где је уједно и секретар друштва, "Друштво за испитивање и истраживање материјала и конструкција Србије (ДИМК)", где   је члан управног одбора друштва и заслужни члан друштва и др.</w:t>
      </w:r>
    </w:p>
    <w:p w:rsidR="007D1274" w:rsidRPr="007D1274" w:rsidRDefault="007D1274" w:rsidP="007D1274">
      <w:pPr>
        <w:rPr>
          <w:lang w:val="sr-Cyrl-RS"/>
        </w:rPr>
      </w:pPr>
      <w:r w:rsidRPr="007D1274">
        <w:rPr>
          <w:lang w:val="sr-Cyrl-RS"/>
        </w:rPr>
        <w:t xml:space="preserve">Др Бошко Стевановић је члан је Комисије за полагање стручних испита и ментор за израду стручних радова из области дрвених и зиданих конструкција при Министарству грађевинарства, саобраћаја и инфраструктуре Србије. Био је члан Управног одбора ХК КОМГРАП. </w:t>
      </w:r>
    </w:p>
    <w:p w:rsidR="007D1274" w:rsidRPr="007D1274" w:rsidRDefault="007D1274" w:rsidP="007D1274">
      <w:pPr>
        <w:rPr>
          <w:lang w:val="sr-Cyrl-RS"/>
        </w:rPr>
      </w:pPr>
      <w:r w:rsidRPr="007D1274">
        <w:rPr>
          <w:lang w:val="sr-Cyrl-RS"/>
        </w:rPr>
        <w:t>Др Бошко Стевановић је председник Комисије за стандарде и сродна документа из области дрвених и зиданих конструкција, KS U250-5,6, Института за стандардизацију Србије.</w:t>
      </w:r>
    </w:p>
    <w:p w:rsidR="007D1274" w:rsidRPr="007D1274" w:rsidRDefault="007D1274" w:rsidP="007D1274">
      <w:pPr>
        <w:rPr>
          <w:lang w:val="sr-Cyrl-RS"/>
        </w:rPr>
      </w:pPr>
      <w:r w:rsidRPr="007D1274">
        <w:rPr>
          <w:lang w:val="sr-Cyrl-RS"/>
        </w:rPr>
        <w:t>Поред наставне и научно-истраживачке делатности др Бошко Стевановић је, као сарадник, пројектант или одговорни пројектант, учествовао у изради већег броја главних и идејних пројеката, студија, ревизија, експертиза, стручних мишљења и вештачења пре свега у области дрвених и зиданих конструкција, али и у области бетонских и челичних конструкција за најразличитије врсте обејеката - зграда, спортских дворана, индустријских хала, димњака, позоришта, тржних центара, мостова, цркава и др.</w:t>
      </w:r>
    </w:p>
    <w:p w:rsidR="007D1274" w:rsidRPr="007D1274" w:rsidRDefault="007D1274" w:rsidP="007D1274">
      <w:pPr>
        <w:rPr>
          <w:lang w:val="sr-Cyrl-RS"/>
        </w:rPr>
      </w:pPr>
      <w:r w:rsidRPr="007D1274">
        <w:rPr>
          <w:lang w:val="sr-Cyrl-RS"/>
        </w:rPr>
        <w:t>Осим горе наведеног, др Бошко Стевановић је учествовао и у техничкој контроли великог броја пројеката бетонских, челичних и дрвених конструкција зграда, хала, мостова и др.</w:t>
      </w:r>
    </w:p>
    <w:p w:rsidR="007D1274" w:rsidRPr="007D1274" w:rsidRDefault="007D1274" w:rsidP="007D1274">
      <w:pPr>
        <w:rPr>
          <w:lang w:val="sr-Cyrl-RS"/>
        </w:rPr>
      </w:pPr>
      <w:r w:rsidRPr="007D1274">
        <w:rPr>
          <w:lang w:val="sr-Cyrl-RS"/>
        </w:rPr>
        <w:br w:type="page"/>
      </w:r>
    </w:p>
    <w:p w:rsidR="001061FF" w:rsidRPr="007D1274" w:rsidRDefault="001061FF" w:rsidP="007D1274">
      <w:pPr>
        <w:rPr>
          <w:lang w:val="sr-Cyrl-RS"/>
        </w:rPr>
      </w:pPr>
    </w:p>
    <w:sectPr w:rsidR="001061FF" w:rsidRPr="007D1274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7D1274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2019-02-18T12:15:00Z</dcterms:created>
  <dcterms:modified xsi:type="dcterms:W3CDTF">2019-02-18T12:15:00Z</dcterms:modified>
</cp:coreProperties>
</file>