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62" w:rsidRPr="00663E9F" w:rsidRDefault="000D3A62" w:rsidP="000D3A62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  <w:bookmarkStart w:id="0" w:name="_GoBack"/>
      <w:bookmarkEnd w:id="0"/>
      <w:r w:rsidRPr="00663E9F">
        <w:rPr>
          <w:rFonts w:ascii="Times New Roman" w:hAnsi="Times New Roman" w:cs="Times New Roman"/>
          <w:b/>
          <w:sz w:val="22"/>
          <w:szCs w:val="22"/>
          <w:lang w:val="sr-Cyrl-CS"/>
        </w:rPr>
        <w:t>А</w:t>
      </w:r>
      <w:r w:rsidRPr="00663E9F">
        <w:rPr>
          <w:rFonts w:ascii="Times New Roman" w:hAnsi="Times New Roman" w:cs="Times New Roman"/>
          <w:b/>
          <w:sz w:val="22"/>
          <w:szCs w:val="22"/>
          <w:lang w:val="sr-Cyrl-RS"/>
        </w:rPr>
        <w:t>кадемија инжењерских наука Србије</w:t>
      </w:r>
    </w:p>
    <w:p w:rsidR="000D3A62" w:rsidRPr="00663E9F" w:rsidRDefault="000D3A62" w:rsidP="000D3A62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663E9F">
        <w:rPr>
          <w:rFonts w:ascii="Times New Roman" w:hAnsi="Times New Roman" w:cs="Times New Roman"/>
          <w:b/>
          <w:sz w:val="22"/>
          <w:szCs w:val="22"/>
          <w:lang w:val="sr-Cyrl-CS"/>
        </w:rPr>
        <w:t>Одељење биотехничких наука</w:t>
      </w:r>
    </w:p>
    <w:p w:rsidR="000D3A62" w:rsidRPr="00663E9F" w:rsidRDefault="000D3A62" w:rsidP="000D3A62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663E9F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редовни члан </w:t>
      </w:r>
    </w:p>
    <w:p w:rsidR="000D3A62" w:rsidRPr="00663E9F" w:rsidRDefault="000D3A62" w:rsidP="000D3A62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663E9F">
        <w:rPr>
          <w:rFonts w:ascii="Times New Roman" w:hAnsi="Times New Roman" w:cs="Times New Roman"/>
          <w:b/>
          <w:sz w:val="22"/>
          <w:szCs w:val="22"/>
          <w:lang w:val="sr-Cyrl-CS"/>
        </w:rPr>
        <w:t>Србислав Денчић</w:t>
      </w:r>
    </w:p>
    <w:p w:rsidR="000D3A62" w:rsidRPr="00663E9F" w:rsidRDefault="000D3A62" w:rsidP="000D3A62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 w:rsidR="000D3A62" w:rsidRPr="003E7076" w:rsidRDefault="000D3A62" w:rsidP="000D3A62">
      <w:pPr>
        <w:spacing w:line="240" w:lineRule="auto"/>
        <w:rPr>
          <w:rFonts w:ascii="Times New Roman" w:hAnsi="Times New Roman" w:cs="Times New Roman"/>
          <w:sz w:val="22"/>
          <w:szCs w:val="22"/>
          <w:lang w:val="sr-Cyrl-CS"/>
        </w:rPr>
      </w:pPr>
      <w:r w:rsidRPr="003E7076">
        <w:rPr>
          <w:rFonts w:ascii="Times New Roman" w:hAnsi="Times New Roman" w:cs="Times New Roman"/>
          <w:sz w:val="22"/>
          <w:szCs w:val="22"/>
          <w:lang w:val="sr-Cyrl-CS"/>
        </w:rPr>
        <w:t>На седници Одељења биотехничких наука од 06. 03. 2018. године одређени смо за чланове комисије за писање реферата за избор редовног члана АИНС Србислава Денчића. На основу увида у документацију која нам је достављена и у складу са Статутом и Правилником АИНС достављамо вам следећи:</w:t>
      </w:r>
    </w:p>
    <w:p w:rsidR="000D3A62" w:rsidRPr="001B6BEB" w:rsidRDefault="000D3A62" w:rsidP="000D3A62">
      <w:pPr>
        <w:spacing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B6BEB">
        <w:rPr>
          <w:rFonts w:ascii="Times New Roman" w:hAnsi="Times New Roman" w:cs="Times New Roman"/>
          <w:b/>
          <w:lang w:val="sr-Cyrl-CS"/>
        </w:rPr>
        <w:t>РЕФЕРАТ</w:t>
      </w:r>
    </w:p>
    <w:p w:rsidR="000D3A62" w:rsidRPr="00F67BE1" w:rsidRDefault="000D3A62" w:rsidP="000D3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F67BE1">
        <w:rPr>
          <w:rFonts w:ascii="Times New Roman" w:hAnsi="Times New Roman" w:cs="Times New Roman"/>
          <w:b/>
          <w:sz w:val="22"/>
          <w:szCs w:val="22"/>
          <w:lang w:val="sr-Cyrl-RS"/>
        </w:rPr>
        <w:t>Биографски подаци</w:t>
      </w:r>
    </w:p>
    <w:p w:rsidR="00396807" w:rsidRDefault="000D3A62" w:rsidP="009729AD">
      <w:pPr>
        <w:spacing w:line="240" w:lineRule="auto"/>
        <w:contextualSpacing/>
        <w:rPr>
          <w:rFonts w:ascii="Times New Roman" w:hAnsi="Times New Roman"/>
          <w:sz w:val="22"/>
          <w:lang w:val="sr-Cyrl-RS"/>
        </w:rPr>
      </w:pPr>
      <w:r w:rsidRPr="000D3A62">
        <w:rPr>
          <w:rFonts w:ascii="Times New Roman" w:hAnsi="Times New Roman" w:cs="Times New Roman"/>
          <w:sz w:val="22"/>
          <w:szCs w:val="22"/>
          <w:lang w:val="sr-Cyrl-RS"/>
        </w:rPr>
        <w:t>Проф. др Србислав Денчић</w:t>
      </w:r>
      <w:r w:rsidRPr="000D3A62">
        <w:rPr>
          <w:rFonts w:ascii="Times New Roman" w:hAnsi="Times New Roman" w:cs="Times New Roman"/>
          <w:sz w:val="22"/>
          <w:szCs w:val="22"/>
          <w:lang w:val="sr-Latn-RS"/>
        </w:rPr>
        <w:t xml:space="preserve">, 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>р</w:t>
      </w:r>
      <w:r>
        <w:rPr>
          <w:rFonts w:ascii="Times New Roman" w:hAnsi="Times New Roman" w:cs="Times New Roman"/>
          <w:sz w:val="22"/>
          <w:szCs w:val="22"/>
          <w:lang w:val="sr-Cyrl-RS"/>
        </w:rPr>
        <w:t>о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 xml:space="preserve">ђен је 29. јула 1953. године у Инђији од оца Стратимира и мајке Анђелке. </w:t>
      </w:r>
      <w:r w:rsidRPr="000D3A62">
        <w:rPr>
          <w:rFonts w:ascii="Times New Roman" w:hAnsi="Times New Roman" w:cs="Times New Roman"/>
          <w:sz w:val="22"/>
          <w:szCs w:val="22"/>
          <w:lang w:val="sl-SI"/>
        </w:rPr>
        <w:t xml:space="preserve">Основну школу 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 xml:space="preserve">и гимназију </w:t>
      </w:r>
      <w:r w:rsidRPr="000D3A62">
        <w:rPr>
          <w:rFonts w:ascii="Times New Roman" w:hAnsi="Times New Roman" w:cs="Times New Roman"/>
          <w:sz w:val="22"/>
          <w:szCs w:val="22"/>
          <w:lang w:val="sl-SI"/>
        </w:rPr>
        <w:t xml:space="preserve">је завршио у Инђији. 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>Пољопривредни факултет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 xml:space="preserve"> у Новом Саду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 xml:space="preserve"> завршио је </w:t>
      </w:r>
      <w:r w:rsidRPr="000D3A62">
        <w:rPr>
          <w:rFonts w:ascii="Times New Roman" w:hAnsi="Times New Roman" w:cs="Times New Roman"/>
          <w:sz w:val="22"/>
          <w:szCs w:val="22"/>
          <w:lang w:val="sl-SI"/>
        </w:rPr>
        <w:t>1978. године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 xml:space="preserve">. 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 xml:space="preserve">По завршетку редовних студија 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 xml:space="preserve">запослио се 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>1979.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 xml:space="preserve"> године у Институту за ратарство и повртарство у Новом Саду и 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>изабран је за асистента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 xml:space="preserve">. 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 xml:space="preserve">Магистрирао је 1984. а докторску дисертацију под насловом </w:t>
      </w:r>
      <w:r w:rsidRPr="000D3A62">
        <w:rPr>
          <w:rFonts w:ascii="Times New Roman" w:hAnsi="Times New Roman" w:cs="Times New Roman"/>
          <w:sz w:val="22"/>
          <w:szCs w:val="22"/>
          <w:lang w:val="sl-SI"/>
        </w:rPr>
        <w:t>''Генетска анализа архитектуре класа пшенице'' је одбранио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 xml:space="preserve"> 1989. </w:t>
      </w:r>
      <w:r>
        <w:rPr>
          <w:rFonts w:ascii="Times New Roman" w:hAnsi="Times New Roman" w:cs="Times New Roman"/>
          <w:sz w:val="22"/>
          <w:szCs w:val="22"/>
          <w:lang w:val="sr-Cyrl-RS"/>
        </w:rPr>
        <w:t>Ментор му је био ака</w:t>
      </w:r>
      <w:r w:rsidR="00950389">
        <w:rPr>
          <w:rFonts w:ascii="Times New Roman" w:hAnsi="Times New Roman" w:cs="Times New Roman"/>
          <w:sz w:val="22"/>
          <w:szCs w:val="22"/>
          <w:lang w:val="sr-Cyrl-RS"/>
        </w:rPr>
        <w:t>демик професор Славко Боројевић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. 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>У звање научног сарадника је изабран 1990. вишег научног сарадника 1995. а у звањ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>е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 xml:space="preserve"> научног саветника изабран је 1999. године. 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 xml:space="preserve">забран је 2008. године за редовног професора генетике на </w:t>
      </w:r>
      <w:r w:rsidRPr="000D3A62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Pr="000D3A62">
        <w:rPr>
          <w:rFonts w:ascii="Times New Roman" w:hAnsi="Times New Roman" w:cs="Times New Roman"/>
          <w:sz w:val="22"/>
          <w:szCs w:val="22"/>
          <w:lang w:val="sr-Latn-CS"/>
        </w:rPr>
        <w:t>ржавном Аграрном универзитету у Херсону (Украјина)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.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2001.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години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је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изабран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управника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Завода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стрна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жита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Институту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ратарство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и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повртарство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.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2011.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години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је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изабран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председника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Научног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већа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Института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ратарство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и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повртарство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2013.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6B1679">
        <w:rPr>
          <w:rFonts w:ascii="Times New Roman" w:hAnsi="Times New Roman" w:cs="Times New Roman"/>
          <w:sz w:val="22"/>
          <w:szCs w:val="22"/>
          <w:lang w:val="sr-Cyrl-RS"/>
        </w:rPr>
        <w:t>к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оординатора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науку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и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менторски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рад</w:t>
      </w:r>
      <w:r w:rsidR="00D85AD7" w:rsidRPr="00D85AD7">
        <w:rPr>
          <w:rFonts w:ascii="Times New Roman" w:hAnsi="Times New Roman" w:cs="Times New Roman"/>
          <w:sz w:val="22"/>
          <w:szCs w:val="22"/>
          <w:lang w:val="sr-Latn-CS"/>
        </w:rPr>
        <w:t>.</w:t>
      </w:r>
      <w:r w:rsidR="009729AD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Др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Србислав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Денчић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је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1985/86.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године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боравио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на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научном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усавршавању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на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Државном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универзитету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Орегону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(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СА</w:t>
      </w:r>
      <w:r w:rsidR="003C08A2" w:rsidRPr="00396807">
        <w:rPr>
          <w:rFonts w:ascii="Times New Roman" w:hAnsi="Times New Roman" w:cs="Times New Roman"/>
          <w:sz w:val="22"/>
          <w:szCs w:val="22"/>
          <w:lang w:val="sr-Latn-CS"/>
        </w:rPr>
        <w:t>Д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)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на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Факултету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природне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науке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.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Неколико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месеци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1986.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години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је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провео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F67BE1">
        <w:rPr>
          <w:rFonts w:ascii="Times New Roman" w:hAnsi="Times New Roman" w:cs="Times New Roman"/>
          <w:sz w:val="22"/>
          <w:szCs w:val="22"/>
          <w:lang w:val="sr-Latn-RS"/>
        </w:rPr>
        <w:t>CIMMYT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>, (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међународни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центара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генетику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пшенице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и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кукуруза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)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Мексику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где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је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радио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са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добитником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Нобелове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награде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др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Норманом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C08A2">
        <w:rPr>
          <w:rFonts w:ascii="Times New Roman" w:hAnsi="Times New Roman" w:cs="Times New Roman"/>
          <w:sz w:val="22"/>
          <w:szCs w:val="22"/>
          <w:lang w:val="sr-Latn-CS"/>
        </w:rPr>
        <w:t>Борлагом</w:t>
      </w:r>
      <w:r w:rsidR="003C08A2" w:rsidRPr="003C08A2">
        <w:rPr>
          <w:rFonts w:ascii="Times New Roman" w:hAnsi="Times New Roman" w:cs="Times New Roman"/>
          <w:sz w:val="22"/>
          <w:szCs w:val="22"/>
          <w:lang w:val="sr-Latn-CS"/>
        </w:rPr>
        <w:t xml:space="preserve">.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Од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2002.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до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2008.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године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био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Cyrl-RS"/>
        </w:rPr>
        <w:t>је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члан</w:t>
      </w:r>
      <w:r w:rsidR="00396807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ECP/GR (Europian Cooperative Programe/Genetic Resources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са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седиштем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Риму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>)</w:t>
      </w:r>
      <w:r w:rsidR="00396807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где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је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представ</w:t>
      </w:r>
      <w:r w:rsidR="00396807">
        <w:rPr>
          <w:rFonts w:ascii="Times New Roman" w:hAnsi="Times New Roman" w:cs="Times New Roman"/>
          <w:sz w:val="22"/>
          <w:szCs w:val="22"/>
          <w:lang w:val="sr-Cyrl-RS"/>
        </w:rPr>
        <w:t>љ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ао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нашу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зем</w:t>
      </w:r>
      <w:r w:rsidR="00396807">
        <w:rPr>
          <w:rFonts w:ascii="Times New Roman" w:hAnsi="Times New Roman" w:cs="Times New Roman"/>
          <w:sz w:val="22"/>
          <w:szCs w:val="22"/>
          <w:lang w:val="sr-Cyrl-RS"/>
        </w:rPr>
        <w:t>љ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у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. У 2004.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годин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и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изабран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Cyrl-RS"/>
        </w:rPr>
        <w:t>је за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дописног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а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2013.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године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за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редовног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члана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Војвођанске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Акаденије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наука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и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396807">
        <w:rPr>
          <w:rFonts w:ascii="Times New Roman" w:hAnsi="Times New Roman" w:cs="Times New Roman"/>
          <w:sz w:val="22"/>
          <w:szCs w:val="22"/>
          <w:lang w:val="sr-Latn-CS"/>
        </w:rPr>
        <w:t>уметности</w:t>
      </w:r>
      <w:r w:rsidR="00396807" w:rsidRPr="00396807">
        <w:rPr>
          <w:rFonts w:ascii="Times New Roman" w:hAnsi="Times New Roman" w:cs="Times New Roman"/>
          <w:sz w:val="22"/>
          <w:szCs w:val="22"/>
          <w:lang w:val="sr-Latn-CS"/>
        </w:rPr>
        <w:t>.</w:t>
      </w:r>
      <w:r w:rsidR="00396807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729AD">
        <w:rPr>
          <w:rFonts w:ascii="Times New Roman" w:hAnsi="Times New Roman" w:cs="Times New Roman"/>
          <w:sz w:val="22"/>
          <w:szCs w:val="22"/>
          <w:lang w:val="sr-Cyrl-RS"/>
        </w:rPr>
        <w:t xml:space="preserve">Добио је 2000. </w:t>
      </w:r>
      <w:r w:rsidR="00396807" w:rsidRPr="00B333CE">
        <w:rPr>
          <w:rFonts w:ascii="Times New Roman" w:hAnsi="Times New Roman"/>
          <w:sz w:val="22"/>
          <w:lang w:val="sr-Cyrl-RS"/>
        </w:rPr>
        <w:t>Ок</w:t>
      </w:r>
      <w:r w:rsidR="009729AD">
        <w:rPr>
          <w:rFonts w:ascii="Times New Roman" w:hAnsi="Times New Roman"/>
          <w:sz w:val="22"/>
          <w:lang w:val="sr-Cyrl-RS"/>
        </w:rPr>
        <w:t>тобарску</w:t>
      </w:r>
      <w:r w:rsidR="00396807" w:rsidRPr="00B333CE">
        <w:rPr>
          <w:rFonts w:ascii="Times New Roman" w:hAnsi="Times New Roman"/>
          <w:sz w:val="22"/>
          <w:lang w:val="sr-Cyrl-RS"/>
        </w:rPr>
        <w:t xml:space="preserve">  награда Новог Сада, </w:t>
      </w:r>
      <w:r w:rsidR="009729AD">
        <w:rPr>
          <w:rFonts w:ascii="Times New Roman" w:hAnsi="Times New Roman"/>
          <w:sz w:val="22"/>
          <w:lang w:val="sr-Cyrl-RS"/>
        </w:rPr>
        <w:t>з</w:t>
      </w:r>
      <w:r w:rsidR="00396807" w:rsidRPr="00B333CE">
        <w:rPr>
          <w:rFonts w:ascii="Times New Roman" w:hAnsi="Times New Roman"/>
          <w:sz w:val="22"/>
          <w:lang w:val="sr-Cyrl-RS"/>
        </w:rPr>
        <w:t>а допринос развоју науке</w:t>
      </w:r>
      <w:r w:rsidR="009729AD">
        <w:rPr>
          <w:rFonts w:ascii="Times New Roman" w:hAnsi="Times New Roman"/>
          <w:sz w:val="22"/>
          <w:lang w:val="sr-Cyrl-RS"/>
        </w:rPr>
        <w:t xml:space="preserve"> и </w:t>
      </w:r>
      <w:r w:rsidR="00396807" w:rsidRPr="00B333CE">
        <w:rPr>
          <w:rFonts w:ascii="Times New Roman" w:hAnsi="Times New Roman"/>
          <w:sz w:val="22"/>
          <w:lang w:val="sr-Cyrl-RS"/>
        </w:rPr>
        <w:t>Наград</w:t>
      </w:r>
      <w:r w:rsidR="006B1679">
        <w:rPr>
          <w:rFonts w:ascii="Times New Roman" w:hAnsi="Times New Roman"/>
          <w:sz w:val="22"/>
          <w:lang w:val="sr-Cyrl-RS"/>
        </w:rPr>
        <w:t>у</w:t>
      </w:r>
      <w:r w:rsidR="00396807" w:rsidRPr="00B333CE">
        <w:rPr>
          <w:rFonts w:ascii="Times New Roman" w:hAnsi="Times New Roman"/>
          <w:sz w:val="22"/>
          <w:lang w:val="sr-Cyrl-RS"/>
        </w:rPr>
        <w:t xml:space="preserve"> за Животно дело,</w:t>
      </w:r>
      <w:r w:rsidR="009729AD">
        <w:rPr>
          <w:rFonts w:ascii="Times New Roman" w:hAnsi="Times New Roman"/>
          <w:sz w:val="22"/>
          <w:lang w:val="sr-Cyrl-RS"/>
        </w:rPr>
        <w:t xml:space="preserve"> 2016.</w:t>
      </w:r>
      <w:r w:rsidR="00396807" w:rsidRPr="00B333CE">
        <w:rPr>
          <w:rFonts w:ascii="Times New Roman" w:hAnsi="Times New Roman"/>
          <w:sz w:val="22"/>
          <w:lang w:val="sr-Cyrl-RS"/>
        </w:rPr>
        <w:t xml:space="preserve">  коју додељује Удружење универзитетских наставника и научника Војводине</w:t>
      </w:r>
      <w:r w:rsidR="009729AD">
        <w:rPr>
          <w:rFonts w:ascii="Times New Roman" w:hAnsi="Times New Roman"/>
          <w:sz w:val="22"/>
          <w:lang w:val="sr-Cyrl-RS"/>
        </w:rPr>
        <w:t>.</w:t>
      </w:r>
    </w:p>
    <w:p w:rsidR="00DB0DC4" w:rsidRPr="00DB0DC4" w:rsidRDefault="009729AD" w:rsidP="00DB0DC4">
      <w:pPr>
        <w:pStyle w:val="ListParagraph"/>
        <w:numPr>
          <w:ilvl w:val="0"/>
          <w:numId w:val="1"/>
        </w:numPr>
        <w:spacing w:line="240" w:lineRule="auto"/>
        <w:ind w:left="0" w:firstLine="284"/>
        <w:rPr>
          <w:rFonts w:ascii="Times New Roman" w:hAnsi="Times New Roman" w:cs="Times New Roman"/>
          <w:sz w:val="22"/>
          <w:szCs w:val="22"/>
          <w:lang w:val="sr-Cyrl-RS"/>
        </w:rPr>
      </w:pPr>
      <w:r w:rsidRPr="00DB0DC4">
        <w:rPr>
          <w:rFonts w:ascii="Times New Roman" w:hAnsi="Times New Roman" w:cs="Times New Roman"/>
          <w:b/>
          <w:sz w:val="22"/>
          <w:szCs w:val="22"/>
          <w:lang w:val="sr-Cyrl-RS"/>
        </w:rPr>
        <w:t>Научни резултати</w:t>
      </w:r>
    </w:p>
    <w:p w:rsidR="00950389" w:rsidRDefault="009729AD" w:rsidP="00DB0DC4">
      <w:pPr>
        <w:pStyle w:val="ListParagraph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r-Cyrl-RS"/>
        </w:rPr>
      </w:pPr>
      <w:r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Велики научни допринос је дао у обласима: 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>ге</w:t>
      </w:r>
      <w:r w:rsidRPr="00DB0DC4">
        <w:rPr>
          <w:rFonts w:ascii="Times New Roman" w:hAnsi="Times New Roman" w:cs="Times New Roman"/>
          <w:sz w:val="22"/>
          <w:szCs w:val="22"/>
          <w:lang w:val="sr-Cyrl-RS"/>
        </w:rPr>
        <w:t>нетик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>е</w:t>
      </w:r>
      <w:r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варијабилности и наслеђивања агрономских, морфолошких, физиолошких и биохемијских својстава код пшенице и тритикалеа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>, затим у</w:t>
      </w:r>
      <w:r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проучавањ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>има</w:t>
      </w:r>
      <w:r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глутенинских субјединица и њихов утицај на квалитет производа од пшеничног брашна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проучавањ</w:t>
      </w:r>
      <w:r w:rsidR="003E7076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везана за евалуацију и организацију колекција за што ефикасније коришћење у оплемењивачке сврхе</w:t>
      </w:r>
      <w:r w:rsidR="001969F0">
        <w:rPr>
          <w:rFonts w:ascii="Times New Roman" w:hAnsi="Times New Roman" w:cs="Times New Roman"/>
          <w:sz w:val="22"/>
          <w:szCs w:val="22"/>
          <w:lang w:val="sr-Cyrl-RS"/>
        </w:rPr>
        <w:t xml:space="preserve">. 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>Из ових области објавио је 4 поглавља и 5 радова-поглавља у међунар</w:t>
      </w:r>
      <w:r w:rsidR="001969F0">
        <w:rPr>
          <w:rFonts w:ascii="Times New Roman" w:hAnsi="Times New Roman" w:cs="Times New Roman"/>
          <w:sz w:val="22"/>
          <w:szCs w:val="22"/>
          <w:lang w:val="sr-Cyrl-RS"/>
        </w:rPr>
        <w:t>одним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монографијама, 17 радова у међунар</w:t>
      </w:r>
      <w:r w:rsidR="001969F0">
        <w:rPr>
          <w:rFonts w:ascii="Times New Roman" w:hAnsi="Times New Roman" w:cs="Times New Roman"/>
          <w:sz w:val="22"/>
          <w:szCs w:val="22"/>
          <w:lang w:val="sr-Cyrl-RS"/>
        </w:rPr>
        <w:t>одним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часописима </w:t>
      </w:r>
      <w:r w:rsidR="003A013B" w:rsidRPr="00DB0DC4">
        <w:rPr>
          <w:rFonts w:ascii="Times New Roman" w:hAnsi="Times New Roman" w:cs="Times New Roman"/>
          <w:sz w:val="22"/>
          <w:szCs w:val="22"/>
          <w:lang w:val="sr-Latn-RS"/>
        </w:rPr>
        <w:t xml:space="preserve">ISI-JCR-SCI листе, 19 радова у 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>другим међунар</w:t>
      </w:r>
      <w:r w:rsidR="001969F0">
        <w:rPr>
          <w:rFonts w:ascii="Times New Roman" w:hAnsi="Times New Roman" w:cs="Times New Roman"/>
          <w:sz w:val="22"/>
          <w:szCs w:val="22"/>
          <w:lang w:val="sr-Cyrl-RS"/>
        </w:rPr>
        <w:t>одним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научним часописима, 74 рада саопштена на међунар</w:t>
      </w:r>
      <w:r w:rsidR="001969F0">
        <w:rPr>
          <w:rFonts w:ascii="Times New Roman" w:hAnsi="Times New Roman" w:cs="Times New Roman"/>
          <w:sz w:val="22"/>
          <w:szCs w:val="22"/>
          <w:lang w:val="sr-Cyrl-RS"/>
        </w:rPr>
        <w:t>одним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скуповима штампаних у целини, једна монографија националног значај, 2 позивна преда</w:t>
      </w:r>
      <w:r w:rsidR="001969F0">
        <w:rPr>
          <w:rFonts w:ascii="Times New Roman" w:hAnsi="Times New Roman" w:cs="Times New Roman"/>
          <w:sz w:val="22"/>
          <w:szCs w:val="22"/>
          <w:lang w:val="sr-Cyrl-RS"/>
        </w:rPr>
        <w:t xml:space="preserve">вања на међународним скуповима. 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Цитираност </w:t>
      </w:r>
      <w:r w:rsidR="003A013B" w:rsidRPr="00DB0DC4">
        <w:rPr>
          <w:rFonts w:ascii="Times New Roman" w:hAnsi="Times New Roman" w:cs="Times New Roman"/>
          <w:sz w:val="22"/>
          <w:szCs w:val="22"/>
          <w:lang w:val="sr-Cyrl-CS"/>
        </w:rPr>
        <w:t>према SCOPUS-у</w:t>
      </w:r>
      <w:r w:rsidR="003A013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је 414 без самоцитата. </w:t>
      </w:r>
    </w:p>
    <w:p w:rsidR="00950389" w:rsidRDefault="00950389" w:rsidP="0095038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autoSpaceDE/>
        <w:autoSpaceDN/>
        <w:adjustRightInd/>
        <w:spacing w:line="240" w:lineRule="auto"/>
        <w:ind w:left="0"/>
        <w:rPr>
          <w:sz w:val="22"/>
          <w:szCs w:val="22"/>
          <w:lang w:val="sr-Cyrl-RS"/>
        </w:rPr>
      </w:pPr>
      <w:r>
        <w:rPr>
          <w:rFonts w:ascii="Times New Roman" w:hAnsi="Times New Roman"/>
          <w:bCs/>
          <w:sz w:val="22"/>
          <w:lang w:val="sr-Cyrl-RS"/>
        </w:rPr>
        <w:t xml:space="preserve">1. </w:t>
      </w:r>
      <w:r w:rsidRPr="00403629">
        <w:rPr>
          <w:rFonts w:ascii="Times New Roman" w:hAnsi="Times New Roman"/>
          <w:bCs/>
          <w:sz w:val="22"/>
          <w:lang w:val="sr-Latn-CS"/>
        </w:rPr>
        <w:t xml:space="preserve">Denčić, S., Kobilјski, B., Mladenov, N., Hristov, N., Pavlović, M, 2007: Long term breeding for bread making quality in wheat. In: Buck, H.T., Nisi, J.E and Salomon, N. (eds.) Wheat Production in Stres Environments. Pub. Springer, Dordrecht, The Netherlands. 495-503. </w:t>
      </w:r>
      <w:r w:rsidRPr="00950389">
        <w:rPr>
          <w:rFonts w:ascii="Times New Roman" w:hAnsi="Times New Roman" w:cs="Times New Roman"/>
          <w:sz w:val="22"/>
          <w:szCs w:val="22"/>
          <w:lang w:val="sr-Cyrl-RS"/>
        </w:rPr>
        <w:t>Група М14 Цитиран је 12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Pr="0095038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:rsidR="00663E9F" w:rsidRDefault="00950389" w:rsidP="00663E9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autoSpaceDE/>
        <w:autoSpaceDN/>
        <w:adjustRightInd/>
        <w:spacing w:line="240" w:lineRule="auto"/>
        <w:ind w:left="0"/>
        <w:rPr>
          <w:rFonts w:ascii="Times New Roman" w:hAnsi="Times New Roman"/>
          <w:sz w:val="22"/>
          <w:lang w:val="sr-Cyrl-RS"/>
        </w:rPr>
      </w:pPr>
      <w:r>
        <w:rPr>
          <w:rFonts w:ascii="Times New Roman" w:hAnsi="Times New Roman"/>
          <w:bCs/>
          <w:sz w:val="22"/>
          <w:lang w:val="sr-Cyrl-RS"/>
        </w:rPr>
        <w:t xml:space="preserve">2. </w:t>
      </w:r>
      <w:r w:rsidRPr="00950389">
        <w:rPr>
          <w:rFonts w:ascii="Times New Roman" w:hAnsi="Times New Roman"/>
          <w:bCs/>
          <w:sz w:val="22"/>
          <w:lang w:val="sr-Cyrl-RS"/>
        </w:rPr>
        <w:t xml:space="preserve">Neumann, K., Kobiljski, B., Denčić, S., Varshney, R. K., Borner, A. 2011: Genome-wide association mapping: a case study in bread wheat (Triticum aestivum L.). Molecular Breeding Vol. 27, No. 1, 37-58. </w:t>
      </w:r>
      <w:r w:rsidRPr="00403629">
        <w:rPr>
          <w:rFonts w:ascii="Times New Roman" w:hAnsi="Times New Roman"/>
          <w:sz w:val="22"/>
          <w:lang w:val="sr-Cyrl-RS"/>
        </w:rPr>
        <w:t xml:space="preserve">групи М21 а ИФ=2,465. Цитиран је 142 пута. </w:t>
      </w:r>
    </w:p>
    <w:p w:rsidR="00950389" w:rsidRPr="00403629" w:rsidRDefault="00663E9F" w:rsidP="00663E9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autoSpaceDE/>
        <w:autoSpaceDN/>
        <w:adjustRightInd/>
        <w:spacing w:line="240" w:lineRule="auto"/>
        <w:ind w:left="0"/>
        <w:rPr>
          <w:rFonts w:ascii="Times New Roman" w:hAnsi="Times New Roman"/>
          <w:bCs/>
          <w:sz w:val="22"/>
          <w:lang w:val="sr-Latn-CS"/>
        </w:rPr>
      </w:pPr>
      <w:r>
        <w:rPr>
          <w:rFonts w:ascii="Times New Roman" w:hAnsi="Times New Roman"/>
          <w:bCs/>
          <w:sz w:val="22"/>
          <w:lang w:val="sr-Cyrl-RS"/>
        </w:rPr>
        <w:t xml:space="preserve">3. </w:t>
      </w:r>
      <w:r w:rsidR="00950389" w:rsidRPr="00403629">
        <w:rPr>
          <w:rFonts w:ascii="Times New Roman" w:hAnsi="Times New Roman"/>
          <w:bCs/>
          <w:sz w:val="22"/>
          <w:lang w:val="sr-Latn-CS"/>
        </w:rPr>
        <w:t>Den</w:t>
      </w:r>
      <w:r w:rsidR="00950389" w:rsidRPr="00663E9F">
        <w:rPr>
          <w:rFonts w:ascii="Times New Roman" w:hAnsi="Times New Roman"/>
          <w:bCs/>
          <w:sz w:val="22"/>
          <w:lang w:val="sr-Latn-CS"/>
        </w:rPr>
        <w:t>č</w:t>
      </w:r>
      <w:r w:rsidR="00950389" w:rsidRPr="00403629">
        <w:rPr>
          <w:rFonts w:ascii="Times New Roman" w:hAnsi="Times New Roman"/>
          <w:bCs/>
          <w:sz w:val="22"/>
          <w:lang w:val="sr-Latn-CS"/>
        </w:rPr>
        <w:t>i</w:t>
      </w:r>
      <w:r w:rsidR="00950389">
        <w:rPr>
          <w:rFonts w:ascii="Times New Roman" w:hAnsi="Times New Roman"/>
          <w:bCs/>
          <w:sz w:val="22"/>
          <w:lang w:val="sr-Latn-CS"/>
        </w:rPr>
        <w:t>ć</w:t>
      </w:r>
      <w:r w:rsidR="00950389" w:rsidRPr="00403629">
        <w:rPr>
          <w:rFonts w:ascii="Times New Roman" w:hAnsi="Times New Roman"/>
          <w:bCs/>
          <w:sz w:val="22"/>
          <w:lang w:val="sr-Latn-CS"/>
        </w:rPr>
        <w:t>, S., Mladenov, N., Kobiljski, B. 2011: Effect of cultivar and environment on breadmaking quality in wheat. Inter</w:t>
      </w:r>
      <w:r>
        <w:rPr>
          <w:rFonts w:ascii="Times New Roman" w:hAnsi="Times New Roman"/>
          <w:bCs/>
          <w:sz w:val="22"/>
          <w:lang w:val="sr-Cyrl-RS"/>
        </w:rPr>
        <w:t>.</w:t>
      </w:r>
      <w:r w:rsidR="00950389" w:rsidRPr="00403629">
        <w:rPr>
          <w:rFonts w:ascii="Times New Roman" w:hAnsi="Times New Roman"/>
          <w:bCs/>
          <w:sz w:val="22"/>
          <w:lang w:val="sr-Latn-CS"/>
        </w:rPr>
        <w:t xml:space="preserve"> J</w:t>
      </w:r>
      <w:r>
        <w:rPr>
          <w:rFonts w:ascii="Times New Roman" w:hAnsi="Times New Roman"/>
          <w:bCs/>
          <w:sz w:val="22"/>
          <w:lang w:val="sr-Cyrl-RS"/>
        </w:rPr>
        <w:t>.</w:t>
      </w:r>
      <w:r w:rsidR="00950389" w:rsidRPr="00403629">
        <w:rPr>
          <w:rFonts w:ascii="Times New Roman" w:hAnsi="Times New Roman"/>
          <w:bCs/>
          <w:sz w:val="22"/>
          <w:lang w:val="sr-Latn-CS"/>
        </w:rPr>
        <w:t xml:space="preserve"> Plant Production 5, (1), 71-82. </w:t>
      </w:r>
      <w:r>
        <w:rPr>
          <w:rFonts w:ascii="Times New Roman" w:hAnsi="Times New Roman"/>
          <w:bCs/>
          <w:sz w:val="22"/>
          <w:lang w:val="sr-Cyrl-RS"/>
        </w:rPr>
        <w:t xml:space="preserve"> </w:t>
      </w:r>
      <w:r w:rsidR="00950389" w:rsidRPr="00663E9F">
        <w:rPr>
          <w:rFonts w:ascii="Times New Roman" w:hAnsi="Times New Roman"/>
          <w:bCs/>
          <w:sz w:val="22"/>
          <w:lang w:val="sr-Latn-CS"/>
        </w:rPr>
        <w:t>груп</w:t>
      </w:r>
      <w:r>
        <w:rPr>
          <w:rFonts w:ascii="Times New Roman" w:hAnsi="Times New Roman"/>
          <w:bCs/>
          <w:sz w:val="22"/>
          <w:lang w:val="sr-Cyrl-RS"/>
        </w:rPr>
        <w:t>а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М22</w:t>
      </w:r>
      <w:r>
        <w:rPr>
          <w:rFonts w:ascii="Times New Roman" w:hAnsi="Times New Roman"/>
          <w:bCs/>
          <w:sz w:val="22"/>
          <w:lang w:val="sr-Cyrl-RS"/>
        </w:rPr>
        <w:t>,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lang w:val="sr-Cyrl-RS"/>
        </w:rPr>
        <w:t xml:space="preserve"> </w:t>
      </w:r>
      <w:r w:rsidR="00950389" w:rsidRPr="00663E9F">
        <w:rPr>
          <w:rFonts w:ascii="Times New Roman" w:hAnsi="Times New Roman"/>
          <w:bCs/>
          <w:sz w:val="22"/>
          <w:lang w:val="sr-Latn-CS"/>
        </w:rPr>
        <w:t>ИФ</w:t>
      </w:r>
      <w:r w:rsidR="00950389" w:rsidRPr="00403629">
        <w:rPr>
          <w:rFonts w:ascii="Times New Roman" w:hAnsi="Times New Roman"/>
          <w:bCs/>
          <w:sz w:val="22"/>
          <w:lang w:val="sr-Latn-CS"/>
        </w:rPr>
        <w:t xml:space="preserve">=1,065 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Цитир</w:t>
      </w:r>
      <w:r>
        <w:rPr>
          <w:rFonts w:ascii="Times New Roman" w:hAnsi="Times New Roman"/>
          <w:bCs/>
          <w:sz w:val="22"/>
          <w:lang w:val="sr-Cyrl-RS"/>
        </w:rPr>
        <w:t>ан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је </w:t>
      </w:r>
      <w:r w:rsidR="00950389" w:rsidRPr="00403629">
        <w:rPr>
          <w:rFonts w:ascii="Times New Roman" w:hAnsi="Times New Roman"/>
          <w:bCs/>
          <w:sz w:val="22"/>
          <w:lang w:val="sr-Latn-CS"/>
        </w:rPr>
        <w:t>31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пут. </w:t>
      </w:r>
    </w:p>
    <w:p w:rsidR="00950389" w:rsidRPr="00663E9F" w:rsidRDefault="00663E9F" w:rsidP="00663E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autoSpaceDE/>
        <w:autoSpaceDN/>
        <w:adjustRightInd/>
        <w:spacing w:line="240" w:lineRule="auto"/>
        <w:rPr>
          <w:rFonts w:ascii="Times New Roman" w:hAnsi="Times New Roman"/>
          <w:bCs/>
          <w:sz w:val="22"/>
          <w:lang w:val="sr-Latn-CS"/>
        </w:rPr>
      </w:pPr>
      <w:r>
        <w:rPr>
          <w:rFonts w:ascii="Times New Roman" w:hAnsi="Times New Roman"/>
          <w:bCs/>
          <w:sz w:val="22"/>
          <w:lang w:val="sr-Cyrl-RS"/>
        </w:rPr>
        <w:t xml:space="preserve">4. </w:t>
      </w:r>
      <w:r w:rsidR="00950389" w:rsidRPr="00663E9F">
        <w:rPr>
          <w:rFonts w:ascii="Times New Roman" w:hAnsi="Times New Roman"/>
          <w:bCs/>
          <w:sz w:val="22"/>
          <w:lang w:val="sr-Latn-CS"/>
        </w:rPr>
        <w:t>Pejin, D., Mojović, LJ., Vučurović, V., Pejin, J., Denčić, S, and Rakin, M. 2009: Fermentation of wheat and triticale hydrolysates: A comparative study. Fuel 88, 1625-1628. груп</w:t>
      </w:r>
      <w:r>
        <w:rPr>
          <w:rFonts w:ascii="Times New Roman" w:hAnsi="Times New Roman"/>
          <w:bCs/>
          <w:sz w:val="22"/>
          <w:lang w:val="sr-Cyrl-RS"/>
        </w:rPr>
        <w:t>а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М21</w:t>
      </w:r>
      <w:r>
        <w:rPr>
          <w:rFonts w:ascii="Times New Roman" w:hAnsi="Times New Roman"/>
          <w:bCs/>
          <w:sz w:val="22"/>
          <w:lang w:val="sr-Cyrl-RS"/>
        </w:rPr>
        <w:t>,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ИФ</w:t>
      </w:r>
      <w:r w:rsidR="00950389" w:rsidRPr="00403629">
        <w:rPr>
          <w:rFonts w:ascii="Times New Roman" w:hAnsi="Times New Roman"/>
          <w:bCs/>
          <w:sz w:val="22"/>
          <w:lang w:val="sr-Latn-CS"/>
        </w:rPr>
        <w:t xml:space="preserve">=4,601  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Цитиран је </w:t>
      </w:r>
      <w:r w:rsidR="00950389" w:rsidRPr="00403629">
        <w:rPr>
          <w:rFonts w:ascii="Times New Roman" w:hAnsi="Times New Roman"/>
          <w:bCs/>
          <w:sz w:val="22"/>
          <w:lang w:val="sr-Latn-CS"/>
        </w:rPr>
        <w:t>41</w:t>
      </w:r>
      <w:r w:rsidR="001969F0">
        <w:rPr>
          <w:rFonts w:ascii="Times New Roman" w:hAnsi="Times New Roman"/>
          <w:bCs/>
          <w:sz w:val="22"/>
          <w:lang w:val="sr-Cyrl-RS"/>
        </w:rPr>
        <w:t>.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</w:t>
      </w:r>
    </w:p>
    <w:p w:rsidR="00950389" w:rsidRPr="00663E9F" w:rsidRDefault="00663E9F" w:rsidP="00663E9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/>
        <w:autoSpaceDE/>
        <w:autoSpaceDN/>
        <w:adjustRightInd/>
        <w:spacing w:line="240" w:lineRule="auto"/>
        <w:ind w:left="0"/>
        <w:rPr>
          <w:rFonts w:ascii="Times New Roman" w:hAnsi="Times New Roman"/>
          <w:bCs/>
          <w:sz w:val="22"/>
          <w:lang w:val="sr-Latn-CS"/>
        </w:rPr>
      </w:pPr>
      <w:r>
        <w:rPr>
          <w:rFonts w:ascii="Times New Roman" w:hAnsi="Times New Roman"/>
          <w:bCs/>
          <w:sz w:val="22"/>
          <w:lang w:val="sr-Cyrl-RS"/>
        </w:rPr>
        <w:t xml:space="preserve">5. </w:t>
      </w:r>
      <w:r w:rsidR="00950389" w:rsidRPr="00403629">
        <w:rPr>
          <w:rFonts w:ascii="Times New Roman" w:hAnsi="Times New Roman"/>
          <w:bCs/>
          <w:sz w:val="22"/>
          <w:lang w:val="sr-Latn-CS"/>
        </w:rPr>
        <w:t>Denčić, S., DePauw, R., Kobiljski, B., Momčilović, V. 2013: Falling number and rheological properties in wet and dry wheat preharvest periods. Plant Production Science 16 (4) 342-351.</w:t>
      </w:r>
      <w:r>
        <w:rPr>
          <w:rFonts w:ascii="Times New Roman" w:hAnsi="Times New Roman"/>
          <w:bCs/>
          <w:sz w:val="22"/>
          <w:lang w:val="sr-Cyrl-RS"/>
        </w:rPr>
        <w:t xml:space="preserve"> </w:t>
      </w:r>
      <w:r w:rsidR="00950389" w:rsidRPr="00663E9F">
        <w:rPr>
          <w:rFonts w:ascii="Times New Roman" w:hAnsi="Times New Roman"/>
          <w:bCs/>
          <w:sz w:val="22"/>
          <w:lang w:val="sr-Latn-CS"/>
        </w:rPr>
        <w:t>групи М22</w:t>
      </w:r>
      <w:r>
        <w:rPr>
          <w:rFonts w:ascii="Times New Roman" w:hAnsi="Times New Roman"/>
          <w:bCs/>
          <w:sz w:val="22"/>
          <w:lang w:val="sr-Cyrl-RS"/>
        </w:rPr>
        <w:t>,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 ИФ=0,848 </w:t>
      </w:r>
      <w:r>
        <w:rPr>
          <w:rFonts w:ascii="Times New Roman" w:hAnsi="Times New Roman"/>
          <w:bCs/>
          <w:sz w:val="22"/>
          <w:lang w:val="sr-Cyrl-RS"/>
        </w:rPr>
        <w:t>ц</w:t>
      </w:r>
      <w:r w:rsidR="00950389" w:rsidRPr="00663E9F">
        <w:rPr>
          <w:rFonts w:ascii="Times New Roman" w:hAnsi="Times New Roman"/>
          <w:bCs/>
          <w:sz w:val="22"/>
          <w:lang w:val="sr-Latn-CS"/>
        </w:rPr>
        <w:t xml:space="preserve">итиран је 3 пута. </w:t>
      </w:r>
    </w:p>
    <w:p w:rsidR="00DB0DC4" w:rsidRPr="00345C00" w:rsidRDefault="00A77822" w:rsidP="00345C0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 w:rsidRPr="00345C00">
        <w:rPr>
          <w:rFonts w:ascii="Times New Roman" w:hAnsi="Times New Roman" w:cs="Times New Roman"/>
          <w:b/>
          <w:sz w:val="22"/>
          <w:szCs w:val="22"/>
          <w:lang w:val="sr-Cyrl-RS"/>
        </w:rPr>
        <w:t>Инжењерски резултати</w:t>
      </w:r>
    </w:p>
    <w:p w:rsidR="00345C00" w:rsidRDefault="00A77822" w:rsidP="00DB0DC4">
      <w:pPr>
        <w:pStyle w:val="ListParagraph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r-Cyrl-RS"/>
        </w:rPr>
      </w:pPr>
      <w:r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Инжењерска активност </w:t>
      </w:r>
      <w:r w:rsidR="00215240">
        <w:rPr>
          <w:rFonts w:ascii="Times New Roman" w:hAnsi="Times New Roman" w:cs="Times New Roman"/>
          <w:sz w:val="22"/>
          <w:szCs w:val="22"/>
          <w:lang w:val="sr-Cyrl-RS"/>
        </w:rPr>
        <w:t>п</w:t>
      </w:r>
      <w:r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роф. др Србислава Денчића изражена је у стварању и интродукцији нових сорти стрних жита како у нашој земљи тако и у другим земљама. До сада је аутор или коаутор </w:t>
      </w:r>
      <w:r w:rsidR="00936859" w:rsidRPr="00DB0DC4">
        <w:rPr>
          <w:rFonts w:ascii="Times New Roman" w:hAnsi="Times New Roman" w:cs="Times New Roman"/>
          <w:sz w:val="22"/>
          <w:szCs w:val="22"/>
          <w:lang w:val="sr-Cyrl-RS"/>
        </w:rPr>
        <w:t>127 сорти озиме, јаре,</w:t>
      </w:r>
      <w:r w:rsidR="00215240">
        <w:rPr>
          <w:rFonts w:ascii="Times New Roman" w:hAnsi="Times New Roman" w:cs="Times New Roman"/>
          <w:sz w:val="22"/>
          <w:szCs w:val="22"/>
          <w:lang w:val="sr-Cyrl-RS"/>
        </w:rPr>
        <w:t xml:space="preserve"> хлебне,</w:t>
      </w:r>
      <w:r w:rsidR="003E7076">
        <w:rPr>
          <w:rFonts w:ascii="Times New Roman" w:hAnsi="Times New Roman" w:cs="Times New Roman"/>
          <w:sz w:val="22"/>
          <w:szCs w:val="22"/>
          <w:lang w:val="sr-Cyrl-RS"/>
        </w:rPr>
        <w:t xml:space="preserve"> дурум,</w:t>
      </w:r>
      <w:r w:rsidR="00936859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компактум и спелта пшенице, озимог јечма и озимог тритикалеа </w:t>
      </w:r>
      <w:r w:rsidR="00215240">
        <w:rPr>
          <w:rFonts w:ascii="Times New Roman" w:hAnsi="Times New Roman" w:cs="Times New Roman"/>
          <w:sz w:val="22"/>
          <w:szCs w:val="22"/>
          <w:lang w:val="sr-Cyrl-RS"/>
        </w:rPr>
        <w:t>признатих</w:t>
      </w:r>
      <w:r w:rsidR="00936859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у Републици Србији. Многе од тих сората су биле а неке су и данас заступљене у производњи </w:t>
      </w:r>
      <w:r w:rsidR="00936859" w:rsidRPr="00DB0DC4">
        <w:rPr>
          <w:rFonts w:ascii="Times New Roman" w:hAnsi="Times New Roman" w:cs="Times New Roman"/>
          <w:sz w:val="22"/>
          <w:szCs w:val="22"/>
          <w:lang w:val="sr-Cyrl-RS"/>
        </w:rPr>
        <w:lastRenderedPageBreak/>
        <w:t xml:space="preserve">у Републици Србији. Ове сорте су заузимале 30% до 80% од укупно засејаних површина под пшеницом у </w:t>
      </w:r>
      <w:r w:rsidR="00215240">
        <w:rPr>
          <w:rFonts w:ascii="Times New Roman" w:hAnsi="Times New Roman" w:cs="Times New Roman"/>
          <w:sz w:val="22"/>
          <w:szCs w:val="22"/>
          <w:lang w:val="sr-Cyrl-RS"/>
        </w:rPr>
        <w:t>нашој земљи</w:t>
      </w:r>
      <w:r w:rsidR="00936859" w:rsidRPr="00DB0DC4">
        <w:rPr>
          <w:rFonts w:ascii="Times New Roman" w:hAnsi="Times New Roman" w:cs="Times New Roman"/>
          <w:sz w:val="22"/>
          <w:szCs w:val="22"/>
          <w:lang w:val="sr-Cyrl-RS"/>
        </w:rPr>
        <w:t>. Такође је аутор 38 сорти пшенице и једне сорте тритикалеа регистроване у земљама Европске Уније и другим замљама као што су Русија, Украјина, Канада, итд. Неколико његових сората се гаје у масовној производњи у Украјини, Русији, Бугарској, Републици Чешкој, Ирану, Узбекистану, Канади, итд.</w:t>
      </w:r>
    </w:p>
    <w:p w:rsidR="00345C00" w:rsidRPr="00345C00" w:rsidRDefault="00345C00" w:rsidP="00345C00">
      <w:pPr>
        <w:overflowPunct/>
        <w:autoSpaceDE/>
        <w:autoSpaceDN/>
        <w:adjustRightInd/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/>
          <w:bCs/>
          <w:sz w:val="22"/>
          <w:lang w:val="sr-Cyrl-RS"/>
        </w:rPr>
        <w:t xml:space="preserve">1. </w:t>
      </w:r>
      <w:r w:rsidRPr="00345C00">
        <w:rPr>
          <w:rFonts w:ascii="Times New Roman" w:hAnsi="Times New Roman"/>
          <w:bCs/>
          <w:sz w:val="22"/>
          <w:lang w:val="sr-Latn-CS"/>
        </w:rPr>
        <w:t>Денчић,</w:t>
      </w:r>
      <w:r w:rsidRPr="00345C00">
        <w:rPr>
          <w:rFonts w:ascii="Times New Roman" w:hAnsi="Times New Roman"/>
          <w:bCs/>
          <w:sz w:val="22"/>
          <w:lang w:val="sr-Cyrl-RS"/>
        </w:rPr>
        <w:t xml:space="preserve"> С</w:t>
      </w:r>
      <w:r w:rsidRPr="00345C00">
        <w:rPr>
          <w:rFonts w:ascii="Times New Roman" w:hAnsi="Times New Roman"/>
          <w:bCs/>
          <w:sz w:val="22"/>
          <w:lang w:val="sr-Latn-CS"/>
        </w:rPr>
        <w:t xml:space="preserve"> и Кобиљски,</w:t>
      </w:r>
      <w:r w:rsidRPr="00345C00">
        <w:rPr>
          <w:rFonts w:ascii="Times New Roman" w:hAnsi="Times New Roman"/>
          <w:bCs/>
          <w:sz w:val="22"/>
          <w:lang w:val="sr-Cyrl-RS"/>
        </w:rPr>
        <w:t xml:space="preserve"> Б.</w:t>
      </w:r>
      <w:r w:rsidRPr="00345C00">
        <w:rPr>
          <w:rFonts w:ascii="Times New Roman" w:hAnsi="Times New Roman"/>
          <w:bCs/>
          <w:sz w:val="22"/>
          <w:lang w:val="sr-Latn-CS"/>
        </w:rPr>
        <w:t xml:space="preserve"> 2005: Реш</w:t>
      </w:r>
      <w:r>
        <w:rPr>
          <w:rFonts w:ascii="Times New Roman" w:hAnsi="Times New Roman"/>
          <w:bCs/>
          <w:sz w:val="22"/>
          <w:lang w:val="sr-Cyrl-RS"/>
        </w:rPr>
        <w:t>.</w:t>
      </w:r>
      <w:r w:rsidRPr="00345C00">
        <w:rPr>
          <w:rFonts w:ascii="Times New Roman" w:hAnsi="Times New Roman"/>
          <w:bCs/>
          <w:sz w:val="22"/>
          <w:lang w:val="sr-Latn-CS"/>
        </w:rPr>
        <w:t xml:space="preserve"> савез. Комисије за признавање сорти ОММИ, </w:t>
      </w:r>
      <w:r w:rsidRPr="00345C00">
        <w:rPr>
          <w:rFonts w:ascii="Times New Roman" w:hAnsi="Times New Roman" w:cs="Times New Roman"/>
          <w:sz w:val="22"/>
          <w:szCs w:val="22"/>
          <w:lang w:val="sr-Cyrl-RS"/>
        </w:rPr>
        <w:t>Мађарске бр. ИИ-И/Сз 1505/3/2005, призната је сорта озиме пшенице Панониа.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:rsidR="00345C00" w:rsidRPr="00345C00" w:rsidRDefault="00345C00" w:rsidP="00345C00">
      <w:pPr>
        <w:pStyle w:val="ListParagraph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2. </w:t>
      </w:r>
      <w:r w:rsidRPr="00345C00">
        <w:rPr>
          <w:rFonts w:ascii="Times New Roman" w:hAnsi="Times New Roman" w:cs="Times New Roman"/>
          <w:sz w:val="22"/>
          <w:szCs w:val="22"/>
          <w:lang w:val="sr-Cyrl-RS"/>
        </w:rPr>
        <w:t>Денчић, С и Кобиљски, Б. 2008: Реш</w:t>
      </w:r>
      <w:r w:rsidR="008B5D21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Pr="00345C00">
        <w:rPr>
          <w:rFonts w:ascii="Times New Roman" w:hAnsi="Times New Roman" w:cs="Times New Roman"/>
          <w:sz w:val="22"/>
          <w:szCs w:val="22"/>
          <w:lang w:val="sr-Cyrl-RS"/>
        </w:rPr>
        <w:t xml:space="preserve"> Министарства аграрне политике Украјине, Но. 08221 призната је сорта озиме пшенице НС 40С/00.</w:t>
      </w:r>
    </w:p>
    <w:p w:rsidR="00345C00" w:rsidRPr="008B5D21" w:rsidRDefault="008B5D21" w:rsidP="008B5D21">
      <w:pPr>
        <w:overflowPunct/>
        <w:autoSpaceDE/>
        <w:autoSpaceDN/>
        <w:adjustRightInd/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3. </w:t>
      </w:r>
      <w:r w:rsidR="00345C00" w:rsidRPr="008B5D21">
        <w:rPr>
          <w:rFonts w:ascii="Times New Roman" w:hAnsi="Times New Roman" w:cs="Times New Roman"/>
          <w:sz w:val="22"/>
          <w:szCs w:val="22"/>
          <w:lang w:val="sr-Cyrl-RS"/>
        </w:rPr>
        <w:t>Денчић, С и Кобиљски, Б, 2010: Реш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345C00" w:rsidRPr="008B5D21">
        <w:rPr>
          <w:rFonts w:ascii="Times New Roman" w:hAnsi="Times New Roman" w:cs="Times New Roman"/>
          <w:sz w:val="22"/>
          <w:szCs w:val="22"/>
          <w:lang w:val="sr-Cyrl-RS"/>
        </w:rPr>
        <w:t>њем Министарства Пољопривреде и водопривреде Руске федерацје бр. 320-04-178-129-1/2003-04, призната је сорта озиме пшенице РАПСОДИЈА</w:t>
      </w:r>
    </w:p>
    <w:p w:rsidR="00345C00" w:rsidRPr="008B5D21" w:rsidRDefault="008B5D21" w:rsidP="008B5D21">
      <w:pPr>
        <w:overflowPunct/>
        <w:autoSpaceDE/>
        <w:autoSpaceDN/>
        <w:adjustRightInd/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4. </w:t>
      </w:r>
      <w:r w:rsidR="00345C00" w:rsidRPr="008B5D21">
        <w:rPr>
          <w:rFonts w:ascii="Times New Roman" w:hAnsi="Times New Roman" w:cs="Times New Roman"/>
          <w:sz w:val="22"/>
          <w:szCs w:val="22"/>
          <w:lang w:val="sr-Cyrl-RS"/>
        </w:rPr>
        <w:t>Денчић, С. 2015: Реш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345C00" w:rsidRPr="008B5D21">
        <w:rPr>
          <w:rFonts w:ascii="Times New Roman" w:hAnsi="Times New Roman" w:cs="Times New Roman"/>
          <w:sz w:val="22"/>
          <w:szCs w:val="22"/>
          <w:lang w:val="sr-Cyrl-RS"/>
        </w:rPr>
        <w:t xml:space="preserve"> РД 47-00-384, Изх. Но РД 12-11/15.05.2015 Министерство на земеделието и храните, Република България призната је озима сорта пшенице НС ФУТУРА.</w:t>
      </w:r>
    </w:p>
    <w:p w:rsidR="00345C00" w:rsidRPr="008B5D21" w:rsidRDefault="00345C00" w:rsidP="008B5D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 w:rsidRPr="008B5D2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8B5D21">
        <w:rPr>
          <w:rFonts w:ascii="Times New Roman" w:hAnsi="Times New Roman" w:cs="Times New Roman"/>
          <w:sz w:val="22"/>
          <w:szCs w:val="22"/>
          <w:lang w:val="sr-Cyrl-RS"/>
        </w:rPr>
        <w:t xml:space="preserve">5. </w:t>
      </w:r>
      <w:r w:rsidRPr="008B5D21">
        <w:rPr>
          <w:rFonts w:ascii="Times New Roman" w:hAnsi="Times New Roman" w:cs="Times New Roman"/>
          <w:sz w:val="22"/>
          <w:szCs w:val="22"/>
          <w:lang w:val="sr-Cyrl-RS"/>
        </w:rPr>
        <w:t>Денчић, С. 2013: Реш</w:t>
      </w:r>
      <w:r w:rsidR="008B5D21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Pr="008B5D21">
        <w:rPr>
          <w:rFonts w:ascii="Times New Roman" w:hAnsi="Times New Roman" w:cs="Times New Roman"/>
          <w:sz w:val="22"/>
          <w:szCs w:val="22"/>
          <w:lang w:val="sr-Cyrl-RS"/>
        </w:rPr>
        <w:t xml:space="preserve"> Комисије за признавање сорти, Министарства за воду и пољопривреду Републике Узбекистан призната је озима сорта пшенице ПОБЕДА</w:t>
      </w:r>
    </w:p>
    <w:p w:rsidR="008B5D21" w:rsidRPr="008B5D21" w:rsidRDefault="008B5D21" w:rsidP="008B5D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Све ове сорте су имале и имају</w:t>
      </w:r>
      <w:r w:rsidR="00345C00" w:rsidRPr="008B5D2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8B5D21">
        <w:rPr>
          <w:rFonts w:ascii="Times New Roman" w:hAnsi="Times New Roman" w:cs="Times New Roman"/>
          <w:sz w:val="22"/>
          <w:szCs w:val="22"/>
          <w:lang w:val="sr-Cyrl-RS"/>
        </w:rPr>
        <w:t>комерцијални успех за Институт за ратарство и повртарство у Новом Саду, и за буџет Републике Србије.</w:t>
      </w:r>
    </w:p>
    <w:p w:rsidR="00DB0DC4" w:rsidRPr="008B5D21" w:rsidRDefault="00E75BD7" w:rsidP="008B5D2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 w:rsidRPr="008B5D21">
        <w:rPr>
          <w:rFonts w:ascii="Times New Roman" w:hAnsi="Times New Roman" w:cs="Times New Roman"/>
          <w:b/>
          <w:sz w:val="22"/>
          <w:szCs w:val="22"/>
          <w:lang w:val="sr-Cyrl-RS"/>
        </w:rPr>
        <w:t>Наставна</w:t>
      </w:r>
      <w:r w:rsidR="00936859" w:rsidRPr="008B5D21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8B5D21">
        <w:rPr>
          <w:rFonts w:ascii="Times New Roman" w:hAnsi="Times New Roman" w:cs="Times New Roman"/>
          <w:b/>
          <w:sz w:val="22"/>
          <w:szCs w:val="22"/>
          <w:lang w:val="sr-Cyrl-RS"/>
        </w:rPr>
        <w:t>активност</w:t>
      </w:r>
    </w:p>
    <w:p w:rsidR="00196CC3" w:rsidRDefault="00345C00" w:rsidP="00196CC3">
      <w:pPr>
        <w:pStyle w:val="ListParagraph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="00E75BD7" w:rsidRPr="00DB0DC4">
        <w:rPr>
          <w:rFonts w:ascii="Times New Roman" w:hAnsi="Times New Roman" w:cs="Times New Roman"/>
          <w:sz w:val="22"/>
          <w:szCs w:val="22"/>
          <w:lang w:val="sr-Cyrl-RS"/>
        </w:rPr>
        <w:t>рж</w:t>
      </w:r>
      <w:r>
        <w:rPr>
          <w:rFonts w:ascii="Times New Roman" w:hAnsi="Times New Roman" w:cs="Times New Roman"/>
          <w:sz w:val="22"/>
          <w:szCs w:val="22"/>
          <w:lang w:val="sr-Cyrl-RS"/>
        </w:rPr>
        <w:t>ао је</w:t>
      </w:r>
      <w:r w:rsidR="00E75BD7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део наставе из предмета Семенарство редовним студентима, Оплемењивање биљака на пост дипломским студијама на смеру Генетика и оплемењивање биљака на Пољопривредном факултету у Новом Саду. </w:t>
      </w:r>
      <w:r>
        <w:rPr>
          <w:rFonts w:ascii="Times New Roman" w:hAnsi="Times New Roman" w:cs="Times New Roman"/>
          <w:sz w:val="22"/>
          <w:szCs w:val="22"/>
          <w:lang w:val="sr-Cyrl-RS"/>
        </w:rPr>
        <w:t>Н</w:t>
      </w:r>
      <w:r w:rsidR="002D249A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а Државном Аграрном универзитету Херсон у Украјини. држи предавања из Генетике редовним студентима 2 и 3 курса и Генетику и семенарство аспирантима. </w:t>
      </w:r>
    </w:p>
    <w:p w:rsidR="00DB0DC4" w:rsidRPr="00DB0DC4" w:rsidRDefault="002D249A" w:rsidP="00196CC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 w:rsidRPr="00DB0DC4">
        <w:rPr>
          <w:rFonts w:ascii="Times New Roman" w:hAnsi="Times New Roman" w:cs="Times New Roman"/>
          <w:b/>
          <w:sz w:val="22"/>
          <w:szCs w:val="22"/>
          <w:lang w:val="sr-Cyrl-RS"/>
        </w:rPr>
        <w:t>Организација научног рада</w:t>
      </w:r>
    </w:p>
    <w:p w:rsidR="008B5D21" w:rsidRPr="008B5D21" w:rsidRDefault="008B5D21" w:rsidP="00DB0DC4">
      <w:pPr>
        <w:pStyle w:val="ListParagraph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Био је руководиоц 1 међународног и 4 домаћа пројекта. Био је </w:t>
      </w:r>
      <w:r w:rsidRPr="008B5D21">
        <w:rPr>
          <w:rFonts w:ascii="Times New Roman" w:hAnsi="Times New Roman" w:cs="Times New Roman"/>
          <w:sz w:val="22"/>
          <w:szCs w:val="22"/>
          <w:lang w:val="sr-Cyrl-RS"/>
        </w:rPr>
        <w:t>управник Одељења</w:t>
      </w:r>
      <w:r w:rsidRPr="008B5D21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Pr="008B5D21">
        <w:rPr>
          <w:rFonts w:ascii="Times New Roman" w:hAnsi="Times New Roman" w:cs="Times New Roman"/>
          <w:sz w:val="22"/>
          <w:szCs w:val="22"/>
          <w:lang w:val="sr-Cyrl-RS"/>
        </w:rPr>
        <w:t xml:space="preserve">за стрна жита, председник Науног већа </w:t>
      </w:r>
      <w:r w:rsidR="00196CC3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Pr="008B5D21">
        <w:rPr>
          <w:rFonts w:ascii="Times New Roman" w:hAnsi="Times New Roman" w:cs="Times New Roman"/>
          <w:sz w:val="22"/>
          <w:szCs w:val="22"/>
          <w:lang w:val="sr-Cyrl-RS"/>
        </w:rPr>
        <w:t xml:space="preserve"> члан Управног одбора Института</w:t>
      </w:r>
      <w:r w:rsidR="00196CC3">
        <w:rPr>
          <w:rFonts w:ascii="Times New Roman" w:hAnsi="Times New Roman" w:cs="Times New Roman"/>
          <w:sz w:val="22"/>
          <w:szCs w:val="22"/>
          <w:lang w:val="sr-Cyrl-RS"/>
        </w:rPr>
        <w:t xml:space="preserve"> за ратарство и повртарство.</w:t>
      </w:r>
    </w:p>
    <w:p w:rsidR="00CD4239" w:rsidRPr="00DB0DC4" w:rsidRDefault="00196CC3" w:rsidP="00DB0DC4">
      <w:pPr>
        <w:pStyle w:val="ListParagraph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Био је дугогодишњи члан </w:t>
      </w:r>
      <w:r w:rsidR="0051589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51589B" w:rsidRPr="00DB0DC4">
        <w:rPr>
          <w:rFonts w:ascii="Times New Roman" w:hAnsi="Times New Roman" w:cs="Times New Roman"/>
          <w:sz w:val="22"/>
          <w:szCs w:val="22"/>
          <w:lang w:val="sr-Latn-CS"/>
        </w:rPr>
        <w:t>ECP/GR (Europian Cooperative Programe/Genetic Resources са седиштем у Риму)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где</w:t>
      </w:r>
      <w:r w:rsidR="0051589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је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представљао нашу земљу. </w:t>
      </w:r>
      <w:r w:rsidR="0051589B" w:rsidRPr="00DB0DC4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:rsidR="00CD4239" w:rsidRPr="00F67BE1" w:rsidRDefault="0051589B" w:rsidP="009810FE">
      <w:pPr>
        <w:spacing w:line="240" w:lineRule="auto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 </w:t>
      </w:r>
      <w:r w:rsidR="00C9573D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96CC3" w:rsidRPr="00196CC3">
        <w:rPr>
          <w:rFonts w:ascii="Times New Roman" w:hAnsi="Times New Roman" w:cs="Times New Roman"/>
          <w:b/>
          <w:sz w:val="22"/>
          <w:szCs w:val="22"/>
          <w:lang w:val="sr-Cyrl-RS"/>
        </w:rPr>
        <w:t>5</w:t>
      </w:r>
      <w:r w:rsidR="00CD4239" w:rsidRPr="00F67BE1">
        <w:rPr>
          <w:rFonts w:ascii="Times New Roman" w:hAnsi="Times New Roman" w:cs="Times New Roman"/>
          <w:b/>
          <w:sz w:val="22"/>
          <w:szCs w:val="22"/>
          <w:lang w:val="sr-Cyrl-RS"/>
        </w:rPr>
        <w:t>.   Резултати после избора</w:t>
      </w:r>
    </w:p>
    <w:p w:rsidR="00CD4239" w:rsidRDefault="00196CC3" w:rsidP="009810FE">
      <w:pPr>
        <w:spacing w:line="240" w:lineRule="auto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П</w:t>
      </w:r>
      <w:r w:rsidR="0089578E">
        <w:rPr>
          <w:rFonts w:ascii="Times New Roman" w:hAnsi="Times New Roman" w:cs="Times New Roman"/>
          <w:sz w:val="22"/>
          <w:szCs w:val="22"/>
          <w:lang w:val="sr-Cyrl-RS"/>
        </w:rPr>
        <w:t>убликовао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је</w:t>
      </w:r>
      <w:r w:rsidR="0089578E">
        <w:rPr>
          <w:rFonts w:ascii="Times New Roman" w:hAnsi="Times New Roman" w:cs="Times New Roman"/>
          <w:sz w:val="22"/>
          <w:szCs w:val="22"/>
          <w:lang w:val="sr-Cyrl-RS"/>
        </w:rPr>
        <w:t xml:space="preserve"> 2 поглавља у међународним монографијама, 15 радова у мађународним часописима, 25 саопштења на међународним скуповима штампани у целини. </w:t>
      </w:r>
      <w:r>
        <w:rPr>
          <w:rFonts w:ascii="Times New Roman" w:hAnsi="Times New Roman" w:cs="Times New Roman"/>
          <w:sz w:val="22"/>
          <w:szCs w:val="22"/>
          <w:lang w:val="sr-Cyrl-RS"/>
        </w:rPr>
        <w:t>Б</w:t>
      </w:r>
      <w:r w:rsidR="0089578E">
        <w:rPr>
          <w:rFonts w:ascii="Times New Roman" w:hAnsi="Times New Roman" w:cs="Times New Roman"/>
          <w:sz w:val="22"/>
          <w:szCs w:val="22"/>
          <w:lang w:val="sr-Cyrl-RS"/>
        </w:rPr>
        <w:t>ио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је</w:t>
      </w:r>
      <w:r w:rsidR="0089578E">
        <w:rPr>
          <w:rFonts w:ascii="Times New Roman" w:hAnsi="Times New Roman" w:cs="Times New Roman"/>
          <w:sz w:val="22"/>
          <w:szCs w:val="22"/>
          <w:lang w:val="sr-Cyrl-RS"/>
        </w:rPr>
        <w:t xml:space="preserve"> аутор 58 сорти пшенице и тритикалеа пр</w:t>
      </w:r>
      <w:r w:rsidR="00637610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="0089578E">
        <w:rPr>
          <w:rFonts w:ascii="Times New Roman" w:hAnsi="Times New Roman" w:cs="Times New Roman"/>
          <w:sz w:val="22"/>
          <w:szCs w:val="22"/>
          <w:lang w:val="sr-Cyrl-RS"/>
        </w:rPr>
        <w:t xml:space="preserve">знатим у нашој земљи и 36 сорти пшенице признатим у </w:t>
      </w:r>
      <w:r w:rsidR="00EE2270">
        <w:rPr>
          <w:rFonts w:ascii="Times New Roman" w:hAnsi="Times New Roman" w:cs="Times New Roman"/>
          <w:sz w:val="22"/>
          <w:szCs w:val="22"/>
          <w:lang w:val="sr-Cyrl-RS"/>
        </w:rPr>
        <w:t xml:space="preserve">страним земљама. </w:t>
      </w:r>
      <w:r w:rsidR="00EE2270" w:rsidRPr="00EE2270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EE2270" w:rsidRPr="00EE2270">
        <w:rPr>
          <w:rFonts w:ascii="Times New Roman" w:hAnsi="Times New Roman" w:cs="Times New Roman"/>
          <w:b/>
          <w:sz w:val="22"/>
          <w:szCs w:val="22"/>
          <w:lang w:val="sr-Cyrl-RS"/>
        </w:rPr>
        <w:t>АИНС</w:t>
      </w:r>
      <w:r w:rsidR="00EE2270" w:rsidRPr="00EE2270">
        <w:rPr>
          <w:rFonts w:ascii="Times New Roman" w:hAnsi="Times New Roman" w:cs="Times New Roman"/>
          <w:sz w:val="22"/>
          <w:szCs w:val="22"/>
          <w:lang w:val="sr-Cyrl-RS"/>
        </w:rPr>
        <w:t xml:space="preserve"> је члан међуодељенског одбора за храну био је у Програмском одбору недавно одржаног скупа „Генетички ресурси у пољопривреди и шумарству“ чији је организатор била АИНС.</w:t>
      </w:r>
    </w:p>
    <w:p w:rsidR="00F67BE1" w:rsidRPr="00196CC3" w:rsidRDefault="00196CC3" w:rsidP="00196CC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Предлог комисије</w:t>
      </w:r>
    </w:p>
    <w:p w:rsidR="007B7A35" w:rsidRDefault="007B7A35" w:rsidP="00F67BE1">
      <w:pPr>
        <w:spacing w:line="240" w:lineRule="auto"/>
        <w:rPr>
          <w:rFonts w:ascii="Times New Roman" w:hAnsi="Times New Roman" w:cs="Times New Roman"/>
          <w:b/>
          <w:lang w:val="sr-Cyrl-RS"/>
        </w:rPr>
      </w:pPr>
      <w:r w:rsidRPr="000D3A62">
        <w:rPr>
          <w:rFonts w:ascii="Times New Roman" w:hAnsi="Times New Roman" w:cs="Times New Roman"/>
          <w:sz w:val="22"/>
          <w:szCs w:val="22"/>
          <w:lang w:val="sr-Cyrl-RS"/>
        </w:rPr>
        <w:t>Проф. др Србислав Денчић</w:t>
      </w:r>
      <w:r>
        <w:rPr>
          <w:rFonts w:ascii="Times New Roman" w:hAnsi="Times New Roman" w:cs="Times New Roman"/>
          <w:sz w:val="22"/>
          <w:szCs w:val="22"/>
          <w:lang w:val="sr-Cyrl-RS"/>
        </w:rPr>
        <w:t>, дописни члан АИНС, постигао је веома значајне резултате у области науке, наставе и инжењерских достигнућа која су резултирала у повећању фонда хране как</w:t>
      </w:r>
      <w:r w:rsidR="004C6CEB">
        <w:rPr>
          <w:rFonts w:ascii="Times New Roman" w:hAnsi="Times New Roman" w:cs="Times New Roman"/>
          <w:sz w:val="22"/>
          <w:szCs w:val="22"/>
          <w:lang w:val="sr-Cyrl-RS"/>
        </w:rPr>
        <w:t>о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 нашој земљи тако и у другим државама. </w:t>
      </w:r>
      <w:r w:rsidR="00196CC3">
        <w:rPr>
          <w:rFonts w:ascii="Times New Roman" w:hAnsi="Times New Roman" w:cs="Times New Roman"/>
          <w:sz w:val="22"/>
          <w:szCs w:val="22"/>
          <w:lang w:val="sr-Cyrl-RS"/>
        </w:rPr>
        <w:t>С</w:t>
      </w:r>
      <w:r w:rsidR="004C6CEB">
        <w:rPr>
          <w:rFonts w:ascii="Times New Roman" w:hAnsi="Times New Roman" w:cs="Times New Roman"/>
          <w:sz w:val="22"/>
          <w:szCs w:val="22"/>
          <w:lang w:val="sr-Cyrl-RS"/>
        </w:rPr>
        <w:t xml:space="preserve">а својим референцама, представља доминантног научног радника у генетици и оплемењивању стрних жита у овом делу Европе. </w:t>
      </w:r>
      <w:r w:rsidR="00982C3D">
        <w:rPr>
          <w:rFonts w:ascii="Times New Roman" w:hAnsi="Times New Roman" w:cs="Times New Roman"/>
          <w:sz w:val="22"/>
          <w:szCs w:val="22"/>
          <w:lang w:val="sr-Cyrl-RS"/>
        </w:rPr>
        <w:t xml:space="preserve">Имајући у виду резултате рада, укупне и у периоду од избора за дописног члана АИНС, са задовољством предлажемо да се </w:t>
      </w:r>
      <w:r w:rsidR="0066319E">
        <w:rPr>
          <w:rFonts w:ascii="Times New Roman" w:hAnsi="Times New Roman" w:cs="Times New Roman"/>
          <w:sz w:val="22"/>
          <w:szCs w:val="22"/>
          <w:lang w:val="sr-Cyrl-RS"/>
        </w:rPr>
        <w:t>п</w:t>
      </w:r>
      <w:r w:rsidR="00982C3D" w:rsidRPr="000D3A62">
        <w:rPr>
          <w:rFonts w:ascii="Times New Roman" w:hAnsi="Times New Roman" w:cs="Times New Roman"/>
          <w:sz w:val="22"/>
          <w:szCs w:val="22"/>
          <w:lang w:val="sr-Cyrl-RS"/>
        </w:rPr>
        <w:t>роф. др Србислав Денчић</w:t>
      </w:r>
      <w:r w:rsidR="00982C3D">
        <w:rPr>
          <w:rFonts w:ascii="Times New Roman" w:hAnsi="Times New Roman" w:cs="Times New Roman"/>
          <w:sz w:val="22"/>
          <w:szCs w:val="22"/>
          <w:lang w:val="sr-Cyrl-RS"/>
        </w:rPr>
        <w:t xml:space="preserve"> изабере за редовног члана Академије инжењерских наука Србије.  </w:t>
      </w:r>
      <w:r w:rsidR="004C6CEB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</w:p>
    <w:p w:rsidR="001969F0" w:rsidRDefault="001969F0" w:rsidP="008E6903">
      <w:pPr>
        <w:jc w:val="right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:rsidR="008E6903" w:rsidRDefault="008E6903" w:rsidP="008E6903">
      <w:pPr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  <w:r w:rsidRPr="00DB0DC4">
        <w:rPr>
          <w:rFonts w:ascii="Times New Roman" w:hAnsi="Times New Roman" w:cs="Times New Roman"/>
          <w:b/>
          <w:sz w:val="22"/>
          <w:szCs w:val="22"/>
          <w:lang w:val="sr-Cyrl-RS"/>
        </w:rPr>
        <w:t>Комисија</w:t>
      </w:r>
      <w:r w:rsidRPr="008E6903">
        <w:rPr>
          <w:rFonts w:ascii="Times New Roman" w:hAnsi="Times New Roman" w:cs="Times New Roman"/>
          <w:sz w:val="22"/>
          <w:szCs w:val="22"/>
          <w:lang w:val="sr-Cyrl-RS"/>
        </w:rPr>
        <w:t>:</w:t>
      </w:r>
    </w:p>
    <w:p w:rsidR="001969F0" w:rsidRDefault="001969F0" w:rsidP="008E6903">
      <w:pPr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8E6903" w:rsidRPr="008E6903" w:rsidRDefault="008E6903" w:rsidP="008E6903">
      <w:pPr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  <w:r w:rsidRPr="008E6903">
        <w:rPr>
          <w:rFonts w:ascii="Times New Roman" w:hAnsi="Times New Roman" w:cs="Times New Roman"/>
          <w:sz w:val="22"/>
          <w:szCs w:val="22"/>
          <w:lang w:val="sr-Cyrl-RS"/>
        </w:rPr>
        <w:t>Проф др Драган Шкорић, академик САНУ и АИНС</w:t>
      </w:r>
    </w:p>
    <w:p w:rsidR="001969F0" w:rsidRDefault="001969F0" w:rsidP="008E6903">
      <w:pPr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1969F0" w:rsidRDefault="001969F0" w:rsidP="008E6903">
      <w:pPr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8E6903" w:rsidRPr="008E6903" w:rsidRDefault="008E6903" w:rsidP="008E6903">
      <w:pPr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  <w:r w:rsidRPr="008E6903">
        <w:rPr>
          <w:rFonts w:ascii="Times New Roman" w:hAnsi="Times New Roman" w:cs="Times New Roman"/>
          <w:sz w:val="22"/>
          <w:szCs w:val="22"/>
          <w:lang w:val="sr-Cyrl-RS"/>
        </w:rPr>
        <w:t xml:space="preserve">Проф. др </w:t>
      </w:r>
      <w:r w:rsidR="00DB0DC4">
        <w:rPr>
          <w:rFonts w:ascii="Times New Roman" w:hAnsi="Times New Roman" w:cs="Times New Roman"/>
          <w:sz w:val="22"/>
          <w:szCs w:val="22"/>
          <w:lang w:val="sr-Cyrl-RS"/>
        </w:rPr>
        <w:t>Ратко</w:t>
      </w:r>
      <w:r w:rsidRPr="008E6903">
        <w:rPr>
          <w:rFonts w:ascii="Times New Roman" w:hAnsi="Times New Roman" w:cs="Times New Roman"/>
          <w:sz w:val="22"/>
          <w:szCs w:val="22"/>
          <w:lang w:val="sr-Cyrl-RS"/>
        </w:rPr>
        <w:t xml:space="preserve"> Лаз</w:t>
      </w:r>
      <w:r w:rsidR="00DB0DC4">
        <w:rPr>
          <w:rFonts w:ascii="Times New Roman" w:hAnsi="Times New Roman" w:cs="Times New Roman"/>
          <w:sz w:val="22"/>
          <w:szCs w:val="22"/>
          <w:lang w:val="sr-Cyrl-RS"/>
        </w:rPr>
        <w:t>аревић</w:t>
      </w:r>
      <w:r w:rsidRPr="008E6903">
        <w:rPr>
          <w:rFonts w:ascii="Times New Roman" w:hAnsi="Times New Roman" w:cs="Times New Roman"/>
          <w:sz w:val="22"/>
          <w:szCs w:val="22"/>
          <w:lang w:val="sr-Cyrl-RS"/>
        </w:rPr>
        <w:t>, академик АИНС</w:t>
      </w:r>
    </w:p>
    <w:p w:rsidR="008E6903" w:rsidRPr="008E6903" w:rsidRDefault="008E6903" w:rsidP="008E6903">
      <w:pPr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8E6903" w:rsidRPr="008E6903" w:rsidRDefault="008E6903" w:rsidP="008E6903">
      <w:pPr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D3A62" w:rsidRPr="00D85AD7" w:rsidRDefault="008E6903" w:rsidP="00DB0DC4">
      <w:pPr>
        <w:jc w:val="right"/>
        <w:rPr>
          <w:rFonts w:ascii="Times New Roman" w:hAnsi="Times New Roman" w:cs="Times New Roman"/>
          <w:b/>
          <w:lang w:val="sr-Cyrl-RS"/>
        </w:rPr>
      </w:pPr>
      <w:r w:rsidRPr="008E6903">
        <w:rPr>
          <w:rFonts w:ascii="Times New Roman" w:hAnsi="Times New Roman" w:cs="Times New Roman"/>
          <w:sz w:val="22"/>
          <w:szCs w:val="22"/>
          <w:lang w:val="sr-Cyrl-RS"/>
        </w:rPr>
        <w:t xml:space="preserve">Проф др </w:t>
      </w:r>
      <w:r w:rsidR="00DB0DC4">
        <w:rPr>
          <w:rFonts w:ascii="Times New Roman" w:hAnsi="Times New Roman" w:cs="Times New Roman"/>
          <w:sz w:val="22"/>
          <w:szCs w:val="22"/>
          <w:lang w:val="sr-Cyrl-RS"/>
        </w:rPr>
        <w:t>Васкрсија Јањи</w:t>
      </w:r>
      <w:r w:rsidRPr="008E6903">
        <w:rPr>
          <w:rFonts w:ascii="Times New Roman" w:hAnsi="Times New Roman" w:cs="Times New Roman"/>
          <w:sz w:val="22"/>
          <w:szCs w:val="22"/>
          <w:lang w:val="sr-Cyrl-RS"/>
        </w:rPr>
        <w:t>ћ, академик АИНС</w:t>
      </w:r>
      <w:r w:rsidR="00DB0DC4">
        <w:rPr>
          <w:rFonts w:ascii="Times New Roman" w:hAnsi="Times New Roman" w:cs="Times New Roman"/>
          <w:sz w:val="22"/>
          <w:szCs w:val="22"/>
          <w:lang w:val="sr-Cyrl-RS"/>
        </w:rPr>
        <w:t xml:space="preserve"> и АНУРСА</w:t>
      </w:r>
    </w:p>
    <w:sectPr w:rsidR="000D3A62" w:rsidRPr="00D85AD7" w:rsidSect="001969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3167"/>
    <w:multiLevelType w:val="hybridMultilevel"/>
    <w:tmpl w:val="65DAEFFE"/>
    <w:lvl w:ilvl="0" w:tplc="FA403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9335E9"/>
    <w:multiLevelType w:val="hybridMultilevel"/>
    <w:tmpl w:val="941C7320"/>
    <w:lvl w:ilvl="0" w:tplc="5E765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F70AE4"/>
    <w:multiLevelType w:val="hybridMultilevel"/>
    <w:tmpl w:val="80A257E0"/>
    <w:lvl w:ilvl="0" w:tplc="88EEBA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8BA"/>
    <w:multiLevelType w:val="hybridMultilevel"/>
    <w:tmpl w:val="51164818"/>
    <w:lvl w:ilvl="0" w:tplc="2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14641"/>
    <w:multiLevelType w:val="hybridMultilevel"/>
    <w:tmpl w:val="A342A29E"/>
    <w:lvl w:ilvl="0" w:tplc="19960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B349F3"/>
    <w:multiLevelType w:val="hybridMultilevel"/>
    <w:tmpl w:val="B8C023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B2CC8"/>
    <w:multiLevelType w:val="hybridMultilevel"/>
    <w:tmpl w:val="7F205464"/>
    <w:lvl w:ilvl="0" w:tplc="2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75B74BD9"/>
    <w:multiLevelType w:val="hybridMultilevel"/>
    <w:tmpl w:val="F8DA55E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2"/>
    <w:rsid w:val="00046834"/>
    <w:rsid w:val="00085A58"/>
    <w:rsid w:val="000D3A62"/>
    <w:rsid w:val="001969F0"/>
    <w:rsid w:val="00196CC3"/>
    <w:rsid w:val="001D31CC"/>
    <w:rsid w:val="001E52E4"/>
    <w:rsid w:val="00215240"/>
    <w:rsid w:val="00233123"/>
    <w:rsid w:val="002A4995"/>
    <w:rsid w:val="002D249A"/>
    <w:rsid w:val="00345C00"/>
    <w:rsid w:val="00396807"/>
    <w:rsid w:val="003A013B"/>
    <w:rsid w:val="003C08A2"/>
    <w:rsid w:val="003D31B7"/>
    <w:rsid w:val="003E7076"/>
    <w:rsid w:val="004C6CEB"/>
    <w:rsid w:val="004F3A02"/>
    <w:rsid w:val="0051589B"/>
    <w:rsid w:val="00581F2F"/>
    <w:rsid w:val="00637610"/>
    <w:rsid w:val="0066319E"/>
    <w:rsid w:val="00663E9F"/>
    <w:rsid w:val="006A3705"/>
    <w:rsid w:val="006B1679"/>
    <w:rsid w:val="006E7690"/>
    <w:rsid w:val="007254B3"/>
    <w:rsid w:val="007B7A35"/>
    <w:rsid w:val="007C11B2"/>
    <w:rsid w:val="00853F55"/>
    <w:rsid w:val="00855622"/>
    <w:rsid w:val="0089578E"/>
    <w:rsid w:val="008B5D21"/>
    <w:rsid w:val="008E6903"/>
    <w:rsid w:val="00936859"/>
    <w:rsid w:val="00950389"/>
    <w:rsid w:val="00964C13"/>
    <w:rsid w:val="009729AD"/>
    <w:rsid w:val="009810FE"/>
    <w:rsid w:val="00982C3D"/>
    <w:rsid w:val="00A77822"/>
    <w:rsid w:val="00AD5877"/>
    <w:rsid w:val="00B25748"/>
    <w:rsid w:val="00B32BA0"/>
    <w:rsid w:val="00B71C0D"/>
    <w:rsid w:val="00BC12B9"/>
    <w:rsid w:val="00C3597F"/>
    <w:rsid w:val="00C61615"/>
    <w:rsid w:val="00C8207F"/>
    <w:rsid w:val="00C9573D"/>
    <w:rsid w:val="00CC47E3"/>
    <w:rsid w:val="00CD4239"/>
    <w:rsid w:val="00D85AD7"/>
    <w:rsid w:val="00D861CA"/>
    <w:rsid w:val="00DA2115"/>
    <w:rsid w:val="00DB0DC4"/>
    <w:rsid w:val="00E019F0"/>
    <w:rsid w:val="00E75BD7"/>
    <w:rsid w:val="00E76FE7"/>
    <w:rsid w:val="00E968FB"/>
    <w:rsid w:val="00EB4C33"/>
    <w:rsid w:val="00EE2270"/>
    <w:rsid w:val="00F67BE1"/>
    <w:rsid w:val="00F80437"/>
    <w:rsid w:val="00FD657D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29B35-E0DF-45DC-A87E-DF305110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A62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 YU" w:eastAsia="Times New Roman" w:hAnsi="Times New Roman YU" w:cs="Times New Roman YU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6F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F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F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6F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6F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6F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6F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6F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6F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6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F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6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6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6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6F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6F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6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16F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16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F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FE16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E16FB"/>
    <w:rPr>
      <w:b/>
      <w:bCs/>
    </w:rPr>
  </w:style>
  <w:style w:type="character" w:styleId="Emphasis">
    <w:name w:val="Emphasis"/>
    <w:uiPriority w:val="20"/>
    <w:qFormat/>
    <w:rsid w:val="00FE16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E16FB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E16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16F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16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F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FB"/>
    <w:rPr>
      <w:b/>
      <w:bCs/>
      <w:i/>
      <w:iCs/>
    </w:rPr>
  </w:style>
  <w:style w:type="character" w:styleId="SubtleEmphasis">
    <w:name w:val="Subtle Emphasis"/>
    <w:uiPriority w:val="19"/>
    <w:qFormat/>
    <w:rsid w:val="00FE16FB"/>
    <w:rPr>
      <w:i/>
      <w:iCs/>
    </w:rPr>
  </w:style>
  <w:style w:type="character" w:styleId="IntenseEmphasis">
    <w:name w:val="Intense Emphasis"/>
    <w:uiPriority w:val="21"/>
    <w:qFormat/>
    <w:rsid w:val="00FE16FB"/>
    <w:rPr>
      <w:b/>
      <w:bCs/>
    </w:rPr>
  </w:style>
  <w:style w:type="character" w:styleId="SubtleReference">
    <w:name w:val="Subtle Reference"/>
    <w:uiPriority w:val="31"/>
    <w:qFormat/>
    <w:rsid w:val="00FE16FB"/>
    <w:rPr>
      <w:smallCaps/>
    </w:rPr>
  </w:style>
  <w:style w:type="character" w:styleId="IntenseReference">
    <w:name w:val="Intense Reference"/>
    <w:uiPriority w:val="32"/>
    <w:qFormat/>
    <w:rsid w:val="00FE16FB"/>
    <w:rPr>
      <w:smallCaps/>
      <w:spacing w:val="5"/>
      <w:u w:val="single"/>
    </w:rPr>
  </w:style>
  <w:style w:type="character" w:styleId="BookTitle">
    <w:name w:val="Book Title"/>
    <w:uiPriority w:val="33"/>
    <w:qFormat/>
    <w:rsid w:val="00FE16F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6F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B091-B57B-46D2-9132-3E2DCA6B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Dencic</dc:creator>
  <cp:lastModifiedBy>Rada</cp:lastModifiedBy>
  <cp:revision>2</cp:revision>
  <cp:lastPrinted>2018-03-23T08:39:00Z</cp:lastPrinted>
  <dcterms:created xsi:type="dcterms:W3CDTF">2018-04-27T07:28:00Z</dcterms:created>
  <dcterms:modified xsi:type="dcterms:W3CDTF">2018-04-27T07:28:00Z</dcterms:modified>
</cp:coreProperties>
</file>