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ABC" w:rsidRDefault="00700ABC" w:rsidP="00003DF1">
      <w:pPr>
        <w:pStyle w:val="NoSpacing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ИЗБОРИ  АИНС 2018.</w:t>
      </w:r>
    </w:p>
    <w:p w:rsidR="00700ABC" w:rsidRDefault="00700ABC" w:rsidP="00003DF1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Одељење Рударских и геолошких наука</w:t>
      </w:r>
    </w:p>
    <w:p w:rsidR="00700ABC" w:rsidRDefault="00700ABC" w:rsidP="00003DF1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редовни члан</w:t>
      </w:r>
    </w:p>
    <w:p w:rsidR="00700ABC" w:rsidRDefault="00700ABC" w:rsidP="00003DF1">
      <w:pPr>
        <w:pStyle w:val="NoSpacing"/>
        <w:jc w:val="center"/>
        <w:rPr>
          <w:rFonts w:ascii="Times New Roman" w:hAnsi="Times New Roman"/>
        </w:rPr>
      </w:pPr>
    </w:p>
    <w:p w:rsidR="00700ABC" w:rsidRDefault="00700ABC" w:rsidP="00003DF1">
      <w:pPr>
        <w:pStyle w:val="NoSpacing"/>
        <w:jc w:val="center"/>
        <w:rPr>
          <w:rFonts w:ascii="Times New Roman" w:hAnsi="Times New Roman"/>
        </w:rPr>
      </w:pPr>
    </w:p>
    <w:p w:rsidR="00700ABC" w:rsidRDefault="00700ABC" w:rsidP="00003DF1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РАДУЛЕ ПОПОВИЋ</w:t>
      </w:r>
    </w:p>
    <w:p w:rsidR="00700ABC" w:rsidRDefault="00700ABC" w:rsidP="00003DF1">
      <w:pPr>
        <w:pStyle w:val="NoSpacing"/>
        <w:jc w:val="both"/>
        <w:rPr>
          <w:rFonts w:ascii="Times New Roman" w:hAnsi="Times New Roman"/>
        </w:rPr>
      </w:pPr>
    </w:p>
    <w:p w:rsidR="00700ABC" w:rsidRDefault="00700ABC" w:rsidP="00003DF1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седници Одељења за рударске, геолошке и системске науке, одређени смо за чланове комисије за писање реферата за избор редовног члана АИНС Др Радула Поповића. На основу увида у документацију која нам је достављена и у складу са Статутом АИНС и Правилником о избору чланова достављамо вам следећи:</w:t>
      </w:r>
    </w:p>
    <w:p w:rsidR="00700ABC" w:rsidRDefault="00700ABC" w:rsidP="00003DF1">
      <w:pPr>
        <w:pStyle w:val="NoSpacing"/>
        <w:jc w:val="both"/>
        <w:rPr>
          <w:rFonts w:ascii="Times New Roman" w:hAnsi="Times New Roman"/>
        </w:rPr>
      </w:pPr>
    </w:p>
    <w:p w:rsidR="00700ABC" w:rsidRDefault="00700ABC" w:rsidP="00003DF1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РЕФЕРАТ</w:t>
      </w:r>
    </w:p>
    <w:p w:rsidR="00700ABC" w:rsidRDefault="00700ABC" w:rsidP="00003DF1">
      <w:pPr>
        <w:pStyle w:val="NoSpacing"/>
        <w:jc w:val="center"/>
        <w:rPr>
          <w:rFonts w:ascii="Times New Roman" w:hAnsi="Times New Roman"/>
          <w:b/>
        </w:rPr>
      </w:pPr>
    </w:p>
    <w:p w:rsidR="00700ABC" w:rsidRDefault="00700ABC" w:rsidP="00003DF1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Биографски подаци</w:t>
      </w:r>
    </w:p>
    <w:p w:rsidR="00700ABC" w:rsidRDefault="00700ABC" w:rsidP="00003DF1">
      <w:pPr>
        <w:pStyle w:val="NoSpacing"/>
        <w:rPr>
          <w:rFonts w:ascii="Times New Roman" w:hAnsi="Times New Roman"/>
        </w:rPr>
      </w:pPr>
    </w:p>
    <w:p w:rsidR="00700ABC" w:rsidRDefault="00700ABC" w:rsidP="00003DF1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Радуле Поповић, дипломирани инжењер геологије и научни саветник, рођен је 2. 10. 1933. у Његошеву а уписан је у матичне књиге у Ади. Школовао се у Гацку, Ади и Мостару. Од 1953. студирао је на Геолошком факултету ТВШ у Београду, где је и дипломирао 1959. Запослио се у руднику угља у Гацку у коме је био технички и в.д. директора. Од 1961. радио је у Геоинституту у Београду у коме је прошао све фазе професионалног геолога од самосталног инжењера до роководиоца више пројеката извођених у земљи и иностранству (Турска, 1970-1972; Либија, 1974). Године 1977. провео је седам месеци на специјализацији у Француској из геологије лежишта урана и гвожђа.  Од 1979. године па до 1984. био је генерални директор Геоинститута а од 2004. до одласка у пензију (2006) вршилац дужности директора у истој фирми. Одбранио је докторат на Рударско-геолошком факултету у Београду 1983. са темом: „Металогенија метаморфикума дринске области (западна Србија)“. После тога прошао је сва научна звања до научног саветника које је стекао 1989. Од 2007. је имао статус почасног члана – саветника АИНС.  </w:t>
      </w:r>
    </w:p>
    <w:p w:rsidR="00700ABC" w:rsidRDefault="00700ABC" w:rsidP="00003DF1">
      <w:pPr>
        <w:pStyle w:val="NoSpacing"/>
        <w:jc w:val="both"/>
        <w:rPr>
          <w:rFonts w:ascii="Times New Roman" w:hAnsi="Times New Roman"/>
        </w:rPr>
      </w:pPr>
    </w:p>
    <w:p w:rsidR="00700ABC" w:rsidRDefault="00700ABC" w:rsidP="00003DF1">
      <w:pPr>
        <w:pStyle w:val="NoSpacing"/>
        <w:jc w:val="both"/>
        <w:rPr>
          <w:rFonts w:ascii="Times New Roman" w:hAnsi="Times New Roman"/>
        </w:rPr>
      </w:pPr>
    </w:p>
    <w:p w:rsidR="00700ABC" w:rsidRDefault="00700ABC" w:rsidP="00003DF1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Научни резултати</w:t>
      </w:r>
    </w:p>
    <w:p w:rsidR="00700ABC" w:rsidRDefault="00700ABC" w:rsidP="00003DF1">
      <w:pPr>
        <w:pStyle w:val="NoSpacing"/>
        <w:jc w:val="both"/>
        <w:rPr>
          <w:rFonts w:ascii="Times New Roman" w:hAnsi="Times New Roman"/>
        </w:rPr>
      </w:pPr>
    </w:p>
    <w:p w:rsidR="00700ABC" w:rsidRDefault="00700ABC" w:rsidP="00075110">
      <w:pPr>
        <w:pStyle w:val="NoSpacing"/>
        <w:jc w:val="both"/>
        <w:rPr>
          <w:rFonts w:ascii="Times New Roman" w:hAnsi="Times New Roman"/>
          <w:sz w:val="32"/>
          <w:szCs w:val="32"/>
          <w:lang w:val="sr-Cyrl-CS"/>
        </w:rPr>
      </w:pPr>
      <w:r>
        <w:rPr>
          <w:rFonts w:ascii="Times New Roman" w:hAnsi="Times New Roman"/>
        </w:rPr>
        <w:t xml:space="preserve">Др Радуле Поповић је аутор и коаутор преко 170 научних радова у домаћим и међународним научним часописима или зборницима међународних научних конгреса. Од тог броја важније  је објавио као:  једну монографију међународног значаја и пет поглавља у таквим монографијама; затим, два предавања са међународних скупова, девет националних монографија (М42); девет радова у националним часописима и један на националним скуповима. У тим текстовима аутор је претежно обрађивао проблематику геологије разних минералних сировина (гвожђе, манган, бојени, ретки метали и др). Радови су му цитирани око 100 пута, од тога око 70 у часописима са ISCI листе. Издвајамо монографије: Popović, R. 2006, </w:t>
      </w:r>
      <w:r>
        <w:rPr>
          <w:rFonts w:ascii="Times New Roman" w:hAnsi="Times New Roman"/>
          <w:i/>
          <w:iCs/>
        </w:rPr>
        <w:t xml:space="preserve">Metallogeny of the Murgul, NE Turkey. </w:t>
      </w:r>
      <w:r>
        <w:rPr>
          <w:rFonts w:ascii="Times New Roman" w:hAnsi="Times New Roman"/>
        </w:rPr>
        <w:t xml:space="preserve">Posebna izdanja Geoinstituta, knj. 31, Beograd.- Popović, R. 1993, </w:t>
      </w:r>
      <w:r>
        <w:rPr>
          <w:rFonts w:ascii="Times New Roman" w:hAnsi="Times New Roman"/>
          <w:i/>
          <w:iCs/>
        </w:rPr>
        <w:t>Preccious Metals of Golia, Čemerno, Željin, Kopaonik and Radan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mountain.</w:t>
      </w:r>
      <w:r>
        <w:rPr>
          <w:rFonts w:ascii="Times New Roman" w:hAnsi="Times New Roman"/>
        </w:rPr>
        <w:t xml:space="preserve"> Mineral resource symposia, vol.A, No 15, str. 415-420, Tokyo. - Поповић Р., 1998. </w:t>
      </w:r>
      <w:r>
        <w:rPr>
          <w:rFonts w:ascii="Times New Roman" w:hAnsi="Times New Roman"/>
          <w:i/>
          <w:iCs/>
        </w:rPr>
        <w:t>Геоинститут – првих педесет година (1948-1998</w:t>
      </w:r>
      <w:r>
        <w:rPr>
          <w:rFonts w:ascii="Times New Roman" w:hAnsi="Times New Roman"/>
        </w:rPr>
        <w:t xml:space="preserve">). Монографија, Геоинститут, Београд. - Поповић Р., 2005. </w:t>
      </w:r>
      <w:r>
        <w:rPr>
          <w:rFonts w:ascii="Times New Roman" w:hAnsi="Times New Roman"/>
          <w:i/>
          <w:iCs/>
        </w:rPr>
        <w:t xml:space="preserve">Новија санања о лежиштима бакра Anayatak, Cakmakkaya kod Murgula (североисточна Турска). </w:t>
      </w:r>
      <w:r>
        <w:rPr>
          <w:rFonts w:ascii="Times New Roman" w:hAnsi="Times New Roman"/>
        </w:rPr>
        <w:t xml:space="preserve">Радови Геоинситута,књ.39, стр. 5-22. Београд. - Popović R. i Umeljić G.,  2015. </w:t>
      </w:r>
      <w:r>
        <w:rPr>
          <w:rFonts w:ascii="Times New Roman" w:hAnsi="Times New Roman"/>
          <w:i/>
          <w:iCs/>
        </w:rPr>
        <w:t xml:space="preserve">Metalogenija planine Rudnik. </w:t>
      </w:r>
      <w:r>
        <w:rPr>
          <w:rFonts w:ascii="Times New Roman" w:hAnsi="Times New Roman"/>
        </w:rPr>
        <w:t>Monografija, Rudnik “Rudnik”, Beograd. У међувремену је публиковао и једну монографију историјско-социолошког значаја у области друштвених наука, у едицијји Хроника српских села (САНУ) и тројезични Српско-турско-енглески речник. Најзачајнији научни резултати су:</w:t>
      </w:r>
    </w:p>
    <w:p w:rsidR="00700ABC" w:rsidRPr="00DA5D59" w:rsidRDefault="00700ABC" w:rsidP="00003DF1">
      <w:pPr>
        <w:pStyle w:val="NoSpacing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>Поповић Р. И још 65 аутора, 2013: Од управе за координацију рада научних институција</w:t>
      </w:r>
      <w:r w:rsidRPr="006E2B26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до Геолошког завода Србије. Монографија поводом 65 година Геоинститута, стр. 485. Београд.</w:t>
      </w:r>
      <w:r>
        <w:rPr>
          <w:rFonts w:ascii="Times New Roman" w:hAnsi="Times New Roman"/>
        </w:rPr>
        <w:t xml:space="preserve"> </w:t>
      </w:r>
      <w:r w:rsidRPr="00DA5D59">
        <w:rPr>
          <w:rFonts w:ascii="Times New Roman" w:hAnsi="Times New Roman"/>
        </w:rPr>
        <w:t xml:space="preserve">   </w:t>
      </w:r>
    </w:p>
    <w:p w:rsidR="00700ABC" w:rsidRPr="00DA5D59" w:rsidRDefault="00700ABC" w:rsidP="00003DF1">
      <w:pPr>
        <w:pStyle w:val="NoSpacing"/>
        <w:numPr>
          <w:ilvl w:val="0"/>
          <w:numId w:val="14"/>
        </w:num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Поповић Р,</w:t>
      </w:r>
      <w:r>
        <w:rPr>
          <w:rFonts w:ascii="Times New Roman" w:hAnsi="Times New Roman"/>
        </w:rPr>
        <w:t xml:space="preserve"> 2014: </w:t>
      </w:r>
      <w:r>
        <w:rPr>
          <w:rFonts w:ascii="Times New Roman" w:hAnsi="Times New Roman"/>
          <w:lang w:val="sr-Cyrl-CS"/>
        </w:rPr>
        <w:t xml:space="preserve">Институти и заводи, поглавлје у монографији „Српско рударство и     </w:t>
      </w:r>
      <w:r w:rsidRPr="00576B36">
        <w:rPr>
          <w:rFonts w:ascii="Times New Roman" w:hAnsi="Times New Roman"/>
          <w:lang w:val="sr-Cyrl-CS"/>
        </w:rPr>
        <w:t>геологија у другој половини 20. века“</w:t>
      </w:r>
      <w:r>
        <w:rPr>
          <w:rFonts w:ascii="Times New Roman" w:hAnsi="Times New Roman"/>
          <w:lang w:val="sr-Cyrl-CS"/>
        </w:rPr>
        <w:t>. Ед. С. Вујић, стр. 62-72. АИНС, Матица српска, Нови Сад, Рударски институт, Београд.</w:t>
      </w:r>
      <w:r w:rsidRPr="00576B36">
        <w:rPr>
          <w:rFonts w:ascii="Times New Roman" w:hAnsi="Times New Roman"/>
          <w:lang w:val="sr-Cyrl-CS"/>
        </w:rPr>
        <w:t xml:space="preserve"> </w:t>
      </w:r>
      <w:r w:rsidRPr="006E2B26">
        <w:rPr>
          <w:rFonts w:ascii="Times New Roman" w:hAnsi="Times New Roman"/>
          <w:lang w:val="sr-Cyrl-CS"/>
        </w:rPr>
        <w:t xml:space="preserve">  </w:t>
      </w:r>
    </w:p>
    <w:p w:rsidR="00700ABC" w:rsidRPr="00ED48A1" w:rsidRDefault="00700ABC" w:rsidP="00003DF1">
      <w:pPr>
        <w:pStyle w:val="NoSpacing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>Поповић Р, Умељић Г, 2015:</w:t>
      </w:r>
      <w:r w:rsidRPr="006E2B26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Металогенија планине Рудник – позиција у времену и простору</w:t>
      </w:r>
      <w:r w:rsidRPr="006E2B26">
        <w:rPr>
          <w:rFonts w:ascii="Times New Roman" w:hAnsi="Times New Roman"/>
          <w:lang w:val="sr-Cyrl-CS"/>
        </w:rPr>
        <w:t>.</w:t>
      </w:r>
      <w:r>
        <w:rPr>
          <w:rFonts w:ascii="Times New Roman" w:hAnsi="Times New Roman"/>
          <w:lang w:val="sr-Cyrl-CS"/>
        </w:rPr>
        <w:t xml:space="preserve"> Монографија, стр.224. Рудник „Рудник“, Горњи  Милановац.</w:t>
      </w:r>
      <w:r>
        <w:rPr>
          <w:rFonts w:ascii="Times New Roman" w:hAnsi="Times New Roman"/>
        </w:rPr>
        <w:t xml:space="preserve">      </w:t>
      </w:r>
    </w:p>
    <w:p w:rsidR="00700ABC" w:rsidRPr="00ED48A1" w:rsidRDefault="00700ABC" w:rsidP="00003DF1">
      <w:pPr>
        <w:pStyle w:val="NoSpacing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lastRenderedPageBreak/>
        <w:t>Поповић Р, 2016: Поповићи са Дражљева  код Метохије (Гацко)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sr-Cyrl-CS"/>
        </w:rPr>
        <w:t xml:space="preserve"> Историјско-социолошка студија у оквиру едиције САНУ „Хроника српских села“</w:t>
      </w:r>
      <w:r w:rsidRPr="006E2B26">
        <w:rPr>
          <w:rFonts w:ascii="Times New Roman" w:hAnsi="Times New Roman"/>
          <w:lang w:val="sr-Cyrl-CS"/>
        </w:rPr>
        <w:t>.</w:t>
      </w:r>
      <w:r>
        <w:rPr>
          <w:rFonts w:ascii="Times New Roman" w:hAnsi="Times New Roman"/>
          <w:lang w:val="sr-Cyrl-CS"/>
        </w:rPr>
        <w:t xml:space="preserve"> Изд. </w:t>
      </w:r>
      <w:r>
        <w:rPr>
          <w:rFonts w:ascii="Times New Roman" w:hAnsi="Times New Roman"/>
          <w:lang w:val="sr-Latn-CS"/>
        </w:rPr>
        <w:t>SiGRa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Latn-CS"/>
        </w:rPr>
        <w:t>star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Latn-CS"/>
        </w:rPr>
        <w:t>doo</w:t>
      </w:r>
      <w:r>
        <w:rPr>
          <w:rFonts w:ascii="Times New Roman" w:hAnsi="Times New Roman"/>
          <w:lang w:val="sr-Cyrl-CS"/>
        </w:rPr>
        <w:t>, стр.289, Београд.</w:t>
      </w:r>
      <w:r>
        <w:rPr>
          <w:rFonts w:ascii="Times New Roman" w:hAnsi="Times New Roman"/>
        </w:rPr>
        <w:t xml:space="preserve"> </w:t>
      </w:r>
    </w:p>
    <w:p w:rsidR="00700ABC" w:rsidRPr="00ED48A1" w:rsidRDefault="00700ABC" w:rsidP="00ED48A1">
      <w:pPr>
        <w:pStyle w:val="NoSpacing"/>
        <w:numPr>
          <w:ilvl w:val="0"/>
          <w:numId w:val="14"/>
        </w:num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Cyrl-CS"/>
        </w:rPr>
        <w:t>Поповић Р, Теодосијевић М, Батоћанин Срећковић Д,</w:t>
      </w:r>
      <w:r>
        <w:rPr>
          <w:rFonts w:ascii="Times New Roman" w:hAnsi="Times New Roman"/>
          <w:lang w:val="sr-Latn-CS"/>
        </w:rPr>
        <w:t xml:space="preserve"> 2018: </w:t>
      </w:r>
      <w:r>
        <w:rPr>
          <w:rFonts w:ascii="Times New Roman" w:hAnsi="Times New Roman"/>
          <w:lang w:val="sr-Cyrl-CS"/>
        </w:rPr>
        <w:t>Геолошки речник - Српско-енглеско-турски</w:t>
      </w:r>
      <w:r>
        <w:rPr>
          <w:rFonts w:ascii="Times New Roman" w:hAnsi="Times New Roman"/>
          <w:lang w:val="sr-Latn-CS"/>
        </w:rPr>
        <w:t>,</w:t>
      </w:r>
      <w:r>
        <w:rPr>
          <w:rFonts w:ascii="Times New Roman" w:hAnsi="Times New Roman"/>
          <w:lang w:val="sr-Cyrl-CS"/>
        </w:rPr>
        <w:t xml:space="preserve"> Енглеско-српско-турски, Турско-енглеско-српски. Изд. </w:t>
      </w:r>
      <w:r>
        <w:rPr>
          <w:rFonts w:ascii="Times New Roman" w:hAnsi="Times New Roman"/>
          <w:lang w:val="sr-Latn-CS"/>
        </w:rPr>
        <w:t>„Contango“ doo,</w:t>
      </w:r>
      <w:r>
        <w:rPr>
          <w:rFonts w:ascii="Times New Roman" w:hAnsi="Times New Roman"/>
          <w:lang w:val="sr-Cyrl-CS"/>
        </w:rPr>
        <w:t xml:space="preserve"> стр. 220, Београд.</w:t>
      </w:r>
    </w:p>
    <w:p w:rsidR="00700ABC" w:rsidRDefault="00700ABC" w:rsidP="00003DF1">
      <w:pPr>
        <w:pStyle w:val="NoSpacing"/>
        <w:rPr>
          <w:rFonts w:ascii="Times New Roman" w:hAnsi="Times New Roman"/>
          <w:b/>
        </w:rPr>
      </w:pPr>
    </w:p>
    <w:p w:rsidR="00700ABC" w:rsidRDefault="00700ABC" w:rsidP="00003DF1">
      <w:pPr>
        <w:pStyle w:val="NoSpacing"/>
        <w:rPr>
          <w:rFonts w:ascii="Times New Roman" w:hAnsi="Times New Roman"/>
          <w:b/>
        </w:rPr>
      </w:pPr>
    </w:p>
    <w:p w:rsidR="00700ABC" w:rsidRDefault="00700ABC" w:rsidP="00003DF1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Инжењерски резултати</w:t>
      </w:r>
    </w:p>
    <w:p w:rsidR="00700ABC" w:rsidRDefault="00700ABC" w:rsidP="00003DF1">
      <w:pPr>
        <w:pStyle w:val="NoSpacing"/>
        <w:rPr>
          <w:rFonts w:ascii="Times New Roman" w:hAnsi="Times New Roman"/>
          <w:b/>
        </w:rPr>
      </w:pPr>
    </w:p>
    <w:p w:rsidR="00700ABC" w:rsidRDefault="00700ABC" w:rsidP="00075110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 што је радио Р. Поповић је био инжењески посао: израде пројеката, радови на терену, израде карата, извештаја и елабората, одбране тих докумената и извођење истражних радова – све су тo били строго инжењерски оперативни задаци и послови. Међу њима највише се истичу реализације пројеката у истраживању минералних сировина (гвожђа, мангана, бакра, олова, цинка и молибдена) у западној Македонији и Турској (сулфиди бакра и злато). Последњих говина с великим успехом водио је као главни инжењер истраживања оловно-цинкових руда на Руднику. Резултати тих истраживања се налазе у фондовима у виду стотинак извештаја, елабората али и више штампаних радова. Као пет најзначајнијих издвајају се:</w:t>
      </w:r>
    </w:p>
    <w:p w:rsidR="00700ABC" w:rsidRPr="006E2B26" w:rsidRDefault="00700ABC" w:rsidP="00075110">
      <w:pPr>
        <w:pStyle w:val="NoSpacing"/>
        <w:jc w:val="both"/>
        <w:rPr>
          <w:rFonts w:ascii="Times New Roman" w:hAnsi="Times New Roman"/>
          <w:iCs/>
          <w:lang w:val="sr-Cyrl-CS"/>
        </w:rPr>
      </w:pPr>
      <w:r>
        <w:rPr>
          <w:rFonts w:ascii="Times New Roman" w:hAnsi="Times New Roman"/>
          <w:iCs/>
        </w:rPr>
        <w:t>1.</w:t>
      </w:r>
      <w:r>
        <w:rPr>
          <w:rFonts w:ascii="Times New Roman" w:hAnsi="Times New Roman"/>
          <w:iCs/>
          <w:lang w:val="sr-Cyrl-CS"/>
        </w:rPr>
        <w:t>Поповић Р, 2007</w:t>
      </w:r>
      <w:r>
        <w:rPr>
          <w:rFonts w:ascii="Times New Roman" w:hAnsi="Times New Roman"/>
          <w:iCs/>
        </w:rPr>
        <w:t xml:space="preserve">: </w:t>
      </w:r>
      <w:r>
        <w:rPr>
          <w:rFonts w:ascii="Times New Roman" w:hAnsi="Times New Roman"/>
          <w:iCs/>
          <w:lang w:val="sr-Cyrl-CS"/>
        </w:rPr>
        <w:t>Неповољни геолошки услови озбиљан фактро ризика за грађевинске  подухвате у Чемерском осоју (код Гацка, Република Српска). „Глас Требиња“ бр. 957, од 24. Фебруара 2007. год, стр.4 и 5.</w:t>
      </w:r>
      <w:r w:rsidRPr="006E2B26">
        <w:rPr>
          <w:rFonts w:ascii="Times New Roman" w:hAnsi="Times New Roman"/>
          <w:iCs/>
          <w:lang w:val="sr-Cyrl-CS"/>
        </w:rPr>
        <w:t xml:space="preserve"> </w:t>
      </w:r>
    </w:p>
    <w:p w:rsidR="00700ABC" w:rsidRPr="006E2B26" w:rsidRDefault="00700ABC" w:rsidP="00075110">
      <w:pPr>
        <w:pStyle w:val="NoSpacing"/>
        <w:jc w:val="both"/>
        <w:rPr>
          <w:rFonts w:ascii="Times New Roman" w:hAnsi="Times New Roman"/>
          <w:i/>
          <w:iCs/>
          <w:lang w:val="sr-Cyrl-CS"/>
        </w:rPr>
      </w:pPr>
      <w:r w:rsidRPr="006E2B26">
        <w:rPr>
          <w:rFonts w:ascii="Times New Roman" w:hAnsi="Times New Roman"/>
          <w:i/>
          <w:iCs/>
          <w:lang w:val="sr-Cyrl-CS"/>
        </w:rPr>
        <w:t xml:space="preserve"> </w:t>
      </w:r>
      <w:r w:rsidRPr="0096324E">
        <w:rPr>
          <w:rFonts w:ascii="Times New Roman" w:hAnsi="Times New Roman"/>
          <w:i/>
          <w:iCs/>
          <w:lang w:val="sr-Cyrl-CS"/>
        </w:rPr>
        <w:t>Овај чланак је био непосредни повод да се убрза изград</w:t>
      </w:r>
      <w:r>
        <w:rPr>
          <w:rFonts w:ascii="Times New Roman" w:hAnsi="Times New Roman"/>
          <w:i/>
          <w:iCs/>
          <w:lang w:val="sr-Cyrl-CS"/>
        </w:rPr>
        <w:t>ња нове путне трасе између</w:t>
      </w:r>
      <w:r w:rsidRPr="0096324E">
        <w:rPr>
          <w:rFonts w:ascii="Times New Roman" w:hAnsi="Times New Roman"/>
          <w:i/>
          <w:iCs/>
          <w:lang w:val="sr-Cyrl-CS"/>
        </w:rPr>
        <w:t xml:space="preserve"> Чемерна и</w:t>
      </w:r>
      <w:r w:rsidRPr="006E2B26">
        <w:rPr>
          <w:rFonts w:ascii="Times New Roman" w:hAnsi="Times New Roman"/>
          <w:i/>
          <w:iCs/>
          <w:lang w:val="sr-Cyrl-CS"/>
        </w:rPr>
        <w:t xml:space="preserve"> </w:t>
      </w:r>
      <w:r w:rsidRPr="0096324E">
        <w:rPr>
          <w:rFonts w:ascii="Times New Roman" w:hAnsi="Times New Roman"/>
          <w:i/>
          <w:iCs/>
          <w:lang w:val="sr-Cyrl-CS"/>
        </w:rPr>
        <w:t>Тјентишта</w:t>
      </w:r>
      <w:r>
        <w:rPr>
          <w:rFonts w:ascii="Times New Roman" w:hAnsi="Times New Roman"/>
          <w:i/>
          <w:iCs/>
          <w:lang w:val="sr-Cyrl-CS"/>
        </w:rPr>
        <w:t>.</w:t>
      </w:r>
    </w:p>
    <w:p w:rsidR="00700ABC" w:rsidRPr="006E2B26" w:rsidRDefault="00700ABC" w:rsidP="00075110">
      <w:pPr>
        <w:pStyle w:val="NoSpacing"/>
        <w:jc w:val="both"/>
        <w:rPr>
          <w:rFonts w:ascii="Times New Roman" w:hAnsi="Times New Roman"/>
          <w:i/>
          <w:iCs/>
          <w:lang w:val="sr-Cyrl-CS"/>
        </w:rPr>
      </w:pPr>
      <w:r w:rsidRPr="006E2B26">
        <w:rPr>
          <w:rFonts w:ascii="Times New Roman" w:hAnsi="Times New Roman"/>
          <w:lang w:val="sr-Cyrl-CS"/>
        </w:rPr>
        <w:t xml:space="preserve">2. </w:t>
      </w:r>
      <w:r>
        <w:rPr>
          <w:rFonts w:ascii="Times New Roman" w:hAnsi="Times New Roman"/>
          <w:lang w:val="sr-Cyrl-CS"/>
        </w:rPr>
        <w:t xml:space="preserve">Поповић Р, Илић А, Умељић Г, 2010: Резултати истраживања шелитских   мионерализација на „Руднику“ (према  пројекту С. Шмита)  Ф.С.Д. Рудника „Рудник“ </w:t>
      </w:r>
      <w:r w:rsidRPr="006E2B26">
        <w:rPr>
          <w:rFonts w:ascii="Times New Roman" w:hAnsi="Times New Roman"/>
          <w:lang w:val="sr-Cyrl-CS"/>
        </w:rPr>
        <w:t xml:space="preserve">     </w:t>
      </w:r>
    </w:p>
    <w:p w:rsidR="00700ABC" w:rsidRDefault="00700ABC" w:rsidP="00075110">
      <w:pPr>
        <w:pStyle w:val="NoSpacing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lang w:val="sr-Cyrl-CS"/>
        </w:rPr>
        <w:t>3. Поповић Р, Илић А, Умељић Г, 20121: Пројекат дугорочног проспекционо-истражног</w:t>
      </w:r>
      <w:r w:rsidRPr="006E2B26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бушења</w:t>
      </w:r>
      <w:r w:rsidRPr="006E2B26">
        <w:rPr>
          <w:rFonts w:ascii="Times New Roman" w:hAnsi="Times New Roman"/>
          <w:lang w:val="sr-Cyrl-CS"/>
        </w:rPr>
        <w:t>.</w:t>
      </w:r>
      <w:r>
        <w:rPr>
          <w:rFonts w:ascii="Times New Roman" w:hAnsi="Times New Roman"/>
          <w:lang w:val="sr-Cyrl-CS"/>
        </w:rPr>
        <w:t xml:space="preserve"> Рудника и флортације „Рудник“ доо. Ф.С.Д.  Рудника „Рудник“.</w:t>
      </w:r>
      <w:r>
        <w:rPr>
          <w:rFonts w:ascii="Times New Roman" w:hAnsi="Times New Roman"/>
        </w:rPr>
        <w:t xml:space="preserve"> </w:t>
      </w:r>
    </w:p>
    <w:p w:rsidR="00700ABC" w:rsidRPr="006E2B26" w:rsidRDefault="00700ABC" w:rsidP="00075110">
      <w:pPr>
        <w:pStyle w:val="NoSpacing"/>
        <w:jc w:val="both"/>
        <w:rPr>
          <w:rFonts w:ascii="Times New Roman" w:hAnsi="Times New Roman"/>
          <w:i/>
          <w:iCs/>
          <w:lang w:val="sr-Cyrl-CS"/>
        </w:rPr>
      </w:pPr>
      <w:r>
        <w:rPr>
          <w:rFonts w:ascii="Times New Roman" w:hAnsi="Times New Roman"/>
          <w:lang w:val="sr-Cyrl-CS"/>
        </w:rPr>
        <w:t>4. Поповић Р, Умељић Г, 2013: Резултати проспекционо-истражног бушења сулфидних     минерализација између Гушавог потока и Бездана у рудном пољу „Рудник“ у 2012 и 2013. год. Ф.С.Д. Рудника „Рудник.</w:t>
      </w:r>
      <w:r w:rsidRPr="006E2B26">
        <w:rPr>
          <w:rFonts w:ascii="Times New Roman" w:hAnsi="Times New Roman"/>
          <w:lang w:val="sr-Cyrl-CS"/>
        </w:rPr>
        <w:t xml:space="preserve">    </w:t>
      </w:r>
    </w:p>
    <w:p w:rsidR="00700ABC" w:rsidRPr="006E2B26" w:rsidRDefault="00700ABC" w:rsidP="00075110">
      <w:pPr>
        <w:pStyle w:val="NoSpacing"/>
        <w:jc w:val="both"/>
        <w:rPr>
          <w:rFonts w:ascii="Times New Roman" w:hAnsi="Times New Roman"/>
          <w:i/>
          <w:iCs/>
          <w:lang w:val="sr-Cyrl-CS"/>
        </w:rPr>
      </w:pPr>
      <w:r w:rsidRPr="006E2B26">
        <w:rPr>
          <w:rFonts w:ascii="Times New Roman" w:hAnsi="Times New Roman"/>
          <w:lang w:val="sr-Cyrl-CS"/>
        </w:rPr>
        <w:t xml:space="preserve">5. </w:t>
      </w:r>
      <w:r>
        <w:rPr>
          <w:rFonts w:ascii="Times New Roman" w:hAnsi="Times New Roman"/>
          <w:lang w:val="sr-Cyrl-CS"/>
        </w:rPr>
        <w:t>Поповић Р, Умељић Г, 2014: Дугорочни пројекат истраживања обојених метала  на Руднику „Рудник“, Ф.С.Д. Рудника „Рудник“</w:t>
      </w:r>
      <w:r w:rsidRPr="006E2B26">
        <w:rPr>
          <w:rFonts w:ascii="Times New Roman" w:hAnsi="Times New Roman"/>
          <w:lang w:val="sr-Cyrl-CS"/>
        </w:rPr>
        <w:t xml:space="preserve"> </w:t>
      </w:r>
    </w:p>
    <w:p w:rsidR="00700ABC" w:rsidRPr="006E2B26" w:rsidRDefault="00700ABC" w:rsidP="00003DF1">
      <w:pPr>
        <w:pStyle w:val="NoSpacing"/>
        <w:rPr>
          <w:rFonts w:ascii="Times New Roman" w:hAnsi="Times New Roman"/>
          <w:b/>
          <w:lang w:val="sr-Cyrl-CS"/>
        </w:rPr>
      </w:pPr>
    </w:p>
    <w:p w:rsidR="00700ABC" w:rsidRPr="006E2B26" w:rsidRDefault="00700ABC" w:rsidP="00003DF1">
      <w:pPr>
        <w:pStyle w:val="NoSpacing"/>
        <w:rPr>
          <w:rFonts w:ascii="Times New Roman" w:hAnsi="Times New Roman"/>
          <w:b/>
          <w:lang w:val="sr-Cyrl-CS"/>
        </w:rPr>
      </w:pPr>
    </w:p>
    <w:p w:rsidR="00700ABC" w:rsidRPr="006E2B26" w:rsidRDefault="00700ABC" w:rsidP="00003DF1">
      <w:pPr>
        <w:pStyle w:val="NoSpacing"/>
        <w:rPr>
          <w:rFonts w:ascii="Times New Roman" w:hAnsi="Times New Roman"/>
          <w:b/>
          <w:lang w:val="sr-Cyrl-CS"/>
        </w:rPr>
      </w:pPr>
      <w:r w:rsidRPr="006E2B26">
        <w:rPr>
          <w:rFonts w:ascii="Times New Roman" w:hAnsi="Times New Roman"/>
          <w:b/>
          <w:lang w:val="sr-Cyrl-CS"/>
        </w:rPr>
        <w:t xml:space="preserve">4. Организациони рад </w:t>
      </w:r>
    </w:p>
    <w:p w:rsidR="00700ABC" w:rsidRPr="006E2B26" w:rsidRDefault="00700ABC" w:rsidP="00003DF1">
      <w:pPr>
        <w:pStyle w:val="NoSpacing"/>
        <w:rPr>
          <w:rFonts w:ascii="Times New Roman" w:hAnsi="Times New Roman"/>
          <w:b/>
          <w:lang w:val="sr-Cyrl-CS"/>
        </w:rPr>
      </w:pPr>
    </w:p>
    <w:p w:rsidR="00700ABC" w:rsidRPr="006E2B26" w:rsidRDefault="00700ABC" w:rsidP="00003DF1">
      <w:pPr>
        <w:pStyle w:val="NoSpacing"/>
        <w:jc w:val="both"/>
        <w:rPr>
          <w:rFonts w:ascii="Times New Roman" w:hAnsi="Times New Roman"/>
          <w:lang w:val="sr-Cyrl-CS"/>
        </w:rPr>
      </w:pPr>
      <w:r w:rsidRPr="006E2B26">
        <w:rPr>
          <w:rFonts w:ascii="Times New Roman" w:hAnsi="Times New Roman"/>
          <w:lang w:val="sr-Cyrl-CS"/>
        </w:rPr>
        <w:t xml:space="preserve">Као директор рудника угља у Гацку и генерални директор Геоинститута у Београду руководио је целокупним радом тих институција. Осим тога, био је председник Редакционог одбора „Радови Геоинститута“ који је био водећи национални научни часопис; члан Управе Српског геолошког друштва, председник Савеза геолошких друштава СФРЈ и председник Управног одбора Савеза инжењера Београда. На свим тим руководећим пословима дошле су до израза његове организационе способности. </w:t>
      </w:r>
    </w:p>
    <w:p w:rsidR="00700ABC" w:rsidRPr="006E2B26" w:rsidRDefault="00700ABC" w:rsidP="00003DF1">
      <w:pPr>
        <w:pStyle w:val="NoSpacing"/>
        <w:jc w:val="both"/>
        <w:rPr>
          <w:rFonts w:ascii="Times New Roman" w:hAnsi="Times New Roman"/>
          <w:lang w:val="sr-Cyrl-CS"/>
        </w:rPr>
      </w:pPr>
    </w:p>
    <w:p w:rsidR="00700ABC" w:rsidRPr="006E2B26" w:rsidRDefault="00700ABC" w:rsidP="00003DF1">
      <w:pPr>
        <w:pStyle w:val="NoSpacing"/>
        <w:jc w:val="both"/>
        <w:rPr>
          <w:rFonts w:ascii="Times New Roman" w:hAnsi="Times New Roman"/>
          <w:lang w:val="sr-Cyrl-CS"/>
        </w:rPr>
      </w:pPr>
    </w:p>
    <w:p w:rsidR="00700ABC" w:rsidRPr="006E2B26" w:rsidRDefault="00700ABC" w:rsidP="00003DF1">
      <w:pPr>
        <w:pStyle w:val="NoSpacing"/>
        <w:jc w:val="both"/>
        <w:rPr>
          <w:rFonts w:ascii="Times New Roman" w:hAnsi="Times New Roman"/>
          <w:b/>
          <w:lang w:val="sr-Cyrl-CS"/>
        </w:rPr>
      </w:pPr>
      <w:r w:rsidRPr="006E2B26">
        <w:rPr>
          <w:rFonts w:ascii="Times New Roman" w:hAnsi="Times New Roman"/>
          <w:b/>
          <w:lang w:val="sr-Cyrl-CS"/>
        </w:rPr>
        <w:t>5. Резултати после избора</w:t>
      </w:r>
    </w:p>
    <w:p w:rsidR="00700ABC" w:rsidRPr="006E2B26" w:rsidRDefault="00700ABC" w:rsidP="00003DF1">
      <w:pPr>
        <w:pStyle w:val="NoSpacing"/>
        <w:jc w:val="both"/>
        <w:rPr>
          <w:rFonts w:ascii="Times New Roman" w:hAnsi="Times New Roman"/>
          <w:b/>
          <w:lang w:val="sr-Cyrl-CS"/>
        </w:rPr>
      </w:pPr>
    </w:p>
    <w:p w:rsidR="00700ABC" w:rsidRPr="006E2B26" w:rsidRDefault="00700ABC" w:rsidP="00003DF1">
      <w:pPr>
        <w:pStyle w:val="NoSpacing"/>
        <w:jc w:val="both"/>
        <w:rPr>
          <w:rFonts w:ascii="Times New Roman" w:hAnsi="Times New Roman"/>
          <w:lang w:val="sr-Cyrl-CS"/>
        </w:rPr>
      </w:pPr>
      <w:r w:rsidRPr="006E2B26">
        <w:rPr>
          <w:rFonts w:ascii="Times New Roman" w:hAnsi="Times New Roman"/>
          <w:lang w:val="sr-Cyrl-CS"/>
        </w:rPr>
        <w:t>После избора кандидат је објавио  десет радова. Најважниј</w:t>
      </w:r>
      <w:r>
        <w:rPr>
          <w:rFonts w:ascii="Times New Roman" w:hAnsi="Times New Roman"/>
          <w:lang w:val="sr-Cyrl-CS"/>
        </w:rPr>
        <w:t xml:space="preserve">и су </w:t>
      </w:r>
      <w:r w:rsidRPr="006E2B26">
        <w:rPr>
          <w:rFonts w:ascii="Times New Roman" w:hAnsi="Times New Roman"/>
          <w:lang w:val="sr-Cyrl-CS"/>
        </w:rPr>
        <w:t>монографиј</w:t>
      </w:r>
      <w:r>
        <w:rPr>
          <w:rFonts w:ascii="Times New Roman" w:hAnsi="Times New Roman"/>
          <w:lang w:val="sr-Cyrl-CS"/>
        </w:rPr>
        <w:t>е: М</w:t>
      </w:r>
      <w:r w:rsidRPr="006E2B26">
        <w:rPr>
          <w:rFonts w:ascii="Times New Roman" w:hAnsi="Times New Roman"/>
          <w:lang w:val="sr-Cyrl-CS"/>
        </w:rPr>
        <w:t>еталогенији</w:t>
      </w:r>
      <w:r>
        <w:rPr>
          <w:rFonts w:ascii="Times New Roman" w:hAnsi="Times New Roman"/>
          <w:lang w:val="sr-Cyrl-CS"/>
        </w:rPr>
        <w:t xml:space="preserve"> планине </w:t>
      </w:r>
      <w:r w:rsidRPr="006E2B26">
        <w:rPr>
          <w:rFonts w:ascii="Times New Roman" w:hAnsi="Times New Roman"/>
          <w:lang w:val="sr-Cyrl-CS"/>
        </w:rPr>
        <w:t>Рудник</w:t>
      </w:r>
      <w:r>
        <w:rPr>
          <w:rFonts w:ascii="Times New Roman" w:hAnsi="Times New Roman"/>
          <w:lang w:val="sr-Cyrl-CS"/>
        </w:rPr>
        <w:t xml:space="preserve"> (позиција у времену и простору)</w:t>
      </w:r>
      <w:r w:rsidRPr="006E2B26">
        <w:rPr>
          <w:rFonts w:ascii="Times New Roman" w:hAnsi="Times New Roman"/>
          <w:lang w:val="sr-Cyrl-CS"/>
        </w:rPr>
        <w:t>,</w:t>
      </w:r>
      <w:r>
        <w:rPr>
          <w:rFonts w:ascii="Times New Roman" w:hAnsi="Times New Roman"/>
          <w:lang w:val="sr-Cyrl-CS"/>
        </w:rPr>
        <w:t xml:space="preserve"> историјско-социолошка студија: Поповићи са Дражљева код Метохије (Гацко), Геолошки речник у три језичке верзије</w:t>
      </w:r>
      <w:r w:rsidRPr="006E2B26">
        <w:rPr>
          <w:rFonts w:ascii="Times New Roman" w:hAnsi="Times New Roman"/>
          <w:lang w:val="sr-Cyrl-CS"/>
        </w:rPr>
        <w:t xml:space="preserve"> и велико поглавље о школским и научним институцијама у монографији „Српско рударство и геологија у другој половини </w:t>
      </w:r>
      <w:r>
        <w:rPr>
          <w:rFonts w:ascii="Times New Roman" w:hAnsi="Times New Roman"/>
        </w:rPr>
        <w:t>XX</w:t>
      </w:r>
      <w:r w:rsidRPr="006E2B26">
        <w:rPr>
          <w:rFonts w:ascii="Times New Roman" w:hAnsi="Times New Roman"/>
          <w:lang w:val="sr-Cyrl-CS"/>
        </w:rPr>
        <w:t xml:space="preserve"> века“. </w:t>
      </w:r>
    </w:p>
    <w:p w:rsidR="00700ABC" w:rsidRPr="006E2B26" w:rsidRDefault="00700ABC" w:rsidP="00003DF1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003DF1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075110">
      <w:pPr>
        <w:rPr>
          <w:rFonts w:ascii="Times New Roman" w:hAnsi="Times New Roman"/>
          <w:b/>
          <w:bCs/>
          <w:lang w:val="sr-Cyrl-CS"/>
        </w:rPr>
      </w:pPr>
      <w:r w:rsidRPr="006E2B26">
        <w:rPr>
          <w:rFonts w:ascii="Times New Roman" w:hAnsi="Times New Roman"/>
          <w:b/>
          <w:bCs/>
          <w:lang w:val="sr-Cyrl-CS"/>
        </w:rPr>
        <w:t>6.</w:t>
      </w:r>
      <w:r w:rsidRPr="00075110">
        <w:rPr>
          <w:rFonts w:ascii="Times New Roman" w:hAnsi="Times New Roman"/>
          <w:b/>
          <w:bCs/>
        </w:rPr>
        <w:t> </w:t>
      </w:r>
      <w:r w:rsidRPr="006E2B26">
        <w:rPr>
          <w:rFonts w:ascii="Times New Roman" w:hAnsi="Times New Roman"/>
          <w:b/>
          <w:bCs/>
          <w:lang w:val="sr-Cyrl-CS"/>
        </w:rPr>
        <w:t>Предлог комисије</w:t>
      </w:r>
    </w:p>
    <w:p w:rsidR="00700ABC" w:rsidRPr="006E2B26" w:rsidRDefault="00700ABC" w:rsidP="00003DF1">
      <w:pPr>
        <w:pStyle w:val="NoSpacing"/>
        <w:jc w:val="both"/>
        <w:rPr>
          <w:rFonts w:ascii="Times New Roman" w:hAnsi="Times New Roman"/>
          <w:lang w:val="sr-Cyrl-CS"/>
        </w:rPr>
      </w:pPr>
      <w:r w:rsidRPr="006E2B26">
        <w:rPr>
          <w:rFonts w:ascii="Times New Roman" w:hAnsi="Times New Roman"/>
          <w:lang w:val="sr-Cyrl-CS"/>
        </w:rPr>
        <w:t xml:space="preserve">Др Радуле Поповић је целу каријеру провео на конкретним инжењерским задацима. Био је успешан истраживач, руководилац пројеката у земљи и иностранству и директор научног института “Геоинститут“. Веома значајно је да је кандидат и после пензионисања и избора за почасног члана – саветника наставио интензивно  да ради и на оперативним инжењерским задацима на руднику </w:t>
      </w:r>
      <w:r w:rsidRPr="006E2B26">
        <w:rPr>
          <w:rFonts w:ascii="Times New Roman" w:hAnsi="Times New Roman"/>
          <w:lang w:val="sr-Cyrl-CS"/>
        </w:rPr>
        <w:lastRenderedPageBreak/>
        <w:t>„Рудник“ и у оквиру Одељења за РГС науке АИНС. За све то добио је и високо признање у виду Повеље АИНС „Димитрије Антула“ за врхунско инжењерско остварење (2015). На основу свега наведеног комисија сматра да кандидат испуњава све критеријуме за редовног члана АИНС па га и предлаже за то са изузетним задовољством.</w:t>
      </w:r>
    </w:p>
    <w:p w:rsidR="00700ABC" w:rsidRPr="006E2B26" w:rsidRDefault="00700ABC" w:rsidP="00003DF1">
      <w:pPr>
        <w:pStyle w:val="NoSpacing"/>
        <w:jc w:val="both"/>
        <w:rPr>
          <w:rFonts w:ascii="Times New Roman" w:hAnsi="Times New Roman"/>
          <w:lang w:val="sr-Cyrl-CS"/>
        </w:rPr>
      </w:pPr>
    </w:p>
    <w:p w:rsidR="00700ABC" w:rsidRPr="006E2B26" w:rsidRDefault="00700ABC" w:rsidP="00003DF1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003DF1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003DF1">
      <w:pPr>
        <w:pStyle w:val="NoSpacing"/>
        <w:jc w:val="center"/>
        <w:rPr>
          <w:rFonts w:ascii="Times New Roman" w:hAnsi="Times New Roman"/>
          <w:lang w:val="sr-Cyrl-CS"/>
        </w:rPr>
      </w:pPr>
      <w:r w:rsidRPr="006E2B26">
        <w:rPr>
          <w:rFonts w:ascii="Times New Roman" w:hAnsi="Times New Roman"/>
          <w:lang w:val="sr-Cyrl-CS"/>
        </w:rPr>
        <w:t xml:space="preserve">                                                                                    Чланови комисије:</w:t>
      </w:r>
    </w:p>
    <w:p w:rsidR="00700ABC" w:rsidRPr="006E2B26" w:rsidRDefault="00700ABC" w:rsidP="00003DF1">
      <w:pPr>
        <w:pStyle w:val="NoSpacing"/>
        <w:jc w:val="right"/>
        <w:rPr>
          <w:rFonts w:ascii="Times New Roman" w:hAnsi="Times New Roman"/>
          <w:lang w:val="sr-Cyrl-CS"/>
        </w:rPr>
      </w:pPr>
    </w:p>
    <w:p w:rsidR="00700ABC" w:rsidRPr="006E2B26" w:rsidRDefault="00700ABC" w:rsidP="00003DF1">
      <w:pPr>
        <w:pStyle w:val="NoSpacing"/>
        <w:jc w:val="right"/>
        <w:rPr>
          <w:rFonts w:ascii="Times New Roman" w:hAnsi="Times New Roman"/>
          <w:lang w:val="sr-Cyrl-CS"/>
        </w:rPr>
      </w:pPr>
      <w:r w:rsidRPr="006E2B26">
        <w:rPr>
          <w:rFonts w:ascii="Times New Roman" w:hAnsi="Times New Roman"/>
          <w:lang w:val="sr-Cyrl-CS"/>
        </w:rPr>
        <w:t>Др Александар Грубић, редовни члан АИНС</w:t>
      </w:r>
    </w:p>
    <w:p w:rsidR="00700ABC" w:rsidRPr="006E2B26" w:rsidRDefault="00700ABC" w:rsidP="00003DF1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003DF1">
      <w:pPr>
        <w:pStyle w:val="NoSpacing"/>
        <w:jc w:val="right"/>
        <w:rPr>
          <w:rFonts w:ascii="Times New Roman" w:hAnsi="Times New Roman"/>
          <w:lang w:val="sr-Cyrl-CS"/>
        </w:rPr>
      </w:pPr>
      <w:r w:rsidRPr="006E2B26">
        <w:rPr>
          <w:rFonts w:ascii="Times New Roman" w:hAnsi="Times New Roman"/>
          <w:lang w:val="sr-Cyrl-CS"/>
        </w:rPr>
        <w:t>Др Раде Јеленковић, редовни члан АИНС</w:t>
      </w:r>
    </w:p>
    <w:p w:rsidR="00700ABC" w:rsidRPr="006E2B26" w:rsidRDefault="00700ABC" w:rsidP="00003DF1">
      <w:pPr>
        <w:pStyle w:val="NoSpacing"/>
        <w:jc w:val="right"/>
        <w:rPr>
          <w:rFonts w:ascii="Times New Roman" w:hAnsi="Times New Roman"/>
          <w:lang w:val="sr-Cyrl-CS"/>
        </w:rPr>
      </w:pPr>
    </w:p>
    <w:p w:rsidR="00700ABC" w:rsidRPr="006E2B26" w:rsidRDefault="00700ABC" w:rsidP="00003DF1">
      <w:pPr>
        <w:pStyle w:val="NoSpacing"/>
        <w:jc w:val="right"/>
        <w:rPr>
          <w:rFonts w:ascii="Times New Roman" w:hAnsi="Times New Roman"/>
          <w:lang w:val="sr-Cyrl-CS"/>
        </w:rPr>
      </w:pPr>
      <w:r w:rsidRPr="006E2B26">
        <w:rPr>
          <w:rFonts w:ascii="Times New Roman" w:hAnsi="Times New Roman"/>
          <w:lang w:val="sr-Cyrl-CS"/>
        </w:rPr>
        <w:t>Др Радомир Симић, редовни члан АИНС</w:t>
      </w:r>
    </w:p>
    <w:p w:rsidR="00700ABC" w:rsidRPr="006E2B26" w:rsidRDefault="00700ABC" w:rsidP="00F236EB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F236EB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F236EB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F236EB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F236EB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F236EB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F236EB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F236EB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F236EB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F236EB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F236EB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F236EB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F236EB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F236EB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F236EB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F236EB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F236EB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F236EB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F236EB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 w:rsidP="00F236EB">
      <w:pPr>
        <w:pStyle w:val="NoSpacing"/>
        <w:rPr>
          <w:rFonts w:ascii="Times New Roman" w:hAnsi="Times New Roman"/>
          <w:lang w:val="sr-Cyrl-CS"/>
        </w:rPr>
      </w:pPr>
    </w:p>
    <w:p w:rsidR="00700ABC" w:rsidRPr="006E2B26" w:rsidRDefault="00700ABC">
      <w:pPr>
        <w:rPr>
          <w:lang w:val="sr-Cyrl-CS"/>
        </w:rPr>
      </w:pPr>
    </w:p>
    <w:sectPr w:rsidR="00700ABC" w:rsidRPr="006E2B26" w:rsidSect="00D90D9B">
      <w:footerReference w:type="even" r:id="rId7"/>
      <w:footerReference w:type="default" r:id="rId8"/>
      <w:type w:val="continuous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7D5" w:rsidRDefault="001D37D5">
      <w:r>
        <w:separator/>
      </w:r>
    </w:p>
  </w:endnote>
  <w:endnote w:type="continuationSeparator" w:id="0">
    <w:p w:rsidR="001D37D5" w:rsidRDefault="001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ABC" w:rsidRDefault="00700ABC" w:rsidP="000441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0ABC" w:rsidRDefault="00700ABC" w:rsidP="00F3274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ABC" w:rsidRDefault="00700ABC" w:rsidP="000441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B26">
      <w:rPr>
        <w:rStyle w:val="PageNumber"/>
        <w:noProof/>
      </w:rPr>
      <w:t>1</w:t>
    </w:r>
    <w:r>
      <w:rPr>
        <w:rStyle w:val="PageNumber"/>
      </w:rPr>
      <w:fldChar w:fldCharType="end"/>
    </w:r>
  </w:p>
  <w:p w:rsidR="00700ABC" w:rsidRDefault="00700ABC" w:rsidP="00F327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7D5" w:rsidRDefault="001D37D5">
      <w:r>
        <w:separator/>
      </w:r>
    </w:p>
  </w:footnote>
  <w:footnote w:type="continuationSeparator" w:id="0">
    <w:p w:rsidR="001D37D5" w:rsidRDefault="001D3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E407A"/>
    <w:multiLevelType w:val="hybridMultilevel"/>
    <w:tmpl w:val="526A2C32"/>
    <w:lvl w:ilvl="0" w:tplc="9FF038FA">
      <w:start w:val="1"/>
      <w:numFmt w:val="decimal"/>
      <w:lvlText w:val="%1."/>
      <w:lvlJc w:val="left"/>
      <w:pPr>
        <w:ind w:left="46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7B3B1A"/>
    <w:multiLevelType w:val="hybridMultilevel"/>
    <w:tmpl w:val="11ECD0F0"/>
    <w:lvl w:ilvl="0" w:tplc="78F8620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0E15CE6"/>
    <w:multiLevelType w:val="hybridMultilevel"/>
    <w:tmpl w:val="F2AE8BFA"/>
    <w:lvl w:ilvl="0" w:tplc="8C1CA540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3">
    <w:nsid w:val="4A2A701A"/>
    <w:multiLevelType w:val="hybridMultilevel"/>
    <w:tmpl w:val="526A2C32"/>
    <w:lvl w:ilvl="0" w:tplc="9FF038FA">
      <w:start w:val="1"/>
      <w:numFmt w:val="decimal"/>
      <w:lvlText w:val="%1."/>
      <w:lvlJc w:val="left"/>
      <w:pPr>
        <w:ind w:left="46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D980E13"/>
    <w:multiLevelType w:val="hybridMultilevel"/>
    <w:tmpl w:val="526A2C32"/>
    <w:lvl w:ilvl="0" w:tplc="9FF038FA">
      <w:start w:val="1"/>
      <w:numFmt w:val="decimal"/>
      <w:lvlText w:val="%1."/>
      <w:lvlJc w:val="left"/>
      <w:pPr>
        <w:ind w:left="46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9DD46DC"/>
    <w:multiLevelType w:val="hybridMultilevel"/>
    <w:tmpl w:val="526A2C32"/>
    <w:lvl w:ilvl="0" w:tplc="9FF038FA">
      <w:start w:val="1"/>
      <w:numFmt w:val="decimal"/>
      <w:lvlText w:val="%1."/>
      <w:lvlJc w:val="left"/>
      <w:pPr>
        <w:ind w:left="46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A386E0A"/>
    <w:multiLevelType w:val="hybridMultilevel"/>
    <w:tmpl w:val="9978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C754DA0"/>
    <w:multiLevelType w:val="hybridMultilevel"/>
    <w:tmpl w:val="526A2C32"/>
    <w:lvl w:ilvl="0" w:tplc="9FF038FA">
      <w:start w:val="1"/>
      <w:numFmt w:val="decimal"/>
      <w:lvlText w:val="%1."/>
      <w:lvlJc w:val="left"/>
      <w:pPr>
        <w:ind w:left="46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1D2065E"/>
    <w:multiLevelType w:val="hybridMultilevel"/>
    <w:tmpl w:val="E8E6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CA70B4A"/>
    <w:multiLevelType w:val="hybridMultilevel"/>
    <w:tmpl w:val="4BDCAB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1E769DA"/>
    <w:multiLevelType w:val="hybridMultilevel"/>
    <w:tmpl w:val="C164D1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4163F64"/>
    <w:multiLevelType w:val="hybridMultilevel"/>
    <w:tmpl w:val="8CEEF204"/>
    <w:lvl w:ilvl="0" w:tplc="FADC74BA">
      <w:start w:val="1"/>
      <w:numFmt w:val="decimal"/>
      <w:lvlText w:val="%1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C9838D6"/>
    <w:multiLevelType w:val="hybridMultilevel"/>
    <w:tmpl w:val="E6D2B5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5"/>
  </w:num>
  <w:num w:numId="11">
    <w:abstractNumId w:val="0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EB"/>
    <w:rsid w:val="00003DF1"/>
    <w:rsid w:val="0004415E"/>
    <w:rsid w:val="00075110"/>
    <w:rsid w:val="00092A14"/>
    <w:rsid w:val="00100086"/>
    <w:rsid w:val="00145137"/>
    <w:rsid w:val="00160A0E"/>
    <w:rsid w:val="001D37D5"/>
    <w:rsid w:val="002217B8"/>
    <w:rsid w:val="00271503"/>
    <w:rsid w:val="002B0ACE"/>
    <w:rsid w:val="002C38F5"/>
    <w:rsid w:val="002E0DB4"/>
    <w:rsid w:val="00313ECB"/>
    <w:rsid w:val="00335B9D"/>
    <w:rsid w:val="003416EB"/>
    <w:rsid w:val="004A3C8C"/>
    <w:rsid w:val="004C4330"/>
    <w:rsid w:val="00576B36"/>
    <w:rsid w:val="00617715"/>
    <w:rsid w:val="00640A24"/>
    <w:rsid w:val="006A28D0"/>
    <w:rsid w:val="006E2B26"/>
    <w:rsid w:val="00700ABC"/>
    <w:rsid w:val="00716313"/>
    <w:rsid w:val="007725F8"/>
    <w:rsid w:val="00777933"/>
    <w:rsid w:val="007C78FD"/>
    <w:rsid w:val="008D2355"/>
    <w:rsid w:val="00922995"/>
    <w:rsid w:val="00940D85"/>
    <w:rsid w:val="0096324E"/>
    <w:rsid w:val="00984246"/>
    <w:rsid w:val="00AA06CE"/>
    <w:rsid w:val="00B36B18"/>
    <w:rsid w:val="00BB36A7"/>
    <w:rsid w:val="00BB4731"/>
    <w:rsid w:val="00BE6ADB"/>
    <w:rsid w:val="00C217B1"/>
    <w:rsid w:val="00CC3C40"/>
    <w:rsid w:val="00D50BBF"/>
    <w:rsid w:val="00D90D9B"/>
    <w:rsid w:val="00DA5D59"/>
    <w:rsid w:val="00DB17B6"/>
    <w:rsid w:val="00E04E98"/>
    <w:rsid w:val="00E31ED0"/>
    <w:rsid w:val="00E979C3"/>
    <w:rsid w:val="00EB3B5D"/>
    <w:rsid w:val="00ED48A1"/>
    <w:rsid w:val="00ED7CD0"/>
    <w:rsid w:val="00F236EB"/>
    <w:rsid w:val="00F3274D"/>
    <w:rsid w:val="00F337F2"/>
    <w:rsid w:val="00FA0BF8"/>
    <w:rsid w:val="00FB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5FA348-9A8E-4785-9B6A-3130AF1A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0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236EB"/>
  </w:style>
  <w:style w:type="paragraph" w:styleId="ListParagraph">
    <w:name w:val="List Paragraph"/>
    <w:basedOn w:val="Normal"/>
    <w:uiPriority w:val="99"/>
    <w:qFormat/>
    <w:rsid w:val="00576B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3274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64A"/>
  </w:style>
  <w:style w:type="character" w:styleId="PageNumber">
    <w:name w:val="page number"/>
    <w:basedOn w:val="DefaultParagraphFont"/>
    <w:uiPriority w:val="99"/>
    <w:rsid w:val="00F3274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2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IZBORI  AINS  2018</vt:lpstr>
    </vt:vector>
  </TitlesOfParts>
  <Company>RP</Company>
  <LinksUpToDate>false</LinksUpToDate>
  <CharactersWithSpaces>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IZBORI  AINS  2018</dc:title>
  <dc:subject/>
  <dc:creator>Radule Popovic</dc:creator>
  <cp:keywords/>
  <dc:description/>
  <cp:lastModifiedBy>Rada</cp:lastModifiedBy>
  <cp:revision>2</cp:revision>
  <dcterms:created xsi:type="dcterms:W3CDTF">2018-05-11T14:57:00Z</dcterms:created>
  <dcterms:modified xsi:type="dcterms:W3CDTF">2018-05-11T14:57:00Z</dcterms:modified>
</cp:coreProperties>
</file>